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FFF269" w14:textId="1819BBF8" w:rsidR="009C1794" w:rsidRPr="001C2790" w:rsidRDefault="00F5563B" w:rsidP="00CC0804">
      <w:pPr>
        <w:spacing w:after="0"/>
        <w:rPr>
          <w:rFonts w:cstheme="minorHAnsi"/>
          <w:b/>
          <w:bCs/>
          <w:sz w:val="24"/>
          <w:szCs w:val="24"/>
        </w:rPr>
      </w:pPr>
      <w:bookmarkStart w:id="0" w:name="_Hlk45558919"/>
      <w:bookmarkEnd w:id="0"/>
      <w:r w:rsidRPr="001C2790">
        <w:rPr>
          <w:rFonts w:cstheme="minorHAnsi"/>
          <w:noProof/>
          <w:sz w:val="24"/>
          <w:szCs w:val="24"/>
        </w:rPr>
        <w:drawing>
          <wp:inline distT="0" distB="0" distL="0" distR="0" wp14:anchorId="2E4CCE12" wp14:editId="294C6414">
            <wp:extent cx="1380570" cy="897371"/>
            <wp:effectExtent l="0" t="0" r="0" b="0"/>
            <wp:docPr id="1" name="Picture 1" descr="SDG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DGE logo"/>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380570" cy="897371"/>
                    </a:xfrm>
                    <a:prstGeom prst="rect">
                      <a:avLst/>
                    </a:prstGeom>
                  </pic:spPr>
                </pic:pic>
              </a:graphicData>
            </a:graphic>
          </wp:inline>
        </w:drawing>
      </w:r>
    </w:p>
    <w:p w14:paraId="0CFD9558" w14:textId="77777777" w:rsidR="0073088E" w:rsidRPr="001C2790" w:rsidRDefault="0073088E" w:rsidP="00CC0804">
      <w:pPr>
        <w:spacing w:after="0"/>
        <w:rPr>
          <w:rFonts w:cstheme="minorHAnsi"/>
          <w:b/>
          <w:bCs/>
          <w:sz w:val="24"/>
          <w:szCs w:val="24"/>
        </w:rPr>
      </w:pPr>
    </w:p>
    <w:p w14:paraId="0880E170" w14:textId="20DF8B59" w:rsidR="00F616F5" w:rsidRPr="001C2790" w:rsidRDefault="007238D5" w:rsidP="00CC0804">
      <w:pPr>
        <w:spacing w:after="0"/>
        <w:rPr>
          <w:rFonts w:cstheme="minorHAnsi"/>
          <w:b/>
          <w:bCs/>
          <w:sz w:val="24"/>
          <w:szCs w:val="24"/>
        </w:rPr>
      </w:pPr>
      <w:r w:rsidRPr="001C2790">
        <w:rPr>
          <w:rFonts w:cstheme="minorHAnsi"/>
          <w:b/>
          <w:bCs/>
          <w:sz w:val="24"/>
          <w:szCs w:val="24"/>
        </w:rPr>
        <w:t xml:space="preserve">SDG&amp;E </w:t>
      </w:r>
      <w:r w:rsidR="00A033A7" w:rsidRPr="001C2790">
        <w:rPr>
          <w:rFonts w:cstheme="minorHAnsi"/>
          <w:b/>
          <w:bCs/>
          <w:sz w:val="24"/>
          <w:szCs w:val="24"/>
        </w:rPr>
        <w:t xml:space="preserve">RESIDENTIAL AND SMALL BUSINESS </w:t>
      </w:r>
      <w:r w:rsidRPr="001C2790">
        <w:rPr>
          <w:rFonts w:cstheme="minorHAnsi"/>
          <w:b/>
          <w:bCs/>
          <w:sz w:val="24"/>
          <w:szCs w:val="24"/>
        </w:rPr>
        <w:t>CONTENT PACKAGE |</w:t>
      </w:r>
      <w:r w:rsidR="000F3D40" w:rsidRPr="001C2790">
        <w:rPr>
          <w:rFonts w:cstheme="minorHAnsi"/>
          <w:b/>
          <w:bCs/>
          <w:sz w:val="24"/>
          <w:szCs w:val="24"/>
        </w:rPr>
        <w:t xml:space="preserve"> </w:t>
      </w:r>
      <w:r w:rsidR="00F8296A">
        <w:rPr>
          <w:rFonts w:cstheme="minorHAnsi"/>
          <w:b/>
          <w:bCs/>
          <w:sz w:val="24"/>
          <w:szCs w:val="24"/>
        </w:rPr>
        <w:t>SEPTEMBER</w:t>
      </w:r>
      <w:r w:rsidR="00D240B0" w:rsidRPr="001C2790">
        <w:rPr>
          <w:rFonts w:cstheme="minorHAnsi"/>
          <w:b/>
          <w:bCs/>
          <w:sz w:val="24"/>
          <w:szCs w:val="24"/>
        </w:rPr>
        <w:t xml:space="preserve"> </w:t>
      </w:r>
      <w:r w:rsidR="00773490" w:rsidRPr="001C2790">
        <w:rPr>
          <w:rFonts w:cstheme="minorHAnsi"/>
          <w:b/>
          <w:bCs/>
          <w:sz w:val="24"/>
          <w:szCs w:val="24"/>
        </w:rPr>
        <w:t>202</w:t>
      </w:r>
      <w:r w:rsidR="002F5933" w:rsidRPr="001C2790">
        <w:rPr>
          <w:rFonts w:cstheme="minorHAnsi"/>
          <w:b/>
          <w:bCs/>
          <w:sz w:val="24"/>
          <w:szCs w:val="24"/>
        </w:rPr>
        <w:t>2</w:t>
      </w:r>
    </w:p>
    <w:p w14:paraId="1A9C9338" w14:textId="2ABDEFFA" w:rsidR="00B14C6F" w:rsidRPr="001C2790" w:rsidRDefault="00B14C6F" w:rsidP="00CC0804">
      <w:pPr>
        <w:rPr>
          <w:rStyle w:val="Emphasis"/>
          <w:rFonts w:cstheme="minorHAnsi"/>
          <w:b/>
          <w:bCs/>
          <w:i w:val="0"/>
          <w:iCs w:val="0"/>
          <w:sz w:val="24"/>
          <w:szCs w:val="24"/>
          <w:u w:val="single"/>
        </w:rPr>
      </w:pPr>
      <w:r w:rsidRPr="001C2790">
        <w:rPr>
          <w:rFonts w:cstheme="minorHAnsi"/>
          <w:sz w:val="24"/>
          <w:szCs w:val="24"/>
        </w:rPr>
        <w:t xml:space="preserve">As a trusted community partner, we thank you for sharing our content and digital assets with your audiences – including residents, customers and employees – to help amplify our key messages in your email communications, websites or newsletters. </w:t>
      </w:r>
    </w:p>
    <w:p w14:paraId="03C87D06" w14:textId="77777777" w:rsidR="00B14C6F" w:rsidRPr="001C2790" w:rsidRDefault="00B14C6F" w:rsidP="00CC0804">
      <w:pPr>
        <w:pStyle w:val="NormalWeb"/>
        <w:spacing w:before="0" w:beforeAutospacing="0" w:after="0" w:afterAutospacing="0" w:line="360" w:lineRule="auto"/>
        <w:rPr>
          <w:rFonts w:asciiTheme="minorHAnsi" w:hAnsiTheme="minorHAnsi" w:cstheme="minorHAnsi"/>
          <w:i/>
          <w:iCs/>
          <w:sz w:val="24"/>
          <w:szCs w:val="24"/>
        </w:rPr>
      </w:pPr>
      <w:r w:rsidRPr="001C2790">
        <w:rPr>
          <w:rStyle w:val="Emphasis"/>
          <w:rFonts w:asciiTheme="minorHAnsi" w:hAnsiTheme="minorHAnsi" w:cstheme="minorHAnsi"/>
          <w:b/>
          <w:bCs/>
          <w:i w:val="0"/>
          <w:iCs w:val="0"/>
          <w:sz w:val="24"/>
          <w:szCs w:val="24"/>
          <w:u w:val="single"/>
        </w:rPr>
        <w:t>Best practices for using our content, social media posts and images</w:t>
      </w:r>
    </w:p>
    <w:p w14:paraId="3D711311" w14:textId="51EEF3F4" w:rsidR="00B14C6F" w:rsidRPr="001C2790" w:rsidRDefault="00B14C6F" w:rsidP="00206CFF">
      <w:pPr>
        <w:pStyle w:val="ListParagraph"/>
        <w:numPr>
          <w:ilvl w:val="0"/>
          <w:numId w:val="3"/>
        </w:numPr>
        <w:spacing w:line="360" w:lineRule="auto"/>
        <w:rPr>
          <w:rFonts w:asciiTheme="minorHAnsi" w:hAnsiTheme="minorHAnsi" w:cstheme="minorHAnsi"/>
          <w:sz w:val="24"/>
          <w:szCs w:val="24"/>
        </w:rPr>
      </w:pPr>
      <w:r w:rsidRPr="001C2790">
        <w:rPr>
          <w:rFonts w:asciiTheme="minorHAnsi" w:hAnsiTheme="minorHAnsi" w:cstheme="minorHAnsi"/>
          <w:b/>
          <w:bCs/>
          <w:sz w:val="24"/>
          <w:szCs w:val="24"/>
        </w:rPr>
        <w:t>Images</w:t>
      </w:r>
    </w:p>
    <w:p w14:paraId="35F53C62" w14:textId="77777777" w:rsidR="00B14C6F" w:rsidRPr="001C2790" w:rsidRDefault="00B14C6F" w:rsidP="00CC0804">
      <w:pPr>
        <w:rPr>
          <w:rFonts w:cstheme="minorHAnsi"/>
          <w:sz w:val="24"/>
          <w:szCs w:val="24"/>
        </w:rPr>
      </w:pPr>
      <w:r w:rsidRPr="001C2790">
        <w:rPr>
          <w:rFonts w:cstheme="minorHAnsi"/>
          <w:sz w:val="24"/>
          <w:szCs w:val="24"/>
        </w:rPr>
        <w:t xml:space="preserve">Please choose images that are relevant for your audience and feel free to mix and match what we provide. For alternate images, </w:t>
      </w:r>
      <w:hyperlink r:id="rId12" w:history="1">
        <w:r w:rsidRPr="001C2790">
          <w:rPr>
            <w:rStyle w:val="Hyperlink"/>
            <w:rFonts w:cstheme="minorHAnsi"/>
            <w:b/>
            <w:bCs/>
            <w:color w:val="auto"/>
            <w:sz w:val="24"/>
            <w:szCs w:val="24"/>
          </w:rPr>
          <w:t>Unsplash.com</w:t>
        </w:r>
      </w:hyperlink>
      <w:r w:rsidRPr="001C2790">
        <w:rPr>
          <w:rFonts w:cstheme="minorHAnsi"/>
          <w:sz w:val="24"/>
          <w:szCs w:val="24"/>
        </w:rPr>
        <w:t xml:space="preserve"> and </w:t>
      </w:r>
      <w:hyperlink r:id="rId13" w:history="1">
        <w:r w:rsidRPr="001C2790">
          <w:rPr>
            <w:rStyle w:val="Hyperlink"/>
            <w:rFonts w:cstheme="minorHAnsi"/>
            <w:b/>
            <w:bCs/>
            <w:color w:val="auto"/>
            <w:sz w:val="24"/>
            <w:szCs w:val="24"/>
          </w:rPr>
          <w:t>Canva.com</w:t>
        </w:r>
      </w:hyperlink>
      <w:r w:rsidRPr="001C2790">
        <w:rPr>
          <w:rFonts w:cstheme="minorHAnsi"/>
          <w:sz w:val="24"/>
          <w:szCs w:val="24"/>
        </w:rPr>
        <w:t xml:space="preserve"> offer free images that you can download. </w:t>
      </w:r>
    </w:p>
    <w:p w14:paraId="3636254A" w14:textId="2116D1E8" w:rsidR="00B14C6F" w:rsidRPr="001C2790" w:rsidRDefault="00B14C6F" w:rsidP="00206CFF">
      <w:pPr>
        <w:pStyle w:val="ListParagraph"/>
        <w:numPr>
          <w:ilvl w:val="0"/>
          <w:numId w:val="3"/>
        </w:numPr>
        <w:spacing w:line="360" w:lineRule="auto"/>
        <w:rPr>
          <w:rFonts w:asciiTheme="minorHAnsi" w:hAnsiTheme="minorHAnsi" w:cstheme="minorHAnsi"/>
          <w:sz w:val="24"/>
          <w:szCs w:val="24"/>
        </w:rPr>
      </w:pPr>
      <w:r w:rsidRPr="001C2790">
        <w:rPr>
          <w:rFonts w:asciiTheme="minorHAnsi" w:hAnsiTheme="minorHAnsi" w:cstheme="minorHAnsi"/>
          <w:b/>
          <w:bCs/>
          <w:sz w:val="24"/>
          <w:szCs w:val="24"/>
        </w:rPr>
        <w:t>SDG&amp;E logo</w:t>
      </w:r>
    </w:p>
    <w:p w14:paraId="229A070C" w14:textId="2B72A6F3" w:rsidR="00B14C6F" w:rsidRPr="001C2790" w:rsidRDefault="00B14C6F" w:rsidP="00CC0804">
      <w:pPr>
        <w:rPr>
          <w:rFonts w:cstheme="minorHAnsi"/>
          <w:b/>
          <w:bCs/>
          <w:sz w:val="24"/>
          <w:szCs w:val="24"/>
          <w:u w:val="single"/>
        </w:rPr>
      </w:pPr>
      <w:r w:rsidRPr="001C2790">
        <w:rPr>
          <w:rFonts w:cstheme="minorHAnsi"/>
          <w:sz w:val="24"/>
          <w:szCs w:val="24"/>
        </w:rPr>
        <w:t xml:space="preserve">You’re welcome to mention our name but, due to legal requirements, </w:t>
      </w:r>
      <w:r w:rsidRPr="001C2790">
        <w:rPr>
          <w:rFonts w:cstheme="minorHAnsi"/>
          <w:sz w:val="24"/>
          <w:szCs w:val="24"/>
          <w:u w:val="single"/>
        </w:rPr>
        <w:t>please do not use our logo</w:t>
      </w:r>
      <w:r w:rsidRPr="001C2790">
        <w:rPr>
          <w:rFonts w:cstheme="minorHAnsi"/>
          <w:sz w:val="24"/>
          <w:szCs w:val="24"/>
        </w:rPr>
        <w:t xml:space="preserve"> in any marketing materials that you create. Please only use the SDG&amp;E logo </w:t>
      </w:r>
      <w:r w:rsidRPr="001C2790">
        <w:rPr>
          <w:rFonts w:cstheme="minorHAnsi"/>
          <w:sz w:val="24"/>
          <w:szCs w:val="24"/>
          <w:u w:val="single"/>
        </w:rPr>
        <w:t>if we provide it</w:t>
      </w:r>
      <w:r w:rsidRPr="001C2790">
        <w:rPr>
          <w:rFonts w:cstheme="minorHAnsi"/>
          <w:sz w:val="24"/>
          <w:szCs w:val="24"/>
        </w:rPr>
        <w:t xml:space="preserve"> to you in this package or it’s publicly available online like a social post or video. You can also retweet our public posts which you’ll find on </w:t>
      </w:r>
      <w:hyperlink r:id="rId14" w:history="1">
        <w:r w:rsidRPr="001C2790">
          <w:rPr>
            <w:rStyle w:val="Hyperlink"/>
            <w:rFonts w:cstheme="minorHAnsi"/>
            <w:b/>
            <w:bCs/>
            <w:color w:val="auto"/>
            <w:sz w:val="24"/>
            <w:szCs w:val="24"/>
          </w:rPr>
          <w:t>twitter.com/sdge</w:t>
        </w:r>
      </w:hyperlink>
      <w:r w:rsidRPr="001C2790">
        <w:rPr>
          <w:rFonts w:cstheme="minorHAnsi"/>
          <w:sz w:val="24"/>
          <w:szCs w:val="24"/>
        </w:rPr>
        <w:t>.</w:t>
      </w:r>
    </w:p>
    <w:p w14:paraId="0A0D2C7B" w14:textId="1D342347" w:rsidR="00B14C6F" w:rsidRPr="001C2790" w:rsidRDefault="00B14C6F" w:rsidP="00206CFF">
      <w:pPr>
        <w:pStyle w:val="ListParagraph"/>
        <w:numPr>
          <w:ilvl w:val="0"/>
          <w:numId w:val="3"/>
        </w:numPr>
        <w:spacing w:line="360" w:lineRule="auto"/>
        <w:rPr>
          <w:rFonts w:asciiTheme="minorHAnsi" w:hAnsiTheme="minorHAnsi" w:cstheme="minorHAnsi"/>
          <w:b/>
          <w:bCs/>
          <w:sz w:val="24"/>
          <w:szCs w:val="24"/>
          <w:u w:val="single"/>
        </w:rPr>
      </w:pPr>
      <w:r w:rsidRPr="001C2790">
        <w:rPr>
          <w:rFonts w:asciiTheme="minorHAnsi" w:hAnsiTheme="minorHAnsi" w:cstheme="minorHAnsi"/>
          <w:b/>
          <w:bCs/>
          <w:sz w:val="24"/>
          <w:szCs w:val="24"/>
        </w:rPr>
        <w:t>Videos</w:t>
      </w:r>
    </w:p>
    <w:p w14:paraId="083BC5CF" w14:textId="57FE15EF" w:rsidR="00B14C6F" w:rsidRPr="001C2790" w:rsidRDefault="00B14C6F" w:rsidP="00CC0804">
      <w:pPr>
        <w:rPr>
          <w:rFonts w:cstheme="minorHAnsi"/>
          <w:sz w:val="24"/>
          <w:szCs w:val="24"/>
        </w:rPr>
      </w:pPr>
      <w:r w:rsidRPr="001C2790">
        <w:rPr>
          <w:rFonts w:cstheme="minorHAnsi"/>
          <w:sz w:val="24"/>
          <w:szCs w:val="24"/>
        </w:rPr>
        <w:t xml:space="preserve">We have a library of videos you can share in your communications and social posts when you visit </w:t>
      </w:r>
      <w:hyperlink r:id="rId15" w:history="1">
        <w:hyperlink r:id="rId16" w:history="1">
          <w:r w:rsidRPr="001C2790">
            <w:rPr>
              <w:rStyle w:val="Hyperlink"/>
              <w:rFonts w:cstheme="minorHAnsi"/>
              <w:b/>
              <w:bCs/>
              <w:color w:val="auto"/>
              <w:sz w:val="24"/>
              <w:szCs w:val="24"/>
            </w:rPr>
            <w:t>youtube.com/c/SanDiegoGasElectric/videos</w:t>
          </w:r>
        </w:hyperlink>
      </w:hyperlink>
      <w:r w:rsidRPr="001C2790">
        <w:rPr>
          <w:rFonts w:cstheme="minorHAnsi"/>
          <w:sz w:val="24"/>
          <w:szCs w:val="24"/>
        </w:rPr>
        <w:t xml:space="preserve">. If you’d like to sort our videos by topic, visit </w:t>
      </w:r>
      <w:hyperlink r:id="rId17" w:history="1">
        <w:r w:rsidRPr="001C2790">
          <w:rPr>
            <w:rStyle w:val="Hyperlink"/>
            <w:rFonts w:cstheme="minorHAnsi"/>
            <w:b/>
            <w:bCs/>
            <w:color w:val="auto"/>
            <w:sz w:val="24"/>
            <w:szCs w:val="24"/>
          </w:rPr>
          <w:t>youtube.com/c/SanDiegoGasElectric</w:t>
        </w:r>
      </w:hyperlink>
      <w:r w:rsidRPr="001C2790">
        <w:rPr>
          <w:rFonts w:cstheme="minorHAnsi"/>
          <w:sz w:val="24"/>
          <w:szCs w:val="24"/>
        </w:rPr>
        <w:t xml:space="preserve">. </w:t>
      </w:r>
      <w:r w:rsidR="00163906" w:rsidRPr="001C2790">
        <w:rPr>
          <w:rFonts w:cstheme="minorHAnsi"/>
          <w:sz w:val="24"/>
          <w:szCs w:val="24"/>
        </w:rPr>
        <w:t xml:space="preserve">Some videos are in Spanish. </w:t>
      </w:r>
      <w:r w:rsidRPr="001C2790">
        <w:rPr>
          <w:rFonts w:cstheme="minorHAnsi"/>
          <w:sz w:val="24"/>
          <w:szCs w:val="24"/>
        </w:rPr>
        <w:t xml:space="preserve">Our newest videos discuss </w:t>
      </w:r>
      <w:r w:rsidR="00B27B66" w:rsidRPr="001C2790">
        <w:rPr>
          <w:rFonts w:cstheme="minorHAnsi"/>
          <w:sz w:val="24"/>
          <w:szCs w:val="24"/>
        </w:rPr>
        <w:t xml:space="preserve">the </w:t>
      </w:r>
      <w:hyperlink r:id="rId18" w:history="1">
        <w:r w:rsidR="00B27B66" w:rsidRPr="001C2790">
          <w:rPr>
            <w:rStyle w:val="Hyperlink"/>
            <w:rFonts w:cstheme="minorHAnsi"/>
            <w:color w:val="auto"/>
            <w:sz w:val="24"/>
            <w:szCs w:val="24"/>
          </w:rPr>
          <w:t>path to net zero</w:t>
        </w:r>
      </w:hyperlink>
      <w:r w:rsidR="00B27B66" w:rsidRPr="001C2790">
        <w:rPr>
          <w:rFonts w:cstheme="minorHAnsi"/>
          <w:sz w:val="24"/>
          <w:szCs w:val="24"/>
        </w:rPr>
        <w:t xml:space="preserve">, </w:t>
      </w:r>
      <w:hyperlink r:id="rId19" w:history="1">
        <w:r w:rsidR="009001A4" w:rsidRPr="001C2790">
          <w:rPr>
            <w:rStyle w:val="Hyperlink"/>
            <w:rFonts w:cstheme="minorHAnsi"/>
            <w:color w:val="auto"/>
            <w:sz w:val="24"/>
            <w:szCs w:val="24"/>
          </w:rPr>
          <w:t>fire hardening and safety</w:t>
        </w:r>
      </w:hyperlink>
      <w:r w:rsidR="009001A4" w:rsidRPr="001C2790">
        <w:rPr>
          <w:rFonts w:cstheme="minorHAnsi"/>
          <w:sz w:val="24"/>
          <w:szCs w:val="24"/>
        </w:rPr>
        <w:t xml:space="preserve">, </w:t>
      </w:r>
      <w:hyperlink r:id="rId20" w:history="1">
        <w:r w:rsidR="009001A4" w:rsidRPr="001C2790">
          <w:rPr>
            <w:rStyle w:val="Hyperlink"/>
            <w:rFonts w:cstheme="minorHAnsi"/>
            <w:color w:val="auto"/>
            <w:sz w:val="24"/>
            <w:szCs w:val="24"/>
          </w:rPr>
          <w:t>public safety power shutoffs</w:t>
        </w:r>
      </w:hyperlink>
      <w:r w:rsidR="009001A4" w:rsidRPr="001C2790">
        <w:rPr>
          <w:rFonts w:cstheme="minorHAnsi"/>
          <w:sz w:val="24"/>
          <w:szCs w:val="24"/>
        </w:rPr>
        <w:t xml:space="preserve">, </w:t>
      </w:r>
      <w:hyperlink r:id="rId21" w:history="1">
        <w:r w:rsidRPr="001C2790">
          <w:rPr>
            <w:rStyle w:val="Hyperlink"/>
            <w:rFonts w:cstheme="minorHAnsi"/>
            <w:color w:val="auto"/>
            <w:sz w:val="24"/>
            <w:szCs w:val="24"/>
          </w:rPr>
          <w:t>811 Dig Alert</w:t>
        </w:r>
      </w:hyperlink>
      <w:r w:rsidRPr="001C2790">
        <w:rPr>
          <w:rFonts w:cstheme="minorHAnsi"/>
          <w:sz w:val="24"/>
          <w:szCs w:val="24"/>
        </w:rPr>
        <w:t xml:space="preserve"> and more. You’ll see </w:t>
      </w:r>
      <w:r w:rsidR="00E50DE6" w:rsidRPr="001C2790">
        <w:rPr>
          <w:rFonts w:cstheme="minorHAnsi"/>
          <w:sz w:val="24"/>
          <w:szCs w:val="24"/>
        </w:rPr>
        <w:t>some</w:t>
      </w:r>
      <w:r w:rsidRPr="001C2790">
        <w:rPr>
          <w:rFonts w:cstheme="minorHAnsi"/>
          <w:sz w:val="24"/>
          <w:szCs w:val="24"/>
        </w:rPr>
        <w:t xml:space="preserve"> on TV</w:t>
      </w:r>
      <w:r w:rsidR="00952580" w:rsidRPr="001C2790">
        <w:rPr>
          <w:rFonts w:cstheme="minorHAnsi"/>
          <w:sz w:val="24"/>
          <w:szCs w:val="24"/>
        </w:rPr>
        <w:t>,</w:t>
      </w:r>
      <w:r w:rsidRPr="001C2790">
        <w:rPr>
          <w:rFonts w:cstheme="minorHAnsi"/>
          <w:sz w:val="24"/>
          <w:szCs w:val="24"/>
        </w:rPr>
        <w:t xml:space="preserve"> too!</w:t>
      </w:r>
    </w:p>
    <w:p w14:paraId="1C2BC5A4" w14:textId="7AA48B33" w:rsidR="00163906" w:rsidRPr="001C2790" w:rsidRDefault="00163906" w:rsidP="00163906">
      <w:pPr>
        <w:spacing w:after="0"/>
        <w:rPr>
          <w:rStyle w:val="normaltextrun"/>
          <w:rFonts w:eastAsia="Times New Roman" w:cstheme="minorHAnsi"/>
          <w:b/>
          <w:bCs/>
          <w:caps/>
          <w:sz w:val="24"/>
          <w:szCs w:val="24"/>
          <w:u w:val="single"/>
        </w:rPr>
      </w:pPr>
      <w:r w:rsidRPr="001C2790">
        <w:rPr>
          <w:rFonts w:cstheme="minorHAnsi"/>
          <w:b/>
          <w:bCs/>
          <w:sz w:val="24"/>
          <w:szCs w:val="24"/>
          <w:u w:val="single"/>
        </w:rPr>
        <w:t>This month’s topics</w:t>
      </w:r>
      <w:r w:rsidRPr="001C2790">
        <w:rPr>
          <w:rFonts w:cstheme="minorHAnsi"/>
          <w:sz w:val="24"/>
          <w:szCs w:val="24"/>
        </w:rPr>
        <w:t xml:space="preserve">: </w:t>
      </w:r>
      <w:r w:rsidR="00905152">
        <w:rPr>
          <w:rFonts w:cstheme="minorHAnsi"/>
          <w:sz w:val="24"/>
          <w:szCs w:val="24"/>
        </w:rPr>
        <w:t>Energy-saving tips for home and work</w:t>
      </w:r>
      <w:r w:rsidR="00D44857" w:rsidRPr="001C2790">
        <w:rPr>
          <w:rFonts w:cstheme="minorHAnsi"/>
          <w:sz w:val="24"/>
          <w:szCs w:val="24"/>
        </w:rPr>
        <w:t xml:space="preserve">, </w:t>
      </w:r>
      <w:r w:rsidRPr="001C2790">
        <w:rPr>
          <w:rFonts w:cstheme="minorHAnsi"/>
          <w:sz w:val="24"/>
          <w:szCs w:val="24"/>
        </w:rPr>
        <w:t>customer assistance programs, free energy-related webinars</w:t>
      </w:r>
    </w:p>
    <w:p w14:paraId="276C4FDD" w14:textId="77777777" w:rsidR="009001A4" w:rsidRPr="001C2790" w:rsidRDefault="009001A4" w:rsidP="00CC0804">
      <w:pPr>
        <w:spacing w:after="0"/>
        <w:rPr>
          <w:rFonts w:cstheme="minorHAnsi"/>
          <w:b/>
          <w:bCs/>
          <w:sz w:val="24"/>
          <w:szCs w:val="24"/>
          <w:u w:val="single"/>
        </w:rPr>
      </w:pPr>
    </w:p>
    <w:p w14:paraId="78204CD2" w14:textId="45068D6C" w:rsidR="00B14C6F" w:rsidRPr="001C2790" w:rsidRDefault="00B14C6F" w:rsidP="00CC0804">
      <w:pPr>
        <w:spacing w:after="0"/>
        <w:rPr>
          <w:rFonts w:cstheme="minorHAnsi"/>
          <w:b/>
          <w:bCs/>
          <w:sz w:val="24"/>
          <w:szCs w:val="24"/>
          <w:u w:val="single"/>
        </w:rPr>
      </w:pPr>
      <w:r w:rsidRPr="001C2790">
        <w:rPr>
          <w:rFonts w:cstheme="minorHAnsi"/>
          <w:b/>
          <w:bCs/>
          <w:sz w:val="24"/>
          <w:szCs w:val="24"/>
          <w:u w:val="single"/>
        </w:rPr>
        <w:lastRenderedPageBreak/>
        <w:t>Follow us</w:t>
      </w:r>
    </w:p>
    <w:p w14:paraId="6E337E1C" w14:textId="0D28C544" w:rsidR="00B14C6F" w:rsidRPr="001C2790" w:rsidRDefault="00B14C6F" w:rsidP="00CC0804">
      <w:pPr>
        <w:spacing w:after="0"/>
        <w:rPr>
          <w:rFonts w:cstheme="minorHAnsi"/>
          <w:sz w:val="24"/>
          <w:szCs w:val="24"/>
        </w:rPr>
      </w:pPr>
      <w:r w:rsidRPr="001C2790">
        <w:rPr>
          <w:rFonts w:cstheme="minorHAnsi"/>
          <w:sz w:val="24"/>
          <w:szCs w:val="24"/>
        </w:rPr>
        <w:t xml:space="preserve">You can find us on </w:t>
      </w:r>
      <w:hyperlink r:id="rId22" w:history="1">
        <w:r w:rsidRPr="001C2790">
          <w:rPr>
            <w:rStyle w:val="Hyperlink"/>
            <w:rFonts w:cstheme="minorHAnsi"/>
            <w:b/>
            <w:bCs/>
            <w:color w:val="auto"/>
            <w:sz w:val="24"/>
            <w:szCs w:val="24"/>
          </w:rPr>
          <w:t>Facebook</w:t>
        </w:r>
      </w:hyperlink>
      <w:r w:rsidRPr="001C2790">
        <w:rPr>
          <w:rFonts w:cstheme="minorHAnsi"/>
          <w:b/>
          <w:bCs/>
          <w:sz w:val="24"/>
          <w:szCs w:val="24"/>
        </w:rPr>
        <w:t xml:space="preserve">, </w:t>
      </w:r>
      <w:hyperlink r:id="rId23" w:history="1">
        <w:r w:rsidRPr="001C2790">
          <w:rPr>
            <w:rStyle w:val="Hyperlink"/>
            <w:rFonts w:cstheme="minorHAnsi"/>
            <w:b/>
            <w:bCs/>
            <w:color w:val="auto"/>
            <w:sz w:val="24"/>
            <w:szCs w:val="24"/>
          </w:rPr>
          <w:t>Instagram</w:t>
        </w:r>
      </w:hyperlink>
      <w:r w:rsidRPr="001C2790">
        <w:rPr>
          <w:rFonts w:cstheme="minorHAnsi"/>
          <w:b/>
          <w:bCs/>
          <w:sz w:val="24"/>
          <w:szCs w:val="24"/>
        </w:rPr>
        <w:t xml:space="preserve">, </w:t>
      </w:r>
      <w:hyperlink r:id="rId24" w:history="1">
        <w:r w:rsidRPr="001C2790">
          <w:rPr>
            <w:rStyle w:val="Hyperlink"/>
            <w:rFonts w:cstheme="minorHAnsi"/>
            <w:b/>
            <w:bCs/>
            <w:color w:val="auto"/>
            <w:sz w:val="24"/>
            <w:szCs w:val="24"/>
          </w:rPr>
          <w:t>Twitter</w:t>
        </w:r>
      </w:hyperlink>
      <w:r w:rsidRPr="001C2790">
        <w:rPr>
          <w:rFonts w:cstheme="minorHAnsi"/>
          <w:b/>
          <w:bCs/>
          <w:sz w:val="24"/>
          <w:szCs w:val="24"/>
        </w:rPr>
        <w:t xml:space="preserve">, </w:t>
      </w:r>
      <w:hyperlink r:id="rId25" w:history="1">
        <w:r w:rsidRPr="001C2790">
          <w:rPr>
            <w:rStyle w:val="Hyperlink"/>
            <w:rFonts w:cstheme="minorHAnsi"/>
            <w:b/>
            <w:bCs/>
            <w:color w:val="auto"/>
            <w:sz w:val="24"/>
            <w:szCs w:val="24"/>
          </w:rPr>
          <w:t>YouTube</w:t>
        </w:r>
      </w:hyperlink>
      <w:r w:rsidRPr="001C2790">
        <w:rPr>
          <w:rFonts w:cstheme="minorHAnsi"/>
          <w:b/>
          <w:bCs/>
          <w:sz w:val="24"/>
          <w:szCs w:val="24"/>
        </w:rPr>
        <w:t xml:space="preserve"> </w:t>
      </w:r>
      <w:r w:rsidRPr="001C2790">
        <w:rPr>
          <w:rFonts w:cstheme="minorHAnsi"/>
          <w:sz w:val="24"/>
          <w:szCs w:val="24"/>
        </w:rPr>
        <w:t>and</w:t>
      </w:r>
      <w:r w:rsidRPr="001C2790">
        <w:rPr>
          <w:rFonts w:cstheme="minorHAnsi"/>
          <w:b/>
          <w:bCs/>
          <w:sz w:val="24"/>
          <w:szCs w:val="24"/>
        </w:rPr>
        <w:t xml:space="preserve"> </w:t>
      </w:r>
      <w:hyperlink r:id="rId26" w:history="1">
        <w:r w:rsidRPr="001C2790">
          <w:rPr>
            <w:rStyle w:val="Hyperlink"/>
            <w:rFonts w:cstheme="minorHAnsi"/>
            <w:b/>
            <w:bCs/>
            <w:color w:val="auto"/>
            <w:sz w:val="24"/>
            <w:szCs w:val="24"/>
          </w:rPr>
          <w:t>LinkedIn</w:t>
        </w:r>
      </w:hyperlink>
      <w:r w:rsidRPr="001C2790">
        <w:rPr>
          <w:rFonts w:cstheme="minorHAnsi"/>
          <w:sz w:val="24"/>
          <w:szCs w:val="24"/>
        </w:rPr>
        <w:t xml:space="preserve">. When sharing these digital assets and content, feel free to tag SDG&amp;E’s social media accounts and direct your audience to </w:t>
      </w:r>
      <w:hyperlink r:id="rId27" w:history="1">
        <w:r w:rsidRPr="001C2790">
          <w:rPr>
            <w:rStyle w:val="Hyperlink"/>
            <w:rFonts w:cstheme="minorHAnsi"/>
            <w:b/>
            <w:bCs/>
            <w:color w:val="auto"/>
            <w:sz w:val="24"/>
            <w:szCs w:val="24"/>
          </w:rPr>
          <w:t>sdge.com</w:t>
        </w:r>
      </w:hyperlink>
      <w:r w:rsidRPr="001C2790">
        <w:rPr>
          <w:rFonts w:cstheme="minorHAnsi"/>
          <w:sz w:val="24"/>
          <w:szCs w:val="24"/>
        </w:rPr>
        <w:t xml:space="preserve">. </w:t>
      </w:r>
    </w:p>
    <w:p w14:paraId="144A4B27" w14:textId="57C588F6" w:rsidR="00D44857" w:rsidRPr="001C2790" w:rsidRDefault="00D44857" w:rsidP="00D44857">
      <w:pPr>
        <w:shd w:val="clear" w:color="auto" w:fill="FFFFFF" w:themeFill="background1"/>
        <w:spacing w:before="300"/>
        <w:rPr>
          <w:rFonts w:cstheme="minorHAnsi"/>
          <w:b/>
          <w:bCs/>
          <w:caps/>
          <w:sz w:val="24"/>
          <w:szCs w:val="24"/>
        </w:rPr>
      </w:pPr>
      <w:r w:rsidRPr="001C2790">
        <w:rPr>
          <w:rFonts w:eastAsia="Times New Roman" w:cstheme="minorHAnsi"/>
          <w:b/>
          <w:bCs/>
          <w:sz w:val="24"/>
          <w:szCs w:val="24"/>
        </w:rPr>
        <w:t xml:space="preserve">Article: </w:t>
      </w:r>
      <w:r w:rsidR="005472F9">
        <w:rPr>
          <w:rFonts w:eastAsia="Times New Roman" w:cstheme="minorHAnsi"/>
          <w:b/>
          <w:bCs/>
          <w:caps/>
          <w:sz w:val="24"/>
          <w:szCs w:val="24"/>
        </w:rPr>
        <w:t>SIMPLE TIPS TO REDUCE ENERGY USE AT HOME</w:t>
      </w:r>
    </w:p>
    <w:p w14:paraId="1DD340B0" w14:textId="0A21F4DD" w:rsidR="00ED285D" w:rsidRPr="00ED285D" w:rsidRDefault="00352FE4" w:rsidP="006F6A3F">
      <w:pPr>
        <w:shd w:val="clear" w:color="auto" w:fill="FFFFFF" w:themeFill="background1"/>
        <w:spacing w:before="300"/>
        <w:rPr>
          <w:rFonts w:eastAsia="Times New Roman" w:cstheme="minorHAnsi"/>
          <w:sz w:val="24"/>
          <w:szCs w:val="24"/>
        </w:rPr>
      </w:pPr>
      <w:r>
        <w:rPr>
          <w:rFonts w:eastAsia="Times New Roman" w:cstheme="minorHAnsi"/>
          <w:sz w:val="24"/>
          <w:szCs w:val="24"/>
        </w:rPr>
        <w:t xml:space="preserve">Want to stay cool </w:t>
      </w:r>
      <w:r w:rsidR="007E5DCE">
        <w:rPr>
          <w:rFonts w:eastAsia="Times New Roman" w:cstheme="minorHAnsi"/>
          <w:sz w:val="24"/>
          <w:szCs w:val="24"/>
        </w:rPr>
        <w:t xml:space="preserve">and reduce your energy use at the same time? Check out these </w:t>
      </w:r>
      <w:r w:rsidR="00875823">
        <w:rPr>
          <w:rFonts w:eastAsia="Times New Roman" w:cstheme="minorHAnsi"/>
          <w:sz w:val="24"/>
          <w:szCs w:val="24"/>
        </w:rPr>
        <w:t xml:space="preserve">helpful </w:t>
      </w:r>
      <w:r w:rsidR="007E5DCE">
        <w:rPr>
          <w:rFonts w:eastAsia="Times New Roman" w:cstheme="minorHAnsi"/>
          <w:sz w:val="24"/>
          <w:szCs w:val="24"/>
        </w:rPr>
        <w:t xml:space="preserve">tips from San Diego Gas </w:t>
      </w:r>
      <w:r w:rsidR="00952B8F">
        <w:rPr>
          <w:rFonts w:eastAsia="Times New Roman" w:cstheme="minorHAnsi"/>
          <w:sz w:val="24"/>
          <w:szCs w:val="24"/>
        </w:rPr>
        <w:t>&amp;</w:t>
      </w:r>
      <w:r w:rsidR="007E5DCE">
        <w:rPr>
          <w:rFonts w:eastAsia="Times New Roman" w:cstheme="minorHAnsi"/>
          <w:sz w:val="24"/>
          <w:szCs w:val="24"/>
        </w:rPr>
        <w:t xml:space="preserve"> Electric.</w:t>
      </w:r>
      <w:r w:rsidR="00D44857" w:rsidRPr="001C2790">
        <w:rPr>
          <w:rFonts w:eastAsia="Times New Roman" w:cstheme="minorHAnsi"/>
          <w:sz w:val="24"/>
          <w:szCs w:val="24"/>
        </w:rPr>
        <w:t xml:space="preserve"> </w:t>
      </w:r>
      <w:r w:rsidR="00ED285D" w:rsidRPr="00ED285D">
        <w:rPr>
          <w:rFonts w:eastAsia="Times New Roman" w:cstheme="minorHAnsi"/>
          <w:sz w:val="24"/>
          <w:szCs w:val="24"/>
        </w:rPr>
        <w:t xml:space="preserve"> </w:t>
      </w:r>
    </w:p>
    <w:p w14:paraId="4C655ECD" w14:textId="2AC8C1D0" w:rsidR="00ED285D" w:rsidRPr="007744AA" w:rsidRDefault="00ED285D" w:rsidP="007744AA">
      <w:pPr>
        <w:pStyle w:val="ListParagraph"/>
        <w:numPr>
          <w:ilvl w:val="0"/>
          <w:numId w:val="14"/>
        </w:numPr>
        <w:shd w:val="clear" w:color="auto" w:fill="FFFFFF" w:themeFill="background1"/>
        <w:spacing w:before="300"/>
        <w:rPr>
          <w:rFonts w:eastAsia="Times New Roman" w:cstheme="minorHAnsi"/>
          <w:sz w:val="24"/>
          <w:szCs w:val="24"/>
        </w:rPr>
      </w:pPr>
      <w:r w:rsidRPr="007744AA">
        <w:rPr>
          <w:rFonts w:eastAsia="Times New Roman" w:cstheme="minorHAnsi"/>
          <w:b/>
          <w:bCs/>
          <w:sz w:val="24"/>
          <w:szCs w:val="24"/>
        </w:rPr>
        <w:t>Pre-</w:t>
      </w:r>
      <w:r w:rsidR="005E3370">
        <w:rPr>
          <w:rFonts w:eastAsia="Times New Roman" w:cstheme="minorHAnsi"/>
          <w:b/>
          <w:bCs/>
          <w:sz w:val="24"/>
          <w:szCs w:val="24"/>
        </w:rPr>
        <w:t>c</w:t>
      </w:r>
      <w:r w:rsidRPr="007744AA">
        <w:rPr>
          <w:rFonts w:eastAsia="Times New Roman" w:cstheme="minorHAnsi"/>
          <w:b/>
          <w:bCs/>
          <w:sz w:val="24"/>
          <w:szCs w:val="24"/>
        </w:rPr>
        <w:t xml:space="preserve">ool </w:t>
      </w:r>
      <w:r w:rsidR="005E3370">
        <w:rPr>
          <w:rFonts w:eastAsia="Times New Roman" w:cstheme="minorHAnsi"/>
          <w:b/>
          <w:bCs/>
          <w:sz w:val="24"/>
          <w:szCs w:val="24"/>
        </w:rPr>
        <w:t>y</w:t>
      </w:r>
      <w:r w:rsidRPr="007744AA">
        <w:rPr>
          <w:rFonts w:eastAsia="Times New Roman" w:cstheme="minorHAnsi"/>
          <w:b/>
          <w:bCs/>
          <w:sz w:val="24"/>
          <w:szCs w:val="24"/>
        </w:rPr>
        <w:t xml:space="preserve">our </w:t>
      </w:r>
      <w:r w:rsidR="005E3370">
        <w:rPr>
          <w:rFonts w:eastAsia="Times New Roman" w:cstheme="minorHAnsi"/>
          <w:b/>
          <w:bCs/>
          <w:sz w:val="24"/>
          <w:szCs w:val="24"/>
        </w:rPr>
        <w:t>h</w:t>
      </w:r>
      <w:r w:rsidRPr="007744AA">
        <w:rPr>
          <w:rFonts w:eastAsia="Times New Roman" w:cstheme="minorHAnsi"/>
          <w:b/>
          <w:bCs/>
          <w:sz w:val="24"/>
          <w:szCs w:val="24"/>
        </w:rPr>
        <w:t>ome</w:t>
      </w:r>
      <w:r w:rsidRPr="007744AA">
        <w:rPr>
          <w:rFonts w:eastAsia="Times New Roman" w:cstheme="minorHAnsi"/>
          <w:sz w:val="24"/>
          <w:szCs w:val="24"/>
        </w:rPr>
        <w:t>. Take advantage of lower</w:t>
      </w:r>
      <w:r w:rsidR="00A42E50">
        <w:rPr>
          <w:rFonts w:eastAsia="Times New Roman" w:cstheme="minorHAnsi"/>
          <w:sz w:val="24"/>
          <w:szCs w:val="24"/>
        </w:rPr>
        <w:t>-</w:t>
      </w:r>
      <w:r w:rsidRPr="007744AA">
        <w:rPr>
          <w:rFonts w:eastAsia="Times New Roman" w:cstheme="minorHAnsi"/>
          <w:sz w:val="24"/>
          <w:szCs w:val="24"/>
        </w:rPr>
        <w:t xml:space="preserve">priced energy by using your </w:t>
      </w:r>
      <w:r w:rsidRPr="000611CA">
        <w:rPr>
          <w:rFonts w:eastAsia="Times New Roman" w:cstheme="minorHAnsi"/>
          <w:sz w:val="24"/>
          <w:szCs w:val="24"/>
        </w:rPr>
        <w:t>A/C</w:t>
      </w:r>
      <w:r w:rsidRPr="007744AA">
        <w:rPr>
          <w:rFonts w:eastAsia="Times New Roman" w:cstheme="minorHAnsi"/>
          <w:sz w:val="24"/>
          <w:szCs w:val="24"/>
        </w:rPr>
        <w:t xml:space="preserve"> to cool your home before 4 p.m. During on-peak hours of 4 p.m. to 9 p.m., adjust your thermostat </w:t>
      </w:r>
      <w:r w:rsidR="002E7BA5">
        <w:rPr>
          <w:rFonts w:eastAsia="Times New Roman" w:cstheme="minorHAnsi"/>
          <w:sz w:val="24"/>
          <w:szCs w:val="24"/>
        </w:rPr>
        <w:t xml:space="preserve">to 78 degrees or </w:t>
      </w:r>
      <w:r w:rsidRPr="007744AA">
        <w:rPr>
          <w:rFonts w:eastAsia="Times New Roman" w:cstheme="minorHAnsi"/>
          <w:sz w:val="24"/>
          <w:szCs w:val="24"/>
        </w:rPr>
        <w:t xml:space="preserve">higher, health permitting. </w:t>
      </w:r>
    </w:p>
    <w:p w14:paraId="56915EDF" w14:textId="3A71BD29" w:rsidR="008626CA" w:rsidRDefault="00ED285D" w:rsidP="008626CA">
      <w:pPr>
        <w:pStyle w:val="ListParagraph"/>
        <w:numPr>
          <w:ilvl w:val="0"/>
          <w:numId w:val="14"/>
        </w:numPr>
        <w:shd w:val="clear" w:color="auto" w:fill="FFFFFF" w:themeFill="background1"/>
        <w:spacing w:before="300"/>
        <w:rPr>
          <w:rFonts w:eastAsia="Times New Roman" w:cstheme="minorHAnsi"/>
          <w:sz w:val="24"/>
          <w:szCs w:val="24"/>
        </w:rPr>
      </w:pPr>
      <w:r w:rsidRPr="005E3370">
        <w:rPr>
          <w:rFonts w:eastAsia="Times New Roman" w:cstheme="minorHAnsi"/>
          <w:b/>
          <w:bCs/>
          <w:sz w:val="24"/>
          <w:szCs w:val="24"/>
        </w:rPr>
        <w:t xml:space="preserve">Cool </w:t>
      </w:r>
      <w:r w:rsidR="005E3370">
        <w:rPr>
          <w:rFonts w:eastAsia="Times New Roman" w:cstheme="minorHAnsi"/>
          <w:b/>
          <w:bCs/>
          <w:sz w:val="24"/>
          <w:szCs w:val="24"/>
        </w:rPr>
        <w:t>d</w:t>
      </w:r>
      <w:r w:rsidRPr="005E3370">
        <w:rPr>
          <w:rFonts w:eastAsia="Times New Roman" w:cstheme="minorHAnsi"/>
          <w:b/>
          <w:bCs/>
          <w:sz w:val="24"/>
          <w:szCs w:val="24"/>
        </w:rPr>
        <w:t xml:space="preserve">own with a </w:t>
      </w:r>
      <w:r w:rsidR="005E3370">
        <w:rPr>
          <w:rFonts w:eastAsia="Times New Roman" w:cstheme="minorHAnsi"/>
          <w:b/>
          <w:bCs/>
          <w:sz w:val="24"/>
          <w:szCs w:val="24"/>
        </w:rPr>
        <w:t>f</w:t>
      </w:r>
      <w:r w:rsidRPr="005E3370">
        <w:rPr>
          <w:rFonts w:eastAsia="Times New Roman" w:cstheme="minorHAnsi"/>
          <w:b/>
          <w:bCs/>
          <w:sz w:val="24"/>
          <w:szCs w:val="24"/>
        </w:rPr>
        <w:t>an</w:t>
      </w:r>
      <w:r w:rsidRPr="007744AA">
        <w:rPr>
          <w:rFonts w:eastAsia="Times New Roman" w:cstheme="minorHAnsi"/>
          <w:sz w:val="24"/>
          <w:szCs w:val="24"/>
        </w:rPr>
        <w:t xml:space="preserve">. Turn off fans when you leave a room as fans cool people, not rooms. </w:t>
      </w:r>
      <w:r w:rsidR="008626CA" w:rsidRPr="00D207A1">
        <w:rPr>
          <w:rFonts w:eastAsia="Times New Roman" w:cstheme="minorHAnsi"/>
          <w:sz w:val="24"/>
          <w:szCs w:val="24"/>
        </w:rPr>
        <w:t>During</w:t>
      </w:r>
      <w:r w:rsidR="008626CA">
        <w:rPr>
          <w:rFonts w:eastAsia="Times New Roman" w:cstheme="minorHAnsi"/>
          <w:sz w:val="24"/>
          <w:szCs w:val="24"/>
        </w:rPr>
        <w:t xml:space="preserve"> warmer months, using your ceiling fan while your </w:t>
      </w:r>
      <w:r w:rsidR="008626CA" w:rsidRPr="000611CA">
        <w:rPr>
          <w:rFonts w:eastAsia="Times New Roman" w:cstheme="minorHAnsi"/>
          <w:sz w:val="24"/>
          <w:szCs w:val="24"/>
        </w:rPr>
        <w:t>A</w:t>
      </w:r>
      <w:r w:rsidR="00C728F2" w:rsidRPr="000611CA">
        <w:rPr>
          <w:rFonts w:eastAsia="Times New Roman" w:cstheme="minorHAnsi"/>
          <w:sz w:val="24"/>
          <w:szCs w:val="24"/>
        </w:rPr>
        <w:t>/</w:t>
      </w:r>
      <w:r w:rsidR="008626CA" w:rsidRPr="000611CA">
        <w:rPr>
          <w:rFonts w:eastAsia="Times New Roman" w:cstheme="minorHAnsi"/>
          <w:sz w:val="24"/>
          <w:szCs w:val="24"/>
        </w:rPr>
        <w:t>C</w:t>
      </w:r>
      <w:r w:rsidR="008626CA">
        <w:rPr>
          <w:rFonts w:eastAsia="Times New Roman" w:cstheme="minorHAnsi"/>
          <w:sz w:val="24"/>
          <w:szCs w:val="24"/>
        </w:rPr>
        <w:t xml:space="preserve"> is on allows you to raise your thermostat around 4 degrees and maintain the same level of comfort. </w:t>
      </w:r>
      <w:r w:rsidR="008B7EE0">
        <w:rPr>
          <w:rFonts w:eastAsia="Times New Roman" w:cstheme="minorHAnsi"/>
          <w:sz w:val="24"/>
          <w:szCs w:val="24"/>
        </w:rPr>
        <w:t xml:space="preserve">Run </w:t>
      </w:r>
      <w:r w:rsidR="00F90B96">
        <w:rPr>
          <w:rFonts w:eastAsia="Times New Roman" w:cstheme="minorHAnsi"/>
          <w:sz w:val="24"/>
          <w:szCs w:val="24"/>
        </w:rPr>
        <w:t xml:space="preserve">ceiling </w:t>
      </w:r>
      <w:r w:rsidR="008B7EE0">
        <w:rPr>
          <w:rFonts w:eastAsia="Times New Roman" w:cstheme="minorHAnsi"/>
          <w:sz w:val="24"/>
          <w:szCs w:val="24"/>
        </w:rPr>
        <w:t>fans</w:t>
      </w:r>
      <w:r w:rsidR="00585084">
        <w:rPr>
          <w:rFonts w:eastAsia="Times New Roman" w:cstheme="minorHAnsi"/>
          <w:sz w:val="24"/>
          <w:szCs w:val="24"/>
        </w:rPr>
        <w:t xml:space="preserve"> </w:t>
      </w:r>
      <w:r w:rsidR="00C728F2">
        <w:rPr>
          <w:rFonts w:eastAsia="Times New Roman" w:cstheme="minorHAnsi"/>
          <w:sz w:val="24"/>
          <w:szCs w:val="24"/>
        </w:rPr>
        <w:t>counterclockwise</w:t>
      </w:r>
      <w:r w:rsidR="00585084">
        <w:rPr>
          <w:rFonts w:eastAsia="Times New Roman" w:cstheme="minorHAnsi"/>
          <w:sz w:val="24"/>
          <w:szCs w:val="24"/>
        </w:rPr>
        <w:t xml:space="preserve"> to push cool air down. In cooler months, </w:t>
      </w:r>
      <w:r w:rsidR="00F90B96">
        <w:rPr>
          <w:rFonts w:eastAsia="Times New Roman" w:cstheme="minorHAnsi"/>
          <w:sz w:val="24"/>
          <w:szCs w:val="24"/>
        </w:rPr>
        <w:t xml:space="preserve">run your fans clockwise </w:t>
      </w:r>
      <w:r w:rsidR="00BA1CBF">
        <w:rPr>
          <w:rFonts w:eastAsia="Times New Roman" w:cstheme="minorHAnsi"/>
          <w:sz w:val="24"/>
          <w:szCs w:val="24"/>
        </w:rPr>
        <w:t xml:space="preserve">at a low speed </w:t>
      </w:r>
      <w:r w:rsidR="00F90B96">
        <w:rPr>
          <w:rFonts w:eastAsia="Times New Roman" w:cstheme="minorHAnsi"/>
          <w:sz w:val="24"/>
          <w:szCs w:val="24"/>
        </w:rPr>
        <w:t xml:space="preserve">to draw room air up and force </w:t>
      </w:r>
      <w:r w:rsidR="00BA1CBF">
        <w:rPr>
          <w:rFonts w:eastAsia="Times New Roman" w:cstheme="minorHAnsi"/>
          <w:sz w:val="24"/>
          <w:szCs w:val="24"/>
        </w:rPr>
        <w:t>warm air down.</w:t>
      </w:r>
    </w:p>
    <w:p w14:paraId="67DD2C7B" w14:textId="5EB15427" w:rsidR="00ED285D" w:rsidRPr="007744AA" w:rsidRDefault="00ED285D" w:rsidP="007744AA">
      <w:pPr>
        <w:pStyle w:val="ListParagraph"/>
        <w:numPr>
          <w:ilvl w:val="0"/>
          <w:numId w:val="14"/>
        </w:numPr>
        <w:shd w:val="clear" w:color="auto" w:fill="FFFFFF" w:themeFill="background1"/>
        <w:spacing w:before="300"/>
        <w:rPr>
          <w:rFonts w:eastAsia="Times New Roman" w:cstheme="minorHAnsi"/>
          <w:sz w:val="24"/>
          <w:szCs w:val="24"/>
        </w:rPr>
      </w:pPr>
      <w:r w:rsidRPr="003036E0">
        <w:rPr>
          <w:rFonts w:eastAsia="Times New Roman" w:cstheme="minorHAnsi"/>
          <w:b/>
          <w:bCs/>
          <w:sz w:val="24"/>
          <w:szCs w:val="24"/>
        </w:rPr>
        <w:t xml:space="preserve">Block the </w:t>
      </w:r>
      <w:r w:rsidR="003036E0" w:rsidRPr="003036E0">
        <w:rPr>
          <w:rFonts w:eastAsia="Times New Roman" w:cstheme="minorHAnsi"/>
          <w:b/>
          <w:bCs/>
          <w:sz w:val="24"/>
          <w:szCs w:val="24"/>
        </w:rPr>
        <w:t>s</w:t>
      </w:r>
      <w:r w:rsidRPr="003036E0">
        <w:rPr>
          <w:rFonts w:eastAsia="Times New Roman" w:cstheme="minorHAnsi"/>
          <w:b/>
          <w:bCs/>
          <w:sz w:val="24"/>
          <w:szCs w:val="24"/>
        </w:rPr>
        <w:t>un</w:t>
      </w:r>
      <w:r w:rsidRPr="007744AA">
        <w:rPr>
          <w:rFonts w:eastAsia="Times New Roman" w:cstheme="minorHAnsi"/>
          <w:sz w:val="24"/>
          <w:szCs w:val="24"/>
        </w:rPr>
        <w:t xml:space="preserve">. During the hottest part of the day, cover windows to block the sun’s heat. If you can, open windows at night and early mornings to let the cool air in. </w:t>
      </w:r>
    </w:p>
    <w:p w14:paraId="581FC4CA" w14:textId="55241208" w:rsidR="00C810CD" w:rsidRPr="007744AA" w:rsidRDefault="00C810CD" w:rsidP="007744AA">
      <w:pPr>
        <w:pStyle w:val="ListParagraph"/>
        <w:numPr>
          <w:ilvl w:val="0"/>
          <w:numId w:val="14"/>
        </w:numPr>
        <w:shd w:val="clear" w:color="auto" w:fill="FFFFFF" w:themeFill="background1"/>
        <w:spacing w:before="300"/>
        <w:rPr>
          <w:rFonts w:eastAsia="Times New Roman" w:cstheme="minorHAnsi"/>
          <w:sz w:val="24"/>
          <w:szCs w:val="24"/>
        </w:rPr>
      </w:pPr>
      <w:r w:rsidRPr="00395BAF">
        <w:rPr>
          <w:rFonts w:eastAsia="Times New Roman" w:cstheme="minorHAnsi"/>
          <w:b/>
          <w:bCs/>
          <w:sz w:val="24"/>
          <w:szCs w:val="24"/>
        </w:rPr>
        <w:t xml:space="preserve">Use </w:t>
      </w:r>
      <w:r w:rsidR="00395BAF">
        <w:rPr>
          <w:rFonts w:eastAsia="Times New Roman" w:cstheme="minorHAnsi"/>
          <w:b/>
          <w:bCs/>
          <w:sz w:val="24"/>
          <w:szCs w:val="24"/>
        </w:rPr>
        <w:t>s</w:t>
      </w:r>
      <w:r w:rsidRPr="00395BAF">
        <w:rPr>
          <w:rFonts w:eastAsia="Times New Roman" w:cstheme="minorHAnsi"/>
          <w:b/>
          <w:bCs/>
          <w:sz w:val="24"/>
          <w:szCs w:val="24"/>
        </w:rPr>
        <w:t xml:space="preserve">mall </w:t>
      </w:r>
      <w:r w:rsidR="00395BAF">
        <w:rPr>
          <w:rFonts w:eastAsia="Times New Roman" w:cstheme="minorHAnsi"/>
          <w:b/>
          <w:bCs/>
          <w:sz w:val="24"/>
          <w:szCs w:val="24"/>
        </w:rPr>
        <w:t>a</w:t>
      </w:r>
      <w:r w:rsidRPr="00395BAF">
        <w:rPr>
          <w:rFonts w:eastAsia="Times New Roman" w:cstheme="minorHAnsi"/>
          <w:b/>
          <w:bCs/>
          <w:sz w:val="24"/>
          <w:szCs w:val="24"/>
        </w:rPr>
        <w:t>ppliances</w:t>
      </w:r>
      <w:r w:rsidRPr="007744AA">
        <w:rPr>
          <w:rFonts w:eastAsia="Times New Roman" w:cstheme="minorHAnsi"/>
          <w:sz w:val="24"/>
          <w:szCs w:val="24"/>
        </w:rPr>
        <w:t xml:space="preserve">. Instead of the oven, use small appliances such as a microwave, toaster oven or slow cooker. They use less energy and won’t add much heat to your home. </w:t>
      </w:r>
    </w:p>
    <w:p w14:paraId="55CD6B0C" w14:textId="24990874" w:rsidR="00C810CD" w:rsidRPr="007744AA" w:rsidRDefault="00C810CD" w:rsidP="007744AA">
      <w:pPr>
        <w:pStyle w:val="ListParagraph"/>
        <w:numPr>
          <w:ilvl w:val="0"/>
          <w:numId w:val="14"/>
        </w:numPr>
        <w:shd w:val="clear" w:color="auto" w:fill="FFFFFF" w:themeFill="background1"/>
        <w:spacing w:before="300"/>
        <w:rPr>
          <w:rFonts w:eastAsia="Times New Roman" w:cstheme="minorHAnsi"/>
          <w:sz w:val="24"/>
          <w:szCs w:val="24"/>
        </w:rPr>
      </w:pPr>
      <w:r w:rsidRPr="00395BAF">
        <w:rPr>
          <w:rFonts w:eastAsia="Times New Roman" w:cstheme="minorHAnsi"/>
          <w:b/>
          <w:bCs/>
          <w:sz w:val="24"/>
          <w:szCs w:val="24"/>
        </w:rPr>
        <w:t xml:space="preserve">Power </w:t>
      </w:r>
      <w:r w:rsidR="00395BAF">
        <w:rPr>
          <w:rFonts w:eastAsia="Times New Roman" w:cstheme="minorHAnsi"/>
          <w:b/>
          <w:bCs/>
          <w:sz w:val="24"/>
          <w:szCs w:val="24"/>
        </w:rPr>
        <w:t>d</w:t>
      </w:r>
      <w:r w:rsidRPr="00395BAF">
        <w:rPr>
          <w:rFonts w:eastAsia="Times New Roman" w:cstheme="minorHAnsi"/>
          <w:b/>
          <w:bCs/>
          <w:sz w:val="24"/>
          <w:szCs w:val="24"/>
        </w:rPr>
        <w:t>own</w:t>
      </w:r>
      <w:r w:rsidRPr="007744AA">
        <w:rPr>
          <w:rFonts w:eastAsia="Times New Roman" w:cstheme="minorHAnsi"/>
          <w:sz w:val="24"/>
          <w:szCs w:val="24"/>
        </w:rPr>
        <w:t xml:space="preserve">. Switch off your electronic devices, such as computers and coffee pots, when not in use. Keep in mind, electronics in standby mode still draw power. Use a </w:t>
      </w:r>
      <w:r w:rsidR="00B051AA">
        <w:rPr>
          <w:rFonts w:eastAsia="Times New Roman" w:cstheme="minorHAnsi"/>
          <w:sz w:val="24"/>
          <w:szCs w:val="24"/>
        </w:rPr>
        <w:t xml:space="preserve">smart </w:t>
      </w:r>
      <w:r w:rsidRPr="007744AA">
        <w:rPr>
          <w:rFonts w:eastAsia="Times New Roman" w:cstheme="minorHAnsi"/>
          <w:sz w:val="24"/>
          <w:szCs w:val="24"/>
        </w:rPr>
        <w:t xml:space="preserve">power strip to power down devices and appliances at one time. </w:t>
      </w:r>
    </w:p>
    <w:p w14:paraId="44909A41" w14:textId="4A7FBDE3" w:rsidR="00C810CD" w:rsidRPr="007744AA" w:rsidRDefault="00C810CD" w:rsidP="007744AA">
      <w:pPr>
        <w:pStyle w:val="ListParagraph"/>
        <w:numPr>
          <w:ilvl w:val="0"/>
          <w:numId w:val="14"/>
        </w:numPr>
        <w:shd w:val="clear" w:color="auto" w:fill="FFFFFF" w:themeFill="background1"/>
        <w:spacing w:before="300"/>
        <w:rPr>
          <w:rFonts w:eastAsia="Times New Roman" w:cstheme="minorHAnsi"/>
          <w:sz w:val="24"/>
          <w:szCs w:val="24"/>
        </w:rPr>
      </w:pPr>
      <w:r w:rsidRPr="00B051AA">
        <w:rPr>
          <w:rFonts w:eastAsia="Times New Roman" w:cstheme="minorHAnsi"/>
          <w:b/>
          <w:bCs/>
          <w:sz w:val="24"/>
          <w:szCs w:val="24"/>
        </w:rPr>
        <w:t>Shift use</w:t>
      </w:r>
      <w:r w:rsidRPr="007744AA">
        <w:rPr>
          <w:rFonts w:eastAsia="Times New Roman" w:cstheme="minorHAnsi"/>
          <w:sz w:val="24"/>
          <w:szCs w:val="24"/>
        </w:rPr>
        <w:t>. Shift some energy use</w:t>
      </w:r>
      <w:r w:rsidR="00F352D6">
        <w:rPr>
          <w:rFonts w:eastAsia="Times New Roman" w:cstheme="minorHAnsi"/>
          <w:sz w:val="24"/>
          <w:szCs w:val="24"/>
        </w:rPr>
        <w:t>,</w:t>
      </w:r>
      <w:r w:rsidRPr="007744AA">
        <w:rPr>
          <w:rFonts w:eastAsia="Times New Roman" w:cstheme="minorHAnsi"/>
          <w:sz w:val="24"/>
          <w:szCs w:val="24"/>
        </w:rPr>
        <w:t xml:space="preserve"> such as running a dishwasher or clothes washer</w:t>
      </w:r>
      <w:r w:rsidR="00F352D6">
        <w:rPr>
          <w:rFonts w:eastAsia="Times New Roman" w:cstheme="minorHAnsi"/>
          <w:sz w:val="24"/>
          <w:szCs w:val="24"/>
        </w:rPr>
        <w:t>,</w:t>
      </w:r>
      <w:r w:rsidRPr="007744AA">
        <w:rPr>
          <w:rFonts w:eastAsia="Times New Roman" w:cstheme="minorHAnsi"/>
          <w:sz w:val="24"/>
          <w:szCs w:val="24"/>
        </w:rPr>
        <w:t xml:space="preserve"> </w:t>
      </w:r>
      <w:r w:rsidR="00BA5913">
        <w:rPr>
          <w:rFonts w:eastAsia="Times New Roman" w:cstheme="minorHAnsi"/>
          <w:sz w:val="24"/>
          <w:szCs w:val="24"/>
        </w:rPr>
        <w:t xml:space="preserve">to </w:t>
      </w:r>
      <w:r w:rsidRPr="007744AA">
        <w:rPr>
          <w:rFonts w:eastAsia="Times New Roman" w:cstheme="minorHAnsi"/>
          <w:sz w:val="24"/>
          <w:szCs w:val="24"/>
        </w:rPr>
        <w:t xml:space="preserve">outside </w:t>
      </w:r>
      <w:r w:rsidR="003017B5">
        <w:rPr>
          <w:rFonts w:eastAsia="Times New Roman" w:cstheme="minorHAnsi"/>
          <w:sz w:val="24"/>
          <w:szCs w:val="24"/>
        </w:rPr>
        <w:t xml:space="preserve">of </w:t>
      </w:r>
      <w:r w:rsidR="00C728F2">
        <w:rPr>
          <w:rFonts w:eastAsia="Times New Roman" w:cstheme="minorHAnsi"/>
          <w:sz w:val="24"/>
          <w:szCs w:val="24"/>
        </w:rPr>
        <w:t xml:space="preserve">the </w:t>
      </w:r>
      <w:r w:rsidR="003017B5">
        <w:rPr>
          <w:rFonts w:eastAsia="Times New Roman" w:cstheme="minorHAnsi"/>
          <w:sz w:val="24"/>
          <w:szCs w:val="24"/>
        </w:rPr>
        <w:t>o</w:t>
      </w:r>
      <w:r w:rsidRPr="007744AA">
        <w:rPr>
          <w:rFonts w:eastAsia="Times New Roman" w:cstheme="minorHAnsi"/>
          <w:sz w:val="24"/>
          <w:szCs w:val="24"/>
        </w:rPr>
        <w:t xml:space="preserve">n-peak hours </w:t>
      </w:r>
      <w:r w:rsidR="00C728F2">
        <w:rPr>
          <w:rFonts w:eastAsia="Times New Roman" w:cstheme="minorHAnsi"/>
          <w:sz w:val="24"/>
          <w:szCs w:val="24"/>
        </w:rPr>
        <w:t xml:space="preserve">of </w:t>
      </w:r>
      <w:r w:rsidRPr="007744AA">
        <w:rPr>
          <w:rFonts w:eastAsia="Times New Roman" w:cstheme="minorHAnsi"/>
          <w:sz w:val="24"/>
          <w:szCs w:val="24"/>
        </w:rPr>
        <w:t>4 p.m. to 9 p.m.</w:t>
      </w:r>
      <w:r w:rsidR="00C728F2">
        <w:rPr>
          <w:rFonts w:eastAsia="Times New Roman" w:cstheme="minorHAnsi"/>
          <w:sz w:val="24"/>
          <w:szCs w:val="24"/>
        </w:rPr>
        <w:t xml:space="preserve"> D</w:t>
      </w:r>
      <w:r w:rsidRPr="007744AA">
        <w:rPr>
          <w:rFonts w:eastAsia="Times New Roman" w:cstheme="minorHAnsi"/>
          <w:sz w:val="24"/>
          <w:szCs w:val="24"/>
        </w:rPr>
        <w:t xml:space="preserve">emand on the electric grid is typically highest </w:t>
      </w:r>
      <w:r w:rsidR="00C728F2">
        <w:rPr>
          <w:rFonts w:eastAsia="Times New Roman" w:cstheme="minorHAnsi"/>
          <w:sz w:val="24"/>
          <w:szCs w:val="24"/>
        </w:rPr>
        <w:t xml:space="preserve">during these hours </w:t>
      </w:r>
      <w:r w:rsidRPr="007744AA">
        <w:rPr>
          <w:rFonts w:eastAsia="Times New Roman" w:cstheme="minorHAnsi"/>
          <w:sz w:val="24"/>
          <w:szCs w:val="24"/>
        </w:rPr>
        <w:t xml:space="preserve">and the cost of electricity is the highest. </w:t>
      </w:r>
    </w:p>
    <w:p w14:paraId="14AA07EC" w14:textId="77777777" w:rsidR="00E25E90" w:rsidRDefault="00FF6466" w:rsidP="00D34991">
      <w:pPr>
        <w:pStyle w:val="ListParagraph"/>
        <w:numPr>
          <w:ilvl w:val="0"/>
          <w:numId w:val="14"/>
        </w:numPr>
        <w:shd w:val="clear" w:color="auto" w:fill="FFFFFF" w:themeFill="background1"/>
        <w:spacing w:before="300"/>
        <w:rPr>
          <w:rFonts w:eastAsia="Times New Roman" w:cstheme="minorHAnsi"/>
          <w:sz w:val="24"/>
          <w:szCs w:val="24"/>
        </w:rPr>
      </w:pPr>
      <w:r w:rsidRPr="00A51252">
        <w:rPr>
          <w:rFonts w:eastAsia="Times New Roman" w:cstheme="minorHAnsi"/>
          <w:b/>
          <w:bCs/>
          <w:sz w:val="24"/>
          <w:szCs w:val="24"/>
        </w:rPr>
        <w:t>Get paid to conserve energy</w:t>
      </w:r>
      <w:r w:rsidRPr="00A51252">
        <w:rPr>
          <w:rFonts w:eastAsia="Times New Roman" w:cstheme="minorHAnsi"/>
          <w:sz w:val="24"/>
          <w:szCs w:val="24"/>
        </w:rPr>
        <w:t xml:space="preserve">. </w:t>
      </w:r>
      <w:r w:rsidR="00FE7A72" w:rsidRPr="00A51252">
        <w:rPr>
          <w:rFonts w:eastAsia="Times New Roman" w:cstheme="minorHAnsi"/>
          <w:sz w:val="24"/>
          <w:szCs w:val="24"/>
        </w:rPr>
        <w:t xml:space="preserve">It pays to be flexible! </w:t>
      </w:r>
      <w:r w:rsidR="00F352D6" w:rsidRPr="00A51252">
        <w:rPr>
          <w:rFonts w:eastAsia="Times New Roman" w:cstheme="minorHAnsi"/>
          <w:sz w:val="24"/>
          <w:szCs w:val="24"/>
        </w:rPr>
        <w:t xml:space="preserve">Enroll in </w:t>
      </w:r>
      <w:r w:rsidRPr="00A51252">
        <w:rPr>
          <w:rFonts w:eastAsia="Times New Roman" w:cstheme="minorHAnsi"/>
          <w:sz w:val="24"/>
          <w:szCs w:val="24"/>
        </w:rPr>
        <w:t xml:space="preserve">SDG&amp;E’s </w:t>
      </w:r>
      <w:r w:rsidR="00C810CD" w:rsidRPr="00A51252">
        <w:rPr>
          <w:rFonts w:eastAsia="Times New Roman" w:cstheme="minorHAnsi"/>
          <w:sz w:val="24"/>
          <w:szCs w:val="24"/>
        </w:rPr>
        <w:t>Power Saver Rewards</w:t>
      </w:r>
      <w:r w:rsidRPr="00A51252">
        <w:rPr>
          <w:rFonts w:eastAsia="Times New Roman" w:cstheme="minorHAnsi"/>
          <w:sz w:val="24"/>
          <w:szCs w:val="24"/>
        </w:rPr>
        <w:t xml:space="preserve"> program</w:t>
      </w:r>
      <w:r w:rsidR="00D213AE" w:rsidRPr="00A51252">
        <w:rPr>
          <w:rFonts w:eastAsia="Times New Roman" w:cstheme="minorHAnsi"/>
          <w:sz w:val="24"/>
          <w:szCs w:val="24"/>
        </w:rPr>
        <w:t xml:space="preserve"> at </w:t>
      </w:r>
      <w:hyperlink r:id="rId28" w:history="1">
        <w:r w:rsidR="00D213AE" w:rsidRPr="00A51252">
          <w:rPr>
            <w:rStyle w:val="Hyperlink"/>
            <w:rFonts w:eastAsia="Times New Roman" w:cstheme="minorHAnsi"/>
            <w:b/>
            <w:bCs/>
            <w:color w:val="auto"/>
            <w:sz w:val="24"/>
            <w:szCs w:val="24"/>
          </w:rPr>
          <w:t>sdge.com/</w:t>
        </w:r>
        <w:r w:rsidR="00825164" w:rsidRPr="00A51252">
          <w:rPr>
            <w:rStyle w:val="Hyperlink"/>
            <w:rFonts w:eastAsia="Times New Roman" w:cstheme="minorHAnsi"/>
            <w:b/>
            <w:bCs/>
            <w:color w:val="auto"/>
            <w:sz w:val="24"/>
            <w:szCs w:val="24"/>
          </w:rPr>
          <w:t>PSR</w:t>
        </w:r>
      </w:hyperlink>
      <w:r w:rsidR="00825164" w:rsidRPr="00A51252">
        <w:rPr>
          <w:rFonts w:eastAsia="Times New Roman" w:cstheme="minorHAnsi"/>
          <w:sz w:val="24"/>
          <w:szCs w:val="24"/>
        </w:rPr>
        <w:t xml:space="preserve">. </w:t>
      </w:r>
      <w:r w:rsidR="0050389A" w:rsidRPr="00A51252">
        <w:rPr>
          <w:rFonts w:eastAsia="Times New Roman" w:cstheme="minorHAnsi"/>
          <w:sz w:val="24"/>
          <w:szCs w:val="24"/>
        </w:rPr>
        <w:t xml:space="preserve">Receive a bill credit when you </w:t>
      </w:r>
      <w:r w:rsidR="00323914" w:rsidRPr="00A51252">
        <w:rPr>
          <w:rFonts w:eastAsia="Times New Roman" w:cstheme="minorHAnsi"/>
          <w:sz w:val="24"/>
          <w:szCs w:val="24"/>
        </w:rPr>
        <w:t xml:space="preserve">lower your </w:t>
      </w:r>
      <w:r w:rsidR="00742402" w:rsidRPr="00A51252">
        <w:rPr>
          <w:rFonts w:eastAsia="Times New Roman" w:cstheme="minorHAnsi"/>
          <w:sz w:val="24"/>
          <w:szCs w:val="24"/>
        </w:rPr>
        <w:t>electricity use when energy is most in demand</w:t>
      </w:r>
      <w:r w:rsidR="00E25E90">
        <w:rPr>
          <w:rFonts w:eastAsia="Times New Roman" w:cstheme="minorHAnsi"/>
          <w:sz w:val="24"/>
          <w:szCs w:val="24"/>
        </w:rPr>
        <w:t>.</w:t>
      </w:r>
    </w:p>
    <w:p w14:paraId="427FE062" w14:textId="19C52567" w:rsidR="00D44857" w:rsidRDefault="002276A7" w:rsidP="00D34991">
      <w:pPr>
        <w:pStyle w:val="ListParagraph"/>
        <w:numPr>
          <w:ilvl w:val="0"/>
          <w:numId w:val="14"/>
        </w:numPr>
        <w:shd w:val="clear" w:color="auto" w:fill="FFFFFF" w:themeFill="background1"/>
        <w:spacing w:before="300"/>
        <w:rPr>
          <w:rFonts w:eastAsia="Times New Roman" w:cstheme="minorHAnsi"/>
          <w:sz w:val="24"/>
          <w:szCs w:val="24"/>
        </w:rPr>
      </w:pPr>
      <w:r>
        <w:rPr>
          <w:rFonts w:eastAsia="Times New Roman" w:cstheme="minorHAnsi"/>
          <w:b/>
          <w:bCs/>
          <w:sz w:val="24"/>
          <w:szCs w:val="24"/>
        </w:rPr>
        <w:lastRenderedPageBreak/>
        <w:t>Sign up for Flex Alert</w:t>
      </w:r>
      <w:r w:rsidR="00A06EEB">
        <w:rPr>
          <w:rFonts w:eastAsia="Times New Roman" w:cstheme="minorHAnsi"/>
          <w:b/>
          <w:bCs/>
          <w:sz w:val="24"/>
          <w:szCs w:val="24"/>
        </w:rPr>
        <w:t xml:space="preserve"> Notifications</w:t>
      </w:r>
      <w:r w:rsidRPr="002276A7">
        <w:rPr>
          <w:rFonts w:eastAsia="Times New Roman" w:cstheme="minorHAnsi"/>
          <w:sz w:val="24"/>
          <w:szCs w:val="24"/>
        </w:rPr>
        <w:t>.</w:t>
      </w:r>
      <w:r w:rsidR="00422002" w:rsidRPr="00A51252">
        <w:rPr>
          <w:rFonts w:eastAsia="Times New Roman" w:cstheme="minorHAnsi"/>
          <w:sz w:val="24"/>
          <w:szCs w:val="24"/>
        </w:rPr>
        <w:t xml:space="preserve"> </w:t>
      </w:r>
      <w:r w:rsidR="00435FEA">
        <w:rPr>
          <w:rFonts w:eastAsia="Times New Roman" w:cstheme="minorHAnsi"/>
          <w:sz w:val="24"/>
          <w:szCs w:val="24"/>
        </w:rPr>
        <w:t>These are</w:t>
      </w:r>
      <w:r w:rsidR="00DE7991">
        <w:rPr>
          <w:rFonts w:eastAsia="Times New Roman" w:cstheme="minorHAnsi"/>
          <w:sz w:val="24"/>
          <w:szCs w:val="24"/>
        </w:rPr>
        <w:t xml:space="preserve"> </w:t>
      </w:r>
      <w:r w:rsidR="007B1C06">
        <w:rPr>
          <w:rFonts w:eastAsia="Times New Roman" w:cstheme="minorHAnsi"/>
          <w:sz w:val="24"/>
          <w:szCs w:val="24"/>
        </w:rPr>
        <w:t xml:space="preserve">voluntary calls </w:t>
      </w:r>
      <w:r w:rsidR="00A06EEB">
        <w:rPr>
          <w:rFonts w:eastAsia="Times New Roman" w:cstheme="minorHAnsi"/>
          <w:sz w:val="24"/>
          <w:szCs w:val="24"/>
        </w:rPr>
        <w:t xml:space="preserve">for conservation when the power grid is stressed. </w:t>
      </w:r>
      <w:r w:rsidR="00DE7991">
        <w:rPr>
          <w:rFonts w:eastAsia="Times New Roman" w:cstheme="minorHAnsi"/>
          <w:sz w:val="24"/>
          <w:szCs w:val="24"/>
        </w:rPr>
        <w:t xml:space="preserve"> </w:t>
      </w:r>
      <w:r w:rsidR="00D1504B">
        <w:rPr>
          <w:rFonts w:eastAsia="Times New Roman" w:cstheme="minorHAnsi"/>
          <w:sz w:val="24"/>
          <w:szCs w:val="24"/>
        </w:rPr>
        <w:t xml:space="preserve">This usually happens in the evening when solar generation is </w:t>
      </w:r>
      <w:r w:rsidR="00A06EEB">
        <w:rPr>
          <w:rFonts w:eastAsia="Times New Roman" w:cstheme="minorHAnsi"/>
          <w:sz w:val="24"/>
          <w:szCs w:val="24"/>
        </w:rPr>
        <w:t>reduced</w:t>
      </w:r>
      <w:r w:rsidR="00D1504B">
        <w:rPr>
          <w:rFonts w:eastAsia="Times New Roman" w:cstheme="minorHAnsi"/>
          <w:sz w:val="24"/>
          <w:szCs w:val="24"/>
        </w:rPr>
        <w:t xml:space="preserve"> and people are coming home </w:t>
      </w:r>
      <w:r w:rsidR="00435FEA">
        <w:rPr>
          <w:rFonts w:eastAsia="Times New Roman" w:cstheme="minorHAnsi"/>
          <w:sz w:val="24"/>
          <w:szCs w:val="24"/>
        </w:rPr>
        <w:t xml:space="preserve">from work and turning on air conditioners, lights and appliances. </w:t>
      </w:r>
      <w:r w:rsidR="0004217B">
        <w:rPr>
          <w:rFonts w:eastAsia="Times New Roman" w:cstheme="minorHAnsi"/>
          <w:sz w:val="24"/>
          <w:szCs w:val="24"/>
        </w:rPr>
        <w:t>Do your part and sign up</w:t>
      </w:r>
      <w:r w:rsidR="00A06EEB">
        <w:rPr>
          <w:rFonts w:eastAsia="Times New Roman" w:cstheme="minorHAnsi"/>
          <w:sz w:val="24"/>
          <w:szCs w:val="24"/>
        </w:rPr>
        <w:t xml:space="preserve"> for notifications</w:t>
      </w:r>
      <w:r w:rsidR="0004217B">
        <w:rPr>
          <w:rFonts w:eastAsia="Times New Roman" w:cstheme="minorHAnsi"/>
          <w:sz w:val="24"/>
          <w:szCs w:val="24"/>
        </w:rPr>
        <w:t xml:space="preserve"> at </w:t>
      </w:r>
      <w:hyperlink r:id="rId29" w:history="1">
        <w:r w:rsidR="0004217B">
          <w:rPr>
            <w:rStyle w:val="Hyperlink"/>
            <w:rFonts w:eastAsia="Times New Roman" w:cstheme="minorHAnsi"/>
            <w:b/>
            <w:bCs/>
            <w:color w:val="auto"/>
            <w:sz w:val="24"/>
            <w:szCs w:val="24"/>
          </w:rPr>
          <w:t>F</w:t>
        </w:r>
        <w:r w:rsidR="0004217B" w:rsidRPr="0004217B">
          <w:rPr>
            <w:rStyle w:val="Hyperlink"/>
            <w:rFonts w:eastAsia="Times New Roman" w:cstheme="minorHAnsi"/>
            <w:b/>
            <w:bCs/>
            <w:color w:val="auto"/>
            <w:sz w:val="24"/>
            <w:szCs w:val="24"/>
          </w:rPr>
          <w:t>lex</w:t>
        </w:r>
        <w:r w:rsidR="0004217B">
          <w:rPr>
            <w:rStyle w:val="Hyperlink"/>
            <w:rFonts w:eastAsia="Times New Roman" w:cstheme="minorHAnsi"/>
            <w:b/>
            <w:bCs/>
            <w:color w:val="auto"/>
            <w:sz w:val="24"/>
            <w:szCs w:val="24"/>
          </w:rPr>
          <w:t>A</w:t>
        </w:r>
        <w:r w:rsidR="0004217B" w:rsidRPr="0004217B">
          <w:rPr>
            <w:rStyle w:val="Hyperlink"/>
            <w:rFonts w:eastAsia="Times New Roman" w:cstheme="minorHAnsi"/>
            <w:b/>
            <w:bCs/>
            <w:color w:val="auto"/>
            <w:sz w:val="24"/>
            <w:szCs w:val="24"/>
          </w:rPr>
          <w:t>ler</w:t>
        </w:r>
        <w:r w:rsidR="0004217B" w:rsidRPr="00F9219C">
          <w:rPr>
            <w:rStyle w:val="Hyperlink"/>
            <w:rFonts w:eastAsia="Times New Roman" w:cstheme="minorHAnsi"/>
            <w:b/>
            <w:bCs/>
            <w:color w:val="auto"/>
            <w:sz w:val="24"/>
            <w:szCs w:val="24"/>
          </w:rPr>
          <w:t>t.org</w:t>
        </w:r>
      </w:hyperlink>
      <w:r w:rsidR="0004217B">
        <w:rPr>
          <w:rFonts w:eastAsia="Times New Roman" w:cstheme="minorHAnsi"/>
          <w:sz w:val="24"/>
          <w:szCs w:val="24"/>
        </w:rPr>
        <w:t>.</w:t>
      </w:r>
    </w:p>
    <w:p w14:paraId="34CE34B7" w14:textId="063DB678" w:rsidR="005935E6" w:rsidRDefault="00010755" w:rsidP="00D34991">
      <w:pPr>
        <w:pStyle w:val="ListParagraph"/>
        <w:numPr>
          <w:ilvl w:val="0"/>
          <w:numId w:val="14"/>
        </w:numPr>
        <w:shd w:val="clear" w:color="auto" w:fill="FFFFFF" w:themeFill="background1"/>
        <w:spacing w:before="300"/>
        <w:rPr>
          <w:rFonts w:eastAsia="Times New Roman" w:cstheme="minorHAnsi"/>
          <w:sz w:val="24"/>
          <w:szCs w:val="24"/>
        </w:rPr>
      </w:pPr>
      <w:r>
        <w:rPr>
          <w:rFonts w:eastAsia="Times New Roman" w:cstheme="minorHAnsi"/>
          <w:b/>
          <w:bCs/>
          <w:sz w:val="24"/>
          <w:szCs w:val="24"/>
        </w:rPr>
        <w:t xml:space="preserve">Wash </w:t>
      </w:r>
      <w:r w:rsidR="009A69EC">
        <w:rPr>
          <w:rFonts w:eastAsia="Times New Roman" w:cstheme="minorHAnsi"/>
          <w:b/>
          <w:bCs/>
          <w:sz w:val="24"/>
          <w:szCs w:val="24"/>
        </w:rPr>
        <w:t>clothes in cold water</w:t>
      </w:r>
      <w:r w:rsidR="00934098" w:rsidRPr="00934098">
        <w:rPr>
          <w:rFonts w:eastAsia="Times New Roman" w:cstheme="minorHAnsi"/>
          <w:sz w:val="24"/>
          <w:szCs w:val="24"/>
        </w:rPr>
        <w:t>.</w:t>
      </w:r>
      <w:r w:rsidR="009A69EC">
        <w:rPr>
          <w:rFonts w:eastAsia="Times New Roman" w:cstheme="minorHAnsi"/>
          <w:sz w:val="24"/>
          <w:szCs w:val="24"/>
        </w:rPr>
        <w:t xml:space="preserve"> Did you know around 90% of the energy used in a clothes washer </w:t>
      </w:r>
      <w:r w:rsidR="00BF6E26">
        <w:rPr>
          <w:rFonts w:eastAsia="Times New Roman" w:cstheme="minorHAnsi"/>
          <w:sz w:val="24"/>
          <w:szCs w:val="24"/>
        </w:rPr>
        <w:t xml:space="preserve">goes to </w:t>
      </w:r>
      <w:r w:rsidR="00E35CEA">
        <w:rPr>
          <w:rFonts w:eastAsia="Times New Roman" w:cstheme="minorHAnsi"/>
          <w:sz w:val="24"/>
          <w:szCs w:val="24"/>
        </w:rPr>
        <w:t xml:space="preserve">heating the </w:t>
      </w:r>
      <w:r w:rsidR="00BF6E26">
        <w:rPr>
          <w:rFonts w:eastAsia="Times New Roman" w:cstheme="minorHAnsi"/>
          <w:sz w:val="24"/>
          <w:szCs w:val="24"/>
        </w:rPr>
        <w:t xml:space="preserve">water? </w:t>
      </w:r>
      <w:r w:rsidR="00E35CEA">
        <w:rPr>
          <w:rFonts w:eastAsia="Times New Roman" w:cstheme="minorHAnsi"/>
          <w:sz w:val="24"/>
          <w:szCs w:val="24"/>
        </w:rPr>
        <w:t>To save even more energy, c</w:t>
      </w:r>
      <w:r w:rsidR="00BF6E26">
        <w:rPr>
          <w:rFonts w:eastAsia="Times New Roman" w:cstheme="minorHAnsi"/>
          <w:sz w:val="24"/>
          <w:szCs w:val="24"/>
        </w:rPr>
        <w:t xml:space="preserve">onsider hanging </w:t>
      </w:r>
      <w:r w:rsidR="00515B58">
        <w:rPr>
          <w:rFonts w:eastAsia="Times New Roman" w:cstheme="minorHAnsi"/>
          <w:sz w:val="24"/>
          <w:szCs w:val="24"/>
        </w:rPr>
        <w:t>towels and sheets</w:t>
      </w:r>
      <w:r w:rsidR="00BF6E26">
        <w:rPr>
          <w:rFonts w:eastAsia="Times New Roman" w:cstheme="minorHAnsi"/>
          <w:sz w:val="24"/>
          <w:szCs w:val="24"/>
        </w:rPr>
        <w:t xml:space="preserve"> outdoors to dry.</w:t>
      </w:r>
      <w:r w:rsidR="00934098">
        <w:rPr>
          <w:rFonts w:eastAsia="Times New Roman" w:cstheme="minorHAnsi"/>
          <w:sz w:val="24"/>
          <w:szCs w:val="24"/>
        </w:rPr>
        <w:t xml:space="preserve"> </w:t>
      </w:r>
    </w:p>
    <w:p w14:paraId="2603B0D8" w14:textId="30E50F38" w:rsidR="001442E7" w:rsidRDefault="00BB1BE8" w:rsidP="00D34991">
      <w:pPr>
        <w:pStyle w:val="ListParagraph"/>
        <w:numPr>
          <w:ilvl w:val="0"/>
          <w:numId w:val="14"/>
        </w:numPr>
        <w:shd w:val="clear" w:color="auto" w:fill="FFFFFF" w:themeFill="background1"/>
        <w:spacing w:before="300"/>
        <w:rPr>
          <w:rFonts w:eastAsia="Times New Roman" w:cstheme="minorHAnsi"/>
          <w:sz w:val="24"/>
          <w:szCs w:val="24"/>
        </w:rPr>
      </w:pPr>
      <w:r>
        <w:rPr>
          <w:rFonts w:eastAsia="Times New Roman" w:cstheme="minorHAnsi"/>
          <w:b/>
          <w:bCs/>
          <w:sz w:val="24"/>
          <w:szCs w:val="24"/>
        </w:rPr>
        <w:t>Lights out</w:t>
      </w:r>
      <w:r w:rsidRPr="00BB1BE8">
        <w:rPr>
          <w:rFonts w:eastAsia="Times New Roman" w:cstheme="minorHAnsi"/>
          <w:sz w:val="24"/>
          <w:szCs w:val="24"/>
        </w:rPr>
        <w:t>.</w:t>
      </w:r>
      <w:r>
        <w:rPr>
          <w:rFonts w:eastAsia="Times New Roman" w:cstheme="minorHAnsi"/>
          <w:sz w:val="24"/>
          <w:szCs w:val="24"/>
        </w:rPr>
        <w:t xml:space="preserve"> Turn off all unnecessary lights</w:t>
      </w:r>
      <w:r w:rsidR="007420B8">
        <w:rPr>
          <w:rFonts w:eastAsia="Times New Roman" w:cstheme="minorHAnsi"/>
          <w:sz w:val="24"/>
          <w:szCs w:val="24"/>
        </w:rPr>
        <w:t xml:space="preserve"> and use task or desktop lamps with LEDs instead of overhead lights</w:t>
      </w:r>
      <w:r>
        <w:rPr>
          <w:rFonts w:eastAsia="Times New Roman" w:cstheme="minorHAnsi"/>
          <w:sz w:val="24"/>
          <w:szCs w:val="24"/>
        </w:rPr>
        <w:t>.</w:t>
      </w:r>
      <w:r w:rsidR="005B2CB9">
        <w:rPr>
          <w:rFonts w:eastAsia="Times New Roman" w:cstheme="minorHAnsi"/>
          <w:sz w:val="24"/>
          <w:szCs w:val="24"/>
        </w:rPr>
        <w:t xml:space="preserve"> </w:t>
      </w:r>
      <w:r>
        <w:rPr>
          <w:rFonts w:eastAsia="Times New Roman" w:cstheme="minorHAnsi"/>
          <w:sz w:val="24"/>
          <w:szCs w:val="24"/>
        </w:rPr>
        <w:t xml:space="preserve"> </w:t>
      </w:r>
    </w:p>
    <w:p w14:paraId="261FAF7D" w14:textId="77777777" w:rsidR="006155DE" w:rsidRDefault="00DA57C2" w:rsidP="00DA57C2">
      <w:pPr>
        <w:shd w:val="clear" w:color="auto" w:fill="FFFFFF" w:themeFill="background1"/>
        <w:spacing w:before="300"/>
        <w:rPr>
          <w:rFonts w:eastAsia="Times New Roman" w:cstheme="minorHAnsi"/>
          <w:b/>
          <w:bCs/>
          <w:caps/>
          <w:sz w:val="24"/>
          <w:szCs w:val="24"/>
        </w:rPr>
      </w:pPr>
      <w:r w:rsidRPr="00DA57C2">
        <w:rPr>
          <w:rFonts w:eastAsia="Times New Roman" w:cstheme="minorHAnsi"/>
          <w:b/>
          <w:bCs/>
          <w:sz w:val="24"/>
          <w:szCs w:val="24"/>
        </w:rPr>
        <w:t>Social posts:</w:t>
      </w:r>
      <w:r>
        <w:rPr>
          <w:rFonts w:eastAsia="Times New Roman" w:cstheme="minorHAnsi"/>
          <w:sz w:val="24"/>
          <w:szCs w:val="24"/>
        </w:rPr>
        <w:t xml:space="preserve"> </w:t>
      </w:r>
      <w:r>
        <w:rPr>
          <w:rFonts w:eastAsia="Times New Roman" w:cstheme="minorHAnsi"/>
          <w:b/>
          <w:bCs/>
          <w:caps/>
          <w:sz w:val="24"/>
          <w:szCs w:val="24"/>
        </w:rPr>
        <w:t>SIMPLE TIPS TO REDUCE ENERGY USE AT HOME</w:t>
      </w:r>
    </w:p>
    <w:p w14:paraId="78C31B26" w14:textId="3F0CE27B" w:rsidR="00400BB2" w:rsidRDefault="006155DE" w:rsidP="00DA57C2">
      <w:pPr>
        <w:shd w:val="clear" w:color="auto" w:fill="FFFFFF" w:themeFill="background1"/>
        <w:spacing w:before="300"/>
        <w:rPr>
          <w:rFonts w:cstheme="minorHAnsi"/>
          <w:noProof/>
          <w:sz w:val="24"/>
          <w:szCs w:val="24"/>
        </w:rPr>
      </w:pPr>
      <w:r w:rsidRPr="00727018">
        <w:rPr>
          <w:rFonts w:eastAsia="Times New Roman" w:cstheme="minorHAnsi"/>
          <w:caps/>
          <w:sz w:val="24"/>
          <w:szCs w:val="24"/>
        </w:rPr>
        <w:t>u</w:t>
      </w:r>
      <w:r>
        <w:rPr>
          <w:rFonts w:cstheme="minorHAnsi"/>
          <w:noProof/>
          <w:sz w:val="24"/>
          <w:szCs w:val="24"/>
        </w:rPr>
        <w:t>se any of the tips above and add</w:t>
      </w:r>
      <w:r w:rsidR="00017964">
        <w:rPr>
          <w:rFonts w:cstheme="minorHAnsi"/>
          <w:noProof/>
          <w:sz w:val="24"/>
          <w:szCs w:val="24"/>
        </w:rPr>
        <w:t>:</w:t>
      </w:r>
      <w:r>
        <w:rPr>
          <w:rFonts w:cstheme="minorHAnsi"/>
          <w:noProof/>
          <w:sz w:val="24"/>
          <w:szCs w:val="24"/>
        </w:rPr>
        <w:t xml:space="preserve"> #sdge #</w:t>
      </w:r>
      <w:r w:rsidR="00727018">
        <w:rPr>
          <w:rFonts w:cstheme="minorHAnsi"/>
          <w:noProof/>
          <w:sz w:val="24"/>
          <w:szCs w:val="24"/>
        </w:rPr>
        <w:t>SDGEAssist</w:t>
      </w:r>
    </w:p>
    <w:p w14:paraId="25429CD0" w14:textId="07868E30" w:rsidR="00F12D97" w:rsidRDefault="00BA0331" w:rsidP="00BE3C35">
      <w:pPr>
        <w:rPr>
          <w:rStyle w:val="normaltextrun"/>
          <w:rFonts w:cstheme="minorHAnsi"/>
          <w:b/>
          <w:bCs/>
          <w:sz w:val="24"/>
          <w:szCs w:val="24"/>
        </w:rPr>
      </w:pPr>
      <w:r w:rsidRPr="001C2790">
        <w:rPr>
          <w:rStyle w:val="normaltextrun"/>
          <w:rFonts w:cstheme="minorHAnsi"/>
          <w:b/>
          <w:bCs/>
          <w:sz w:val="24"/>
          <w:szCs w:val="24"/>
        </w:rPr>
        <w:t xml:space="preserve">Images: </w:t>
      </w:r>
      <w:r w:rsidR="00BE3C35">
        <w:rPr>
          <w:rFonts w:eastAsia="Times New Roman" w:cstheme="minorHAnsi"/>
          <w:b/>
          <w:bCs/>
          <w:caps/>
          <w:sz w:val="24"/>
          <w:szCs w:val="24"/>
        </w:rPr>
        <w:t>SIMPLE TIPS TO REDUCE ENERGY USE AT HOME</w:t>
      </w:r>
      <w:r w:rsidR="00BE3C35" w:rsidRPr="001C2790">
        <w:rPr>
          <w:rStyle w:val="normaltextrun"/>
          <w:rFonts w:cstheme="minorHAnsi"/>
          <w:b/>
          <w:bCs/>
          <w:sz w:val="24"/>
          <w:szCs w:val="24"/>
        </w:rPr>
        <w:t xml:space="preserve"> </w:t>
      </w:r>
    </w:p>
    <w:p w14:paraId="40CF7936" w14:textId="3078CC4E" w:rsidR="00063043" w:rsidRPr="001C2790" w:rsidRDefault="00C50951" w:rsidP="00BE3C35">
      <w:pPr>
        <w:rPr>
          <w:rFonts w:eastAsia="Times New Roman" w:cstheme="minorHAnsi"/>
          <w:b/>
          <w:bCs/>
          <w:caps/>
          <w:sz w:val="24"/>
          <w:szCs w:val="24"/>
        </w:rPr>
      </w:pPr>
      <w:r w:rsidRPr="001C2790">
        <w:rPr>
          <w:rStyle w:val="normaltextrun"/>
          <w:rFonts w:cstheme="minorHAnsi"/>
          <w:b/>
          <w:bCs/>
          <w:sz w:val="24"/>
          <w:szCs w:val="24"/>
        </w:rPr>
        <w:t>T</w:t>
      </w:r>
      <w:r w:rsidR="00C52A9F" w:rsidRPr="001C2790">
        <w:rPr>
          <w:rStyle w:val="normaltextrun"/>
          <w:rFonts w:cstheme="minorHAnsi"/>
          <w:b/>
          <w:bCs/>
          <w:sz w:val="24"/>
          <w:szCs w:val="24"/>
        </w:rPr>
        <w:t>witter:</w:t>
      </w:r>
    </w:p>
    <w:p w14:paraId="0AE484EE" w14:textId="17BC97BF" w:rsidR="003156A4" w:rsidRPr="001C2790" w:rsidRDefault="008206EA" w:rsidP="005901BA">
      <w:pPr>
        <w:rPr>
          <w:rStyle w:val="eop"/>
          <w:rFonts w:cstheme="minorHAnsi"/>
          <w:sz w:val="24"/>
          <w:szCs w:val="24"/>
        </w:rPr>
      </w:pPr>
      <w:r>
        <w:rPr>
          <w:rStyle w:val="eop"/>
          <w:rFonts w:cstheme="minorHAnsi"/>
          <w:noProof/>
          <w:sz w:val="24"/>
          <w:szCs w:val="24"/>
        </w:rPr>
        <w:drawing>
          <wp:inline distT="0" distB="0" distL="0" distR="0" wp14:anchorId="425E9C3D" wp14:editId="3A4405E3">
            <wp:extent cx="3573780" cy="2011397"/>
            <wp:effectExtent l="0" t="0" r="7620" b="8255"/>
            <wp:docPr id="3" name="Picture 3" descr="teenager sitting in front of a blowing f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enager sitting in front of a blowing fan"/>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591250" cy="2021230"/>
                    </a:xfrm>
                    <a:prstGeom prst="rect">
                      <a:avLst/>
                    </a:prstGeom>
                    <a:noFill/>
                    <a:ln>
                      <a:noFill/>
                    </a:ln>
                  </pic:spPr>
                </pic:pic>
              </a:graphicData>
            </a:graphic>
          </wp:inline>
        </w:drawing>
      </w:r>
    </w:p>
    <w:p w14:paraId="6F7EDC2B" w14:textId="3971F0F7" w:rsidR="00AA1E09" w:rsidRDefault="00AA1E09" w:rsidP="00CC0804">
      <w:pPr>
        <w:pStyle w:val="NormalWeb"/>
        <w:spacing w:before="0" w:beforeAutospacing="0" w:after="200" w:afterAutospacing="0" w:line="360" w:lineRule="auto"/>
        <w:rPr>
          <w:rStyle w:val="normaltextrun"/>
          <w:rFonts w:asciiTheme="minorHAnsi" w:hAnsiTheme="minorHAnsi" w:cstheme="minorHAnsi"/>
          <w:b/>
          <w:bCs/>
          <w:sz w:val="24"/>
          <w:szCs w:val="24"/>
        </w:rPr>
      </w:pPr>
      <w:r>
        <w:rPr>
          <w:rStyle w:val="normaltextrun"/>
          <w:rFonts w:asciiTheme="minorHAnsi" w:hAnsiTheme="minorHAnsi" w:cstheme="minorHAnsi"/>
          <w:b/>
          <w:bCs/>
          <w:noProof/>
          <w:sz w:val="24"/>
          <w:szCs w:val="24"/>
        </w:rPr>
        <w:drawing>
          <wp:inline distT="0" distB="0" distL="0" distR="0" wp14:anchorId="74121006" wp14:editId="78CC5B84">
            <wp:extent cx="3574283" cy="2011680"/>
            <wp:effectExtent l="0" t="0" r="7620" b="7620"/>
            <wp:docPr id="7" name="Picture 7" descr="woman in red striped t-shirt with child in front of a washing mach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woman in red striped t-shirt with child in front of a washing machin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584440" cy="2017397"/>
                    </a:xfrm>
                    <a:prstGeom prst="rect">
                      <a:avLst/>
                    </a:prstGeom>
                    <a:noFill/>
                    <a:ln>
                      <a:noFill/>
                    </a:ln>
                  </pic:spPr>
                </pic:pic>
              </a:graphicData>
            </a:graphic>
          </wp:inline>
        </w:drawing>
      </w:r>
    </w:p>
    <w:p w14:paraId="6335F5E4" w14:textId="7E4D490E" w:rsidR="00621FEB" w:rsidRDefault="00621FEB" w:rsidP="00CC0804">
      <w:pPr>
        <w:pStyle w:val="NormalWeb"/>
        <w:spacing w:before="0" w:beforeAutospacing="0" w:after="200" w:afterAutospacing="0" w:line="360" w:lineRule="auto"/>
        <w:rPr>
          <w:rStyle w:val="normaltextrun"/>
          <w:rFonts w:asciiTheme="minorHAnsi" w:hAnsiTheme="minorHAnsi" w:cstheme="minorHAnsi"/>
          <w:b/>
          <w:bCs/>
          <w:sz w:val="24"/>
          <w:szCs w:val="24"/>
        </w:rPr>
      </w:pPr>
      <w:r>
        <w:rPr>
          <w:rFonts w:asciiTheme="minorHAnsi" w:hAnsiTheme="minorHAnsi" w:cstheme="minorHAnsi"/>
          <w:b/>
          <w:bCs/>
          <w:noProof/>
          <w:sz w:val="24"/>
          <w:szCs w:val="24"/>
        </w:rPr>
        <w:lastRenderedPageBreak/>
        <w:drawing>
          <wp:inline distT="0" distB="0" distL="0" distR="0" wp14:anchorId="75F88F60" wp14:editId="334A5FCF">
            <wp:extent cx="3681307" cy="2070735"/>
            <wp:effectExtent l="0" t="0" r="0" b="5715"/>
            <wp:docPr id="16" name="Picture 16" descr="man with beard in kitchen using a toaster o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man with beard in kitchen using a toaster oven"/>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687190" cy="2074044"/>
                    </a:xfrm>
                    <a:prstGeom prst="rect">
                      <a:avLst/>
                    </a:prstGeom>
                  </pic:spPr>
                </pic:pic>
              </a:graphicData>
            </a:graphic>
          </wp:inline>
        </w:drawing>
      </w:r>
    </w:p>
    <w:p w14:paraId="01552EEC" w14:textId="599EBC68" w:rsidR="001D2876" w:rsidRDefault="00063043" w:rsidP="00CC0804">
      <w:pPr>
        <w:pStyle w:val="NormalWeb"/>
        <w:spacing w:before="0" w:beforeAutospacing="0" w:after="200" w:afterAutospacing="0" w:line="360" w:lineRule="auto"/>
        <w:rPr>
          <w:rStyle w:val="normaltextrun"/>
          <w:rFonts w:asciiTheme="minorHAnsi" w:hAnsiTheme="minorHAnsi" w:cstheme="minorHAnsi"/>
          <w:b/>
          <w:bCs/>
          <w:sz w:val="24"/>
          <w:szCs w:val="24"/>
        </w:rPr>
      </w:pPr>
      <w:r w:rsidRPr="001C2790">
        <w:rPr>
          <w:rStyle w:val="normaltextrun"/>
          <w:rFonts w:asciiTheme="minorHAnsi" w:hAnsiTheme="minorHAnsi" w:cstheme="minorHAnsi"/>
          <w:b/>
          <w:bCs/>
          <w:sz w:val="24"/>
          <w:szCs w:val="24"/>
        </w:rPr>
        <w:t>Facebook/Instagram:</w:t>
      </w:r>
    </w:p>
    <w:p w14:paraId="39AEC583" w14:textId="48875B4E" w:rsidR="00AA1E09" w:rsidRPr="001C2790" w:rsidRDefault="007F7049" w:rsidP="00CC0804">
      <w:pPr>
        <w:pStyle w:val="NormalWeb"/>
        <w:spacing w:before="0" w:beforeAutospacing="0" w:after="200" w:afterAutospacing="0" w:line="360" w:lineRule="auto"/>
        <w:rPr>
          <w:rStyle w:val="normaltextrun"/>
          <w:rFonts w:asciiTheme="minorHAnsi" w:hAnsiTheme="minorHAnsi" w:cstheme="minorHAnsi"/>
          <w:b/>
          <w:bCs/>
          <w:sz w:val="24"/>
          <w:szCs w:val="24"/>
        </w:rPr>
      </w:pPr>
      <w:r>
        <w:rPr>
          <w:rStyle w:val="normaltextrun"/>
          <w:rFonts w:asciiTheme="minorHAnsi" w:hAnsiTheme="minorHAnsi" w:cstheme="minorHAnsi"/>
          <w:b/>
          <w:bCs/>
          <w:noProof/>
          <w:sz w:val="24"/>
          <w:szCs w:val="24"/>
        </w:rPr>
        <w:drawing>
          <wp:inline distT="0" distB="0" distL="0" distR="0" wp14:anchorId="71335217" wp14:editId="16C99081">
            <wp:extent cx="2543175" cy="2543175"/>
            <wp:effectExtent l="0" t="0" r="9525" b="9525"/>
            <wp:docPr id="9" name="Picture 9" descr="man in kitchen using tongs and an air fr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n in kitchen using tongs and an air frye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43175" cy="2543175"/>
                    </a:xfrm>
                    <a:prstGeom prst="rect">
                      <a:avLst/>
                    </a:prstGeom>
                    <a:noFill/>
                    <a:ln>
                      <a:noFill/>
                    </a:ln>
                  </pic:spPr>
                </pic:pic>
              </a:graphicData>
            </a:graphic>
          </wp:inline>
        </w:drawing>
      </w:r>
    </w:p>
    <w:p w14:paraId="7413DFBC" w14:textId="253E926F" w:rsidR="005901BA" w:rsidRPr="001C2790" w:rsidRDefault="00270D59" w:rsidP="00CC0804">
      <w:pPr>
        <w:pStyle w:val="NormalWeb"/>
        <w:spacing w:before="0" w:beforeAutospacing="0" w:after="200" w:afterAutospacing="0" w:line="360" w:lineRule="auto"/>
        <w:rPr>
          <w:rStyle w:val="normaltextrun"/>
          <w:rFonts w:asciiTheme="minorHAnsi" w:hAnsiTheme="minorHAnsi" w:cstheme="minorHAnsi"/>
          <w:b/>
          <w:bCs/>
          <w:sz w:val="24"/>
          <w:szCs w:val="24"/>
        </w:rPr>
      </w:pPr>
      <w:r>
        <w:rPr>
          <w:rStyle w:val="normaltextrun"/>
          <w:rFonts w:asciiTheme="minorHAnsi" w:hAnsiTheme="minorHAnsi" w:cstheme="minorHAnsi"/>
          <w:b/>
          <w:bCs/>
          <w:noProof/>
          <w:sz w:val="24"/>
          <w:szCs w:val="24"/>
        </w:rPr>
        <w:drawing>
          <wp:inline distT="0" distB="0" distL="0" distR="0" wp14:anchorId="2DE1F809" wp14:editId="475463FE">
            <wp:extent cx="2552700" cy="2552700"/>
            <wp:effectExtent l="0" t="0" r="0" b="0"/>
            <wp:docPr id="14" name="Picture 14" descr="man in kitchen at home loading dishwas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an in kitchen at home loading dishwashe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52700" cy="2552700"/>
                    </a:xfrm>
                    <a:prstGeom prst="rect">
                      <a:avLst/>
                    </a:prstGeom>
                    <a:noFill/>
                    <a:ln>
                      <a:noFill/>
                    </a:ln>
                  </pic:spPr>
                </pic:pic>
              </a:graphicData>
            </a:graphic>
          </wp:inline>
        </w:drawing>
      </w:r>
    </w:p>
    <w:p w14:paraId="7FFDC662" w14:textId="148454E2" w:rsidR="00114BC4" w:rsidRDefault="009A7E3B" w:rsidP="001F1CC1">
      <w:pPr>
        <w:pStyle w:val="paragraph"/>
        <w:spacing w:before="0" w:beforeAutospacing="0" w:after="0" w:afterAutospacing="0" w:line="360" w:lineRule="auto"/>
        <w:textAlignment w:val="baseline"/>
        <w:rPr>
          <w:rStyle w:val="normaltextrun"/>
          <w:rFonts w:ascii="Calibri" w:hAnsi="Calibri" w:cs="Calibri"/>
          <w:b/>
          <w:bCs/>
          <w:color w:val="000000"/>
          <w:shd w:val="clear" w:color="auto" w:fill="FFFFFF"/>
        </w:rPr>
      </w:pPr>
      <w:r>
        <w:rPr>
          <w:rStyle w:val="normaltextrun"/>
          <w:rFonts w:ascii="Calibri" w:hAnsi="Calibri" w:cs="Calibri"/>
          <w:b/>
          <w:bCs/>
          <w:noProof/>
          <w:color w:val="000000"/>
          <w:shd w:val="clear" w:color="auto" w:fill="FFFFFF"/>
        </w:rPr>
        <w:lastRenderedPageBreak/>
        <w:drawing>
          <wp:inline distT="0" distB="0" distL="0" distR="0" wp14:anchorId="4866FFF3" wp14:editId="4B646321">
            <wp:extent cx="2581275" cy="2581275"/>
            <wp:effectExtent l="0" t="0" r="9525" b="9525"/>
            <wp:docPr id="15" name="Picture 15" descr="young girl surfing on her bed at home under a ceiling f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young girl surfing on her bed at home under a ceiling fan"/>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81275" cy="2581275"/>
                    </a:xfrm>
                    <a:prstGeom prst="rect">
                      <a:avLst/>
                    </a:prstGeom>
                    <a:noFill/>
                    <a:ln>
                      <a:noFill/>
                    </a:ln>
                  </pic:spPr>
                </pic:pic>
              </a:graphicData>
            </a:graphic>
          </wp:inline>
        </w:drawing>
      </w:r>
    </w:p>
    <w:p w14:paraId="28033C30" w14:textId="77777777" w:rsidR="00DA04CF" w:rsidRDefault="00DA04CF" w:rsidP="001F1CC1">
      <w:pPr>
        <w:pStyle w:val="paragraph"/>
        <w:spacing w:before="0" w:beforeAutospacing="0" w:after="0" w:afterAutospacing="0" w:line="360" w:lineRule="auto"/>
        <w:textAlignment w:val="baseline"/>
        <w:rPr>
          <w:rStyle w:val="normaltextrun"/>
          <w:rFonts w:ascii="Calibri" w:hAnsi="Calibri" w:cs="Calibri"/>
          <w:b/>
          <w:bCs/>
          <w:color w:val="000000"/>
          <w:shd w:val="clear" w:color="auto" w:fill="FFFFFF"/>
        </w:rPr>
      </w:pPr>
    </w:p>
    <w:p w14:paraId="45B27D92" w14:textId="62AD2EF6" w:rsidR="00EF285A" w:rsidRPr="00BE5285" w:rsidRDefault="00EF285A" w:rsidP="00BE5285">
      <w:pPr>
        <w:pStyle w:val="paragraph"/>
        <w:spacing w:before="0" w:beforeAutospacing="0" w:after="0" w:afterAutospacing="0" w:line="360" w:lineRule="auto"/>
        <w:textAlignment w:val="baseline"/>
        <w:rPr>
          <w:b/>
          <w:bCs/>
          <w:caps/>
        </w:rPr>
      </w:pPr>
      <w:r w:rsidRPr="00BE5285">
        <w:rPr>
          <w:rStyle w:val="normaltextrun"/>
          <w:rFonts w:ascii="Calibri" w:hAnsi="Calibri" w:cs="Calibri"/>
          <w:b/>
          <w:bCs/>
          <w:caps/>
          <w:color w:val="000000"/>
          <w:shd w:val="clear" w:color="auto" w:fill="FFFFFF"/>
        </w:rPr>
        <w:t>Article</w:t>
      </w:r>
      <w:r w:rsidR="00882130">
        <w:rPr>
          <w:rStyle w:val="normaltextrun"/>
          <w:rFonts w:ascii="Calibri" w:hAnsi="Calibri" w:cs="Calibri"/>
          <w:b/>
          <w:bCs/>
          <w:caps/>
          <w:color w:val="000000"/>
          <w:shd w:val="clear" w:color="auto" w:fill="FFFFFF"/>
        </w:rPr>
        <w:t xml:space="preserve"> AND OR SOCIAL POST</w:t>
      </w:r>
      <w:r w:rsidRPr="00BE5285">
        <w:rPr>
          <w:rStyle w:val="normaltextrun"/>
          <w:rFonts w:ascii="Calibri" w:hAnsi="Calibri" w:cs="Calibri"/>
          <w:b/>
          <w:bCs/>
          <w:caps/>
          <w:color w:val="000000"/>
          <w:shd w:val="clear" w:color="auto" w:fill="FFFFFF"/>
        </w:rPr>
        <w:t xml:space="preserve">: Save 18% on your monthly electric bill with FERA </w:t>
      </w:r>
    </w:p>
    <w:p w14:paraId="6B882D18" w14:textId="0C6F698D" w:rsidR="00EF285A" w:rsidRDefault="00610037" w:rsidP="00EF285A">
      <w:pPr>
        <w:rPr>
          <w:rFonts w:ascii="Calibri" w:eastAsia="Times New Roman" w:hAnsi="Calibri" w:cs="Calibri"/>
          <w:sz w:val="24"/>
          <w:szCs w:val="24"/>
        </w:rPr>
      </w:pPr>
      <w:r w:rsidRPr="00973007">
        <w:rPr>
          <w:rFonts w:ascii="Calibri" w:eastAsia="Times New Roman" w:hAnsi="Calibri" w:cs="Calibri"/>
          <w:sz w:val="24"/>
          <w:szCs w:val="24"/>
        </w:rPr>
        <w:t>SDG&amp;E</w:t>
      </w:r>
      <w:r w:rsidR="00EF285A" w:rsidRPr="00973007">
        <w:rPr>
          <w:rFonts w:ascii="Calibri" w:eastAsia="Times New Roman" w:hAnsi="Calibri" w:cs="Calibri"/>
          <w:sz w:val="24"/>
          <w:szCs w:val="24"/>
        </w:rPr>
        <w:t xml:space="preserve"> recognize</w:t>
      </w:r>
      <w:r w:rsidR="003512F1">
        <w:rPr>
          <w:rFonts w:ascii="Calibri" w:eastAsia="Times New Roman" w:hAnsi="Calibri" w:cs="Calibri"/>
          <w:sz w:val="24"/>
          <w:szCs w:val="24"/>
        </w:rPr>
        <w:t>s</w:t>
      </w:r>
      <w:r w:rsidR="00EF285A" w:rsidRPr="00973007">
        <w:rPr>
          <w:rFonts w:ascii="Calibri" w:eastAsia="Times New Roman" w:hAnsi="Calibri" w:cs="Calibri"/>
          <w:sz w:val="24"/>
          <w:szCs w:val="24"/>
        </w:rPr>
        <w:t xml:space="preserve"> this is still a challenging time for many customers. Even if you have never qualified for assistance before, you may be eligible now. If you have three or more people in your household and are </w:t>
      </w:r>
      <w:r w:rsidR="00762B12">
        <w:rPr>
          <w:rFonts w:ascii="Calibri" w:eastAsia="Times New Roman" w:hAnsi="Calibri" w:cs="Calibri"/>
          <w:sz w:val="24"/>
          <w:szCs w:val="24"/>
        </w:rPr>
        <w:t xml:space="preserve">having a hard time paying </w:t>
      </w:r>
      <w:r w:rsidR="00EF285A" w:rsidRPr="00973007">
        <w:rPr>
          <w:rFonts w:ascii="Calibri" w:eastAsia="Times New Roman" w:hAnsi="Calibri" w:cs="Calibri"/>
          <w:sz w:val="24"/>
          <w:szCs w:val="24"/>
        </w:rPr>
        <w:t xml:space="preserve">your electric bill, you may be eligible for an 18% discount on your electric bill. To apply, visit </w:t>
      </w:r>
      <w:hyperlink r:id="rId36" w:history="1">
        <w:r w:rsidR="00EF285A" w:rsidRPr="00FC2578">
          <w:rPr>
            <w:rStyle w:val="Hyperlink"/>
            <w:rFonts w:ascii="Calibri" w:eastAsia="Times New Roman" w:hAnsi="Calibri" w:cs="Calibri"/>
            <w:b/>
            <w:bCs/>
            <w:color w:val="auto"/>
            <w:sz w:val="24"/>
            <w:szCs w:val="24"/>
          </w:rPr>
          <w:t>sdge.com/FERA</w:t>
        </w:r>
      </w:hyperlink>
      <w:r w:rsidR="00EF285A" w:rsidRPr="00FC2578">
        <w:rPr>
          <w:rFonts w:ascii="Calibri" w:eastAsia="Times New Roman" w:hAnsi="Calibri" w:cs="Calibri"/>
          <w:sz w:val="24"/>
          <w:szCs w:val="24"/>
        </w:rPr>
        <w:t>.</w:t>
      </w:r>
      <w:r w:rsidR="00EF285A" w:rsidRPr="00973007">
        <w:rPr>
          <w:rFonts w:ascii="Calibri" w:eastAsia="Times New Roman" w:hAnsi="Calibri" w:cs="Calibri"/>
          <w:sz w:val="24"/>
          <w:szCs w:val="24"/>
        </w:rPr>
        <w:t xml:space="preserve"> </w:t>
      </w:r>
    </w:p>
    <w:p w14:paraId="69F23E02" w14:textId="67B53146" w:rsidR="006704DD" w:rsidRDefault="006704DD" w:rsidP="006704DD">
      <w:pPr>
        <w:pStyle w:val="paragraph"/>
        <w:spacing w:before="0" w:beforeAutospacing="0" w:after="0" w:afterAutospacing="0" w:line="360" w:lineRule="auto"/>
        <w:textAlignment w:val="baseline"/>
        <w:rPr>
          <w:rFonts w:ascii="Calibri" w:hAnsi="Calibri" w:cs="Calibri"/>
        </w:rPr>
      </w:pPr>
      <w:r>
        <w:rPr>
          <w:rStyle w:val="normaltextrun"/>
          <w:rFonts w:ascii="Calibri" w:hAnsi="Calibri" w:cs="Calibri"/>
          <w:b/>
          <w:bCs/>
          <w:caps/>
          <w:color w:val="000000"/>
          <w:shd w:val="clear" w:color="auto" w:fill="FFFFFF"/>
        </w:rPr>
        <w:t>images</w:t>
      </w:r>
      <w:r w:rsidRPr="00BE5285">
        <w:rPr>
          <w:rStyle w:val="normaltextrun"/>
          <w:rFonts w:ascii="Calibri" w:hAnsi="Calibri" w:cs="Calibri"/>
          <w:b/>
          <w:bCs/>
          <w:caps/>
          <w:color w:val="000000"/>
          <w:shd w:val="clear" w:color="auto" w:fill="FFFFFF"/>
        </w:rPr>
        <w:t xml:space="preserve">: Save 18% on your monthly electric bill with FERA </w:t>
      </w:r>
    </w:p>
    <w:p w14:paraId="38FCFC41" w14:textId="5BF397B0" w:rsidR="0072625B" w:rsidRPr="00D3597A" w:rsidRDefault="0072625B" w:rsidP="00EF285A">
      <w:pPr>
        <w:rPr>
          <w:rFonts w:ascii="Calibri" w:eastAsia="Times New Roman" w:hAnsi="Calibri" w:cs="Calibri"/>
          <w:b/>
          <w:bCs/>
          <w:sz w:val="24"/>
          <w:szCs w:val="24"/>
        </w:rPr>
      </w:pPr>
      <w:r w:rsidRPr="00D3597A">
        <w:rPr>
          <w:rFonts w:ascii="Calibri" w:eastAsia="Times New Roman" w:hAnsi="Calibri" w:cs="Calibri"/>
          <w:b/>
          <w:bCs/>
          <w:sz w:val="24"/>
          <w:szCs w:val="24"/>
        </w:rPr>
        <w:t>Twitter:</w:t>
      </w:r>
    </w:p>
    <w:p w14:paraId="2B0F1A06" w14:textId="31632E5E" w:rsidR="0072625B" w:rsidRDefault="0072625B" w:rsidP="00EF285A">
      <w:pPr>
        <w:rPr>
          <w:rFonts w:ascii="Calibri" w:eastAsia="Times New Roman" w:hAnsi="Calibri" w:cs="Calibri"/>
          <w:sz w:val="24"/>
          <w:szCs w:val="24"/>
        </w:rPr>
      </w:pPr>
      <w:r>
        <w:rPr>
          <w:rFonts w:ascii="Calibri" w:hAnsi="Calibri" w:cs="Calibri"/>
          <w:b/>
          <w:bCs/>
          <w:noProof/>
          <w:color w:val="000000"/>
          <w:shd w:val="clear" w:color="auto" w:fill="FFFFFF"/>
        </w:rPr>
        <w:drawing>
          <wp:inline distT="0" distB="0" distL="0" distR="0" wp14:anchorId="44F6A4F0" wp14:editId="370EC714">
            <wp:extent cx="4122420" cy="2318861"/>
            <wp:effectExtent l="0" t="0" r="0" b="5715"/>
            <wp:docPr id="26" name="Picture 26" descr="man, woman and toddler in kitchen reading billing statements in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man, woman and toddler in kitchen reading billing statements in han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129637" cy="2322921"/>
                    </a:xfrm>
                    <a:prstGeom prst="rect">
                      <a:avLst/>
                    </a:prstGeom>
                  </pic:spPr>
                </pic:pic>
              </a:graphicData>
            </a:graphic>
          </wp:inline>
        </w:drawing>
      </w:r>
    </w:p>
    <w:p w14:paraId="414C2993" w14:textId="77777777" w:rsidR="00351A15" w:rsidRDefault="00351A15" w:rsidP="00EF285A">
      <w:pPr>
        <w:rPr>
          <w:rFonts w:ascii="Calibri" w:eastAsia="Times New Roman" w:hAnsi="Calibri" w:cs="Calibri"/>
          <w:b/>
          <w:bCs/>
          <w:sz w:val="24"/>
          <w:szCs w:val="24"/>
        </w:rPr>
      </w:pPr>
    </w:p>
    <w:p w14:paraId="456042D8" w14:textId="653BC6F2" w:rsidR="006704DD" w:rsidRPr="00D3597A" w:rsidRDefault="006704DD" w:rsidP="00EF285A">
      <w:pPr>
        <w:rPr>
          <w:rFonts w:ascii="Calibri" w:eastAsia="Times New Roman" w:hAnsi="Calibri" w:cs="Calibri"/>
          <w:b/>
          <w:bCs/>
          <w:sz w:val="24"/>
          <w:szCs w:val="24"/>
        </w:rPr>
      </w:pPr>
      <w:r w:rsidRPr="00D3597A">
        <w:rPr>
          <w:rFonts w:ascii="Calibri" w:eastAsia="Times New Roman" w:hAnsi="Calibri" w:cs="Calibri"/>
          <w:b/>
          <w:bCs/>
          <w:sz w:val="24"/>
          <w:szCs w:val="24"/>
        </w:rPr>
        <w:lastRenderedPageBreak/>
        <w:t>Instagram/Facebook:</w:t>
      </w:r>
    </w:p>
    <w:p w14:paraId="442B71DC" w14:textId="30C50059" w:rsidR="006704DD" w:rsidRPr="00973007" w:rsidRDefault="006704DD" w:rsidP="00EF285A">
      <w:pPr>
        <w:rPr>
          <w:rFonts w:ascii="Calibri" w:eastAsia="Times New Roman" w:hAnsi="Calibri" w:cs="Calibri"/>
          <w:sz w:val="24"/>
          <w:szCs w:val="24"/>
        </w:rPr>
      </w:pPr>
      <w:r>
        <w:rPr>
          <w:rFonts w:ascii="Calibri" w:eastAsia="Times New Roman" w:hAnsi="Calibri" w:cs="Calibri"/>
          <w:noProof/>
          <w:sz w:val="24"/>
          <w:szCs w:val="24"/>
        </w:rPr>
        <w:drawing>
          <wp:inline distT="0" distB="0" distL="0" distR="0" wp14:anchorId="10AB1F51" wp14:editId="13C382C5">
            <wp:extent cx="2583180" cy="2583180"/>
            <wp:effectExtent l="0" t="0" r="7620" b="7620"/>
            <wp:docPr id="23" name="Picture 23" descr="icon of a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icon of a hous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583180" cy="2583180"/>
                    </a:xfrm>
                    <a:prstGeom prst="rect">
                      <a:avLst/>
                    </a:prstGeom>
                  </pic:spPr>
                </pic:pic>
              </a:graphicData>
            </a:graphic>
          </wp:inline>
        </w:drawing>
      </w:r>
    </w:p>
    <w:p w14:paraId="268F9F2D" w14:textId="7700CE97" w:rsidR="00EF285A" w:rsidRDefault="006534BE" w:rsidP="001F1CC1">
      <w:pPr>
        <w:pStyle w:val="paragraph"/>
        <w:spacing w:before="0" w:beforeAutospacing="0" w:after="0" w:afterAutospacing="0" w:line="360" w:lineRule="auto"/>
        <w:textAlignment w:val="baseline"/>
        <w:rPr>
          <w:rStyle w:val="normaltextrun"/>
          <w:rFonts w:ascii="Calibri" w:hAnsi="Calibri" w:cs="Calibri"/>
          <w:b/>
          <w:bCs/>
          <w:color w:val="000000"/>
          <w:shd w:val="clear" w:color="auto" w:fill="FFFFFF"/>
        </w:rPr>
      </w:pPr>
      <w:r>
        <w:rPr>
          <w:rFonts w:ascii="Calibri" w:hAnsi="Calibri" w:cs="Calibri"/>
          <w:b/>
          <w:bCs/>
          <w:noProof/>
          <w:color w:val="000000"/>
          <w:shd w:val="clear" w:color="auto" w:fill="FFFFFF"/>
        </w:rPr>
        <w:drawing>
          <wp:inline distT="0" distB="0" distL="0" distR="0" wp14:anchorId="0E012B92" wp14:editId="380BC43E">
            <wp:extent cx="2644140" cy="2644140"/>
            <wp:effectExtent l="0" t="0" r="3810" b="3810"/>
            <wp:docPr id="29" name="Picture 29" descr="man, woman and child at home in kitchen reading energy billing statements in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man, woman and child at home in kitchen reading energy billing statements in han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44140" cy="2644140"/>
                    </a:xfrm>
                    <a:prstGeom prst="rect">
                      <a:avLst/>
                    </a:prstGeom>
                    <a:noFill/>
                    <a:ln>
                      <a:noFill/>
                    </a:ln>
                  </pic:spPr>
                </pic:pic>
              </a:graphicData>
            </a:graphic>
          </wp:inline>
        </w:drawing>
      </w:r>
    </w:p>
    <w:p w14:paraId="1CDF776C" w14:textId="319EBE54" w:rsidR="001F1CC1" w:rsidRDefault="001F1CC1" w:rsidP="001F1CC1">
      <w:pPr>
        <w:pStyle w:val="paragraph"/>
        <w:spacing w:before="0" w:beforeAutospacing="0" w:after="0" w:afterAutospacing="0" w:line="360" w:lineRule="auto"/>
        <w:textAlignment w:val="baseline"/>
        <w:rPr>
          <w:rStyle w:val="eop"/>
          <w:rFonts w:ascii="Calibri" w:eastAsiaTheme="majorEastAsia" w:hAnsi="Calibri" w:cs="Calibri"/>
        </w:rPr>
      </w:pPr>
      <w:r>
        <w:rPr>
          <w:rStyle w:val="normaltextrun"/>
          <w:rFonts w:ascii="Calibri" w:hAnsi="Calibri" w:cs="Calibri"/>
          <w:b/>
          <w:bCs/>
          <w:color w:val="000000"/>
          <w:shd w:val="clear" w:color="auto" w:fill="FFFFFF"/>
        </w:rPr>
        <w:t>Article: NEED HELP WITH YOUR ENERGY BILL? </w:t>
      </w:r>
    </w:p>
    <w:p w14:paraId="43F534CA" w14:textId="18AE9603" w:rsidR="001F1CC1" w:rsidRDefault="001F1CC1" w:rsidP="001F1CC1">
      <w:pPr>
        <w:pStyle w:val="paragraph"/>
        <w:spacing w:before="0" w:beforeAutospacing="0" w:after="0" w:afterAutospacing="0" w:line="360" w:lineRule="auto"/>
        <w:textAlignment w:val="baseline"/>
        <w:rPr>
          <w:rFonts w:eastAsiaTheme="majorEastAsia"/>
        </w:rPr>
      </w:pPr>
      <w:r>
        <w:rPr>
          <w:rFonts w:ascii="Calibri" w:hAnsi="Calibri" w:cs="Calibri"/>
        </w:rPr>
        <w:t xml:space="preserve">SDG&amp;E recognizes that this </w:t>
      </w:r>
      <w:r w:rsidR="00551CF0">
        <w:rPr>
          <w:rFonts w:ascii="Calibri" w:hAnsi="Calibri" w:cs="Calibri"/>
        </w:rPr>
        <w:t>can be</w:t>
      </w:r>
      <w:r>
        <w:rPr>
          <w:rFonts w:ascii="Calibri" w:hAnsi="Calibri" w:cs="Calibri"/>
        </w:rPr>
        <w:t xml:space="preserve"> a challenging time for many customers and may be able to help if you are having trouble paying your bill. You may be eligible for programs and services that can provide immediate financial assistance and help you avoid interruptions in your service. Flexible payment arrangements are available to help you pay down past due balances. Learn more at </w:t>
      </w:r>
      <w:hyperlink r:id="rId40" w:history="1">
        <w:r>
          <w:rPr>
            <w:rStyle w:val="Hyperlink"/>
            <w:rFonts w:ascii="Calibri" w:hAnsi="Calibri" w:cs="Calibri"/>
            <w:b/>
            <w:bCs/>
            <w:color w:val="auto"/>
          </w:rPr>
          <w:t>sdge.com/Payment-Arrangements</w:t>
        </w:r>
      </w:hyperlink>
      <w:r>
        <w:rPr>
          <w:rFonts w:ascii="Calibri" w:hAnsi="Calibri" w:cs="Calibri"/>
        </w:rPr>
        <w:t>.</w:t>
      </w:r>
    </w:p>
    <w:p w14:paraId="30F6F8F5" w14:textId="77777777" w:rsidR="001F1CC1" w:rsidRDefault="001F1CC1" w:rsidP="001F1CC1">
      <w:pPr>
        <w:pStyle w:val="paragraph"/>
        <w:spacing w:before="0" w:beforeAutospacing="0" w:after="0" w:afterAutospacing="0" w:line="360" w:lineRule="auto"/>
        <w:textAlignment w:val="baseline"/>
        <w:rPr>
          <w:rStyle w:val="normaltextrun"/>
        </w:rPr>
      </w:pPr>
    </w:p>
    <w:p w14:paraId="0DB9A51A" w14:textId="77777777" w:rsidR="001F1CC1" w:rsidRDefault="001F1CC1" w:rsidP="001F1CC1">
      <w:pPr>
        <w:pStyle w:val="paragraph"/>
        <w:spacing w:before="0" w:beforeAutospacing="0" w:after="0" w:afterAutospacing="0" w:line="360" w:lineRule="auto"/>
        <w:textAlignment w:val="baseline"/>
      </w:pPr>
      <w:r>
        <w:rPr>
          <w:rStyle w:val="normaltextrun"/>
          <w:rFonts w:ascii="Calibri" w:hAnsi="Calibri" w:cs="Calibri"/>
        </w:rPr>
        <w:t>Check out these energy assistance programs:</w:t>
      </w:r>
    </w:p>
    <w:p w14:paraId="25FF7E9C" w14:textId="77777777" w:rsidR="001F1CC1" w:rsidRDefault="001F1CC1" w:rsidP="00AD0675">
      <w:pPr>
        <w:pStyle w:val="paragraph"/>
        <w:numPr>
          <w:ilvl w:val="0"/>
          <w:numId w:val="4"/>
        </w:numPr>
        <w:spacing w:before="0" w:beforeAutospacing="0" w:after="0" w:afterAutospacing="0" w:line="360" w:lineRule="auto"/>
        <w:textAlignment w:val="baseline"/>
        <w:rPr>
          <w:rFonts w:ascii="Calibri" w:hAnsi="Calibri" w:cs="Calibri"/>
        </w:rPr>
      </w:pPr>
      <w:r>
        <w:rPr>
          <w:rStyle w:val="normaltextrun"/>
          <w:rFonts w:ascii="Calibri" w:hAnsi="Calibri" w:cs="Calibri"/>
          <w:u w:val="single"/>
        </w:rPr>
        <w:lastRenderedPageBreak/>
        <w:t>California Alternate Rates for Energy (CARE) Program</w:t>
      </w:r>
      <w:r>
        <w:rPr>
          <w:rStyle w:val="normaltextrun"/>
          <w:rFonts w:ascii="Calibri" w:hAnsi="Calibri" w:cs="Calibri"/>
        </w:rPr>
        <w:t xml:space="preserve">: Save 30% or more every month on your bill. Find out if you qualify at </w:t>
      </w:r>
      <w:hyperlink r:id="rId41" w:tgtFrame="_blank" w:history="1">
        <w:r>
          <w:rPr>
            <w:rStyle w:val="normaltextrun"/>
            <w:rFonts w:ascii="Calibri" w:hAnsi="Calibri" w:cs="Calibri"/>
            <w:b/>
            <w:bCs/>
            <w:u w:val="single"/>
          </w:rPr>
          <w:t>sdge.com/CARE</w:t>
        </w:r>
      </w:hyperlink>
      <w:r>
        <w:rPr>
          <w:rStyle w:val="normaltextrun"/>
          <w:rFonts w:ascii="Calibri" w:hAnsi="Calibri" w:cs="Calibri"/>
        </w:rPr>
        <w:t>. </w:t>
      </w:r>
      <w:r>
        <w:rPr>
          <w:rStyle w:val="eop"/>
          <w:rFonts w:ascii="Calibri" w:hAnsi="Calibri" w:cs="Calibri"/>
        </w:rPr>
        <w:t> </w:t>
      </w:r>
    </w:p>
    <w:p w14:paraId="55A8E7EF" w14:textId="77777777" w:rsidR="001F1CC1" w:rsidRDefault="001F1CC1" w:rsidP="00AD0675">
      <w:pPr>
        <w:pStyle w:val="paragraph"/>
        <w:numPr>
          <w:ilvl w:val="0"/>
          <w:numId w:val="4"/>
        </w:numPr>
        <w:spacing w:before="0" w:beforeAutospacing="0" w:after="0" w:afterAutospacing="0" w:line="360" w:lineRule="auto"/>
        <w:textAlignment w:val="baseline"/>
        <w:rPr>
          <w:rFonts w:ascii="Calibri" w:hAnsi="Calibri" w:cs="Calibri"/>
        </w:rPr>
      </w:pPr>
      <w:r>
        <w:rPr>
          <w:rStyle w:val="normaltextrun"/>
          <w:rFonts w:ascii="Calibri" w:hAnsi="Calibri" w:cs="Calibri"/>
          <w:u w:val="single"/>
        </w:rPr>
        <w:t>Family Electric Rate Assistance (FERA) Program</w:t>
      </w:r>
      <w:r>
        <w:rPr>
          <w:rStyle w:val="normaltextrun"/>
          <w:rFonts w:ascii="Calibri" w:hAnsi="Calibri" w:cs="Calibri"/>
        </w:rPr>
        <w:t xml:space="preserve">: If you don’t qualify for CARE and your household has 3 or more people, you may qualify for FERA. You could receive an 18% discount on your electric bill. Visit </w:t>
      </w:r>
      <w:hyperlink r:id="rId42" w:tgtFrame="_blank" w:history="1">
        <w:r>
          <w:rPr>
            <w:rStyle w:val="normaltextrun"/>
            <w:rFonts w:ascii="Calibri" w:hAnsi="Calibri" w:cs="Calibri"/>
            <w:b/>
            <w:bCs/>
            <w:u w:val="single"/>
          </w:rPr>
          <w:t>sdge.com/FERA</w:t>
        </w:r>
      </w:hyperlink>
      <w:r>
        <w:rPr>
          <w:rStyle w:val="normaltextrun"/>
          <w:rFonts w:ascii="Calibri" w:hAnsi="Calibri" w:cs="Calibri"/>
        </w:rPr>
        <w:t xml:space="preserve"> to learn more. </w:t>
      </w:r>
      <w:r>
        <w:rPr>
          <w:rStyle w:val="eop"/>
          <w:rFonts w:ascii="Calibri" w:hAnsi="Calibri" w:cs="Calibri"/>
        </w:rPr>
        <w:t> </w:t>
      </w:r>
    </w:p>
    <w:p w14:paraId="4BD69DAE" w14:textId="3681870C" w:rsidR="001F1CC1" w:rsidRDefault="001F1CC1" w:rsidP="00AD0675">
      <w:pPr>
        <w:pStyle w:val="paragraph"/>
        <w:numPr>
          <w:ilvl w:val="0"/>
          <w:numId w:val="4"/>
        </w:numPr>
        <w:spacing w:before="0" w:beforeAutospacing="0" w:after="0" w:afterAutospacing="0" w:line="360" w:lineRule="auto"/>
        <w:textAlignment w:val="baseline"/>
        <w:rPr>
          <w:rFonts w:ascii="Calibri" w:hAnsi="Calibri" w:cs="Calibri"/>
        </w:rPr>
      </w:pPr>
      <w:r>
        <w:rPr>
          <w:rStyle w:val="normaltextrun"/>
          <w:rFonts w:ascii="Calibri" w:hAnsi="Calibri" w:cs="Calibri"/>
          <w:u w:val="single"/>
        </w:rPr>
        <w:t>Energy Savings Assistance (ESA) Program</w:t>
      </w:r>
      <w:r>
        <w:rPr>
          <w:rStyle w:val="normaltextrun"/>
          <w:rFonts w:ascii="Calibri" w:hAnsi="Calibri" w:cs="Calibri"/>
        </w:rPr>
        <w:t xml:space="preserve">: You may qualify to receive free energy-saving improvements for your home, such as new appliances, lighting, insulation and more. Find details at </w:t>
      </w:r>
      <w:hyperlink r:id="rId43" w:tgtFrame="_blank" w:history="1">
        <w:r w:rsidR="00677339">
          <w:rPr>
            <w:rStyle w:val="normaltextrun"/>
            <w:rFonts w:ascii="Calibri" w:hAnsi="Calibri" w:cs="Calibri"/>
            <w:b/>
            <w:bCs/>
            <w:u w:val="single"/>
          </w:rPr>
          <w:t>sdge.com/ESA</w:t>
        </w:r>
      </w:hyperlink>
      <w:r>
        <w:rPr>
          <w:rStyle w:val="normaltextrun"/>
          <w:rFonts w:ascii="Calibri" w:hAnsi="Calibri" w:cs="Calibri"/>
        </w:rPr>
        <w:t>. </w:t>
      </w:r>
      <w:r>
        <w:rPr>
          <w:rStyle w:val="eop"/>
          <w:rFonts w:ascii="Calibri" w:hAnsi="Calibri" w:cs="Calibri"/>
        </w:rPr>
        <w:t> </w:t>
      </w:r>
    </w:p>
    <w:p w14:paraId="036BFE99" w14:textId="77777777" w:rsidR="001F1CC1" w:rsidRDefault="001F1CC1" w:rsidP="00AD0675">
      <w:pPr>
        <w:pStyle w:val="paragraph"/>
        <w:numPr>
          <w:ilvl w:val="0"/>
          <w:numId w:val="4"/>
        </w:numPr>
        <w:spacing w:before="0" w:beforeAutospacing="0" w:after="0" w:afterAutospacing="0" w:line="360" w:lineRule="auto"/>
        <w:textAlignment w:val="baseline"/>
        <w:rPr>
          <w:rStyle w:val="eop"/>
          <w:rFonts w:eastAsiaTheme="minorHAnsi"/>
        </w:rPr>
      </w:pPr>
      <w:r>
        <w:rPr>
          <w:rStyle w:val="normaltextrun"/>
          <w:rFonts w:ascii="Calibri" w:hAnsi="Calibri" w:cs="Calibri"/>
          <w:u w:val="single"/>
        </w:rPr>
        <w:t>Arrearage Management Plan (AMP)</w:t>
      </w:r>
      <w:r>
        <w:rPr>
          <w:rStyle w:val="normaltextrun"/>
          <w:rFonts w:ascii="Calibri" w:hAnsi="Calibri" w:cs="Calibri"/>
        </w:rPr>
        <w:t xml:space="preserve">: If you have outstanding bills and you are a CARE or FERA customer, you may be eligible for debt forgiveness. See if you qualify at </w:t>
      </w:r>
      <w:hyperlink r:id="rId44" w:tgtFrame="_blank" w:history="1">
        <w:r>
          <w:rPr>
            <w:rStyle w:val="normaltextrun"/>
            <w:rFonts w:ascii="Calibri" w:hAnsi="Calibri" w:cs="Calibri"/>
            <w:b/>
            <w:bCs/>
            <w:u w:val="single"/>
          </w:rPr>
          <w:t>sdge.com/AMP</w:t>
        </w:r>
      </w:hyperlink>
      <w:r>
        <w:rPr>
          <w:rStyle w:val="normaltextrun"/>
          <w:rFonts w:ascii="Calibri" w:hAnsi="Calibri" w:cs="Calibri"/>
        </w:rPr>
        <w:t>.</w:t>
      </w:r>
      <w:r>
        <w:rPr>
          <w:rStyle w:val="eop"/>
          <w:rFonts w:ascii="Calibri" w:hAnsi="Calibri" w:cs="Calibri"/>
        </w:rPr>
        <w:t> </w:t>
      </w:r>
    </w:p>
    <w:p w14:paraId="2A4E7D9E" w14:textId="45A19661" w:rsidR="001F1CC1" w:rsidRPr="0012278B" w:rsidRDefault="001F1CC1" w:rsidP="00AD0675">
      <w:pPr>
        <w:pStyle w:val="paragraph"/>
        <w:numPr>
          <w:ilvl w:val="0"/>
          <w:numId w:val="4"/>
        </w:numPr>
        <w:spacing w:before="0" w:beforeAutospacing="0" w:after="0" w:afterAutospacing="0" w:line="360" w:lineRule="auto"/>
        <w:textAlignment w:val="baseline"/>
        <w:rPr>
          <w:rStyle w:val="normaltextrun"/>
          <w:rFonts w:eastAsiaTheme="minorHAnsi"/>
        </w:rPr>
      </w:pPr>
      <w:r w:rsidRPr="0012278B">
        <w:rPr>
          <w:rFonts w:ascii="Calibri" w:hAnsi="Calibri" w:cs="Calibri"/>
          <w:u w:val="single"/>
        </w:rPr>
        <w:t>Low-income Home Energy Assistance Program (LIHEAP)</w:t>
      </w:r>
      <w:r w:rsidRPr="0012278B">
        <w:rPr>
          <w:rFonts w:ascii="Calibri" w:hAnsi="Calibri" w:cs="Calibri"/>
        </w:rPr>
        <w:t xml:space="preserve">: </w:t>
      </w:r>
      <w:r w:rsidR="008F15C4">
        <w:rPr>
          <w:rFonts w:ascii="Calibri" w:hAnsi="Calibri" w:cs="Calibri"/>
        </w:rPr>
        <w:t>This program o</w:t>
      </w:r>
      <w:r w:rsidRPr="0012278B">
        <w:rPr>
          <w:rFonts w:ascii="Calibri" w:hAnsi="Calibri" w:cs="Calibri"/>
        </w:rPr>
        <w:t xml:space="preserve">ffers up to $1,000 towards your energy bill. This Federal assistance program also provides support for energy-related home improvements. Learn more at </w:t>
      </w:r>
      <w:hyperlink r:id="rId45" w:history="1">
        <w:r w:rsidRPr="0012278B">
          <w:rPr>
            <w:rStyle w:val="Hyperlink"/>
            <w:rFonts w:ascii="Calibri" w:hAnsi="Calibri" w:cs="Calibri"/>
            <w:b/>
            <w:bCs/>
            <w:color w:val="auto"/>
          </w:rPr>
          <w:t>sdge.com/LIHEAP</w:t>
        </w:r>
      </w:hyperlink>
      <w:r w:rsidRPr="0012278B">
        <w:rPr>
          <w:rFonts w:ascii="Calibri" w:hAnsi="Calibri" w:cs="Calibri"/>
        </w:rPr>
        <w:t>.</w:t>
      </w:r>
    </w:p>
    <w:p w14:paraId="2035E8F9" w14:textId="61A898E4" w:rsidR="001F1CC1" w:rsidRDefault="001F1CC1" w:rsidP="001F1CC1">
      <w:pPr>
        <w:pStyle w:val="paragraph"/>
        <w:spacing w:before="0" w:beforeAutospacing="0" w:after="0" w:afterAutospacing="0" w:line="360" w:lineRule="auto"/>
        <w:textAlignment w:val="baseline"/>
        <w:rPr>
          <w:rStyle w:val="normaltextrun"/>
          <w:rFonts w:ascii="Calibri" w:hAnsi="Calibri" w:cs="Calibri"/>
          <w:b/>
          <w:bCs/>
          <w:shd w:val="clear" w:color="auto" w:fill="FFFFFF"/>
        </w:rPr>
      </w:pPr>
      <w:r>
        <w:rPr>
          <w:rStyle w:val="normaltextrun"/>
          <w:rFonts w:ascii="Calibri" w:hAnsi="Calibri" w:cs="Calibri"/>
        </w:rPr>
        <w:t>Even if you made a recent payment or set up a flexible payment plan with SDG&amp;E, there may still be assistance programs</w:t>
      </w:r>
      <w:r w:rsidR="002A4B8D">
        <w:rPr>
          <w:rStyle w:val="normaltextrun"/>
          <w:rFonts w:ascii="Calibri" w:hAnsi="Calibri" w:cs="Calibri"/>
        </w:rPr>
        <w:t xml:space="preserve"> available</w:t>
      </w:r>
      <w:r>
        <w:rPr>
          <w:rStyle w:val="normaltextrun"/>
          <w:rFonts w:ascii="Calibri" w:hAnsi="Calibri" w:cs="Calibri"/>
        </w:rPr>
        <w:t xml:space="preserve"> to help you. For a complete list of available offerings, visit  </w:t>
      </w:r>
      <w:hyperlink r:id="rId46" w:tgtFrame="_blank" w:history="1">
        <w:r>
          <w:rPr>
            <w:rStyle w:val="normaltextrun"/>
            <w:rFonts w:ascii="Calibri" w:hAnsi="Calibri" w:cs="Calibri"/>
            <w:b/>
            <w:bCs/>
            <w:u w:val="single"/>
          </w:rPr>
          <w:t>sdge.com/assistance</w:t>
        </w:r>
      </w:hyperlink>
      <w:r>
        <w:rPr>
          <w:rStyle w:val="normaltextrun"/>
          <w:rFonts w:ascii="Calibri" w:hAnsi="Calibri" w:cs="Calibri"/>
        </w:rPr>
        <w:t>. </w:t>
      </w:r>
      <w:r>
        <w:rPr>
          <w:rStyle w:val="eop"/>
          <w:rFonts w:ascii="Calibri" w:eastAsiaTheme="majorEastAsia" w:hAnsi="Calibri" w:cs="Calibri"/>
        </w:rPr>
        <w:t> </w:t>
      </w:r>
    </w:p>
    <w:p w14:paraId="4F375260" w14:textId="77777777" w:rsidR="001F1CC1" w:rsidRDefault="001F1CC1" w:rsidP="001F1CC1">
      <w:pPr>
        <w:pStyle w:val="paragraph"/>
        <w:spacing w:before="0" w:beforeAutospacing="0" w:after="0" w:afterAutospacing="0" w:line="360" w:lineRule="auto"/>
        <w:textAlignment w:val="baseline"/>
        <w:rPr>
          <w:rStyle w:val="normaltextrun"/>
          <w:rFonts w:ascii="Calibri" w:hAnsi="Calibri" w:cs="Calibri"/>
          <w:b/>
          <w:bCs/>
          <w:shd w:val="clear" w:color="auto" w:fill="FFFFFF"/>
        </w:rPr>
      </w:pPr>
    </w:p>
    <w:p w14:paraId="18601660" w14:textId="77777777" w:rsidR="001F1CC1" w:rsidRDefault="001F1CC1" w:rsidP="001F1CC1">
      <w:pPr>
        <w:pStyle w:val="paragraph"/>
        <w:spacing w:before="0" w:beforeAutospacing="0" w:after="0" w:afterAutospacing="0" w:line="360" w:lineRule="auto"/>
        <w:textAlignment w:val="baseline"/>
      </w:pPr>
      <w:r>
        <w:rPr>
          <w:rStyle w:val="normaltextrun"/>
          <w:rFonts w:ascii="Calibri" w:hAnsi="Calibri" w:cs="Calibri"/>
          <w:b/>
          <w:bCs/>
          <w:color w:val="000000"/>
          <w:shd w:val="clear" w:color="auto" w:fill="FFFFFF"/>
        </w:rPr>
        <w:t>Social posts: NEED HELP WITH YOUR ENERGY BILL?</w:t>
      </w:r>
      <w:r>
        <w:rPr>
          <w:rStyle w:val="eop"/>
          <w:rFonts w:ascii="Calibri" w:eastAsiaTheme="majorEastAsia" w:hAnsi="Calibri" w:cs="Calibri"/>
        </w:rPr>
        <w:t> </w:t>
      </w:r>
    </w:p>
    <w:p w14:paraId="39473120" w14:textId="48A092A2" w:rsidR="001F1CC1" w:rsidRDefault="001F1CC1" w:rsidP="00AD0675">
      <w:pPr>
        <w:pStyle w:val="paragraph"/>
        <w:numPr>
          <w:ilvl w:val="0"/>
          <w:numId w:val="5"/>
        </w:numPr>
        <w:spacing w:before="0" w:beforeAutospacing="0" w:after="0" w:afterAutospacing="0" w:line="360" w:lineRule="auto"/>
        <w:textAlignment w:val="baseline"/>
        <w:rPr>
          <w:rFonts w:ascii="Calibri" w:hAnsi="Calibri" w:cs="Calibri"/>
        </w:rPr>
      </w:pPr>
      <w:r>
        <w:rPr>
          <w:rStyle w:val="normaltextrun"/>
          <w:rFonts w:ascii="Calibri" w:hAnsi="Calibri" w:cs="Calibri"/>
        </w:rPr>
        <w:t xml:space="preserve">If you’re behind on your energy bill, you may qualify for financial assistance. Learn more at </w:t>
      </w:r>
      <w:hyperlink r:id="rId47" w:tgtFrame="_blank" w:history="1">
        <w:r>
          <w:rPr>
            <w:rStyle w:val="normaltextrun"/>
            <w:rFonts w:ascii="Calibri" w:hAnsi="Calibri" w:cs="Calibri"/>
            <w:b/>
            <w:bCs/>
            <w:u w:val="single"/>
          </w:rPr>
          <w:t>sdge.com/assistance</w:t>
        </w:r>
      </w:hyperlink>
      <w:r>
        <w:rPr>
          <w:rStyle w:val="normaltextrun"/>
          <w:rFonts w:ascii="Calibri" w:hAnsi="Calibri" w:cs="Calibri"/>
        </w:rPr>
        <w:t xml:space="preserve">. #sdge </w:t>
      </w:r>
      <w:r w:rsidR="003E1BD6">
        <w:rPr>
          <w:rStyle w:val="normaltextrun"/>
          <w:rFonts w:ascii="Calibri" w:hAnsi="Calibri" w:cs="Calibri"/>
        </w:rPr>
        <w:t>#SDGEAssist</w:t>
      </w:r>
      <w:r>
        <w:rPr>
          <w:rStyle w:val="eop"/>
          <w:rFonts w:ascii="Calibri" w:hAnsi="Calibri" w:cs="Calibri"/>
        </w:rPr>
        <w:t> </w:t>
      </w:r>
    </w:p>
    <w:p w14:paraId="7B3460B4" w14:textId="7D1D98FE" w:rsidR="001F1CC1" w:rsidRDefault="001F1CC1" w:rsidP="00AD0675">
      <w:pPr>
        <w:pStyle w:val="paragraph"/>
        <w:numPr>
          <w:ilvl w:val="0"/>
          <w:numId w:val="5"/>
        </w:numPr>
        <w:shd w:val="clear" w:color="auto" w:fill="FFFFFF"/>
        <w:spacing w:before="0" w:beforeAutospacing="0" w:after="0" w:afterAutospacing="0" w:line="360" w:lineRule="auto"/>
        <w:textAlignment w:val="baseline"/>
        <w:rPr>
          <w:rFonts w:ascii="Calibri" w:hAnsi="Calibri" w:cs="Calibri"/>
        </w:rPr>
      </w:pPr>
      <w:r>
        <w:rPr>
          <w:rStyle w:val="normaltextrun"/>
          <w:rFonts w:ascii="Calibri" w:hAnsi="Calibri" w:cs="Calibri"/>
          <w:color w:val="000000"/>
        </w:rPr>
        <w:t xml:space="preserve">Hardship is everywhere right now – the last thing you need to worry about is your energy bill. Get help with your bill at </w:t>
      </w:r>
      <w:hyperlink r:id="rId48" w:tgtFrame="_blank" w:history="1">
        <w:r>
          <w:rPr>
            <w:rStyle w:val="normaltextrun"/>
            <w:rFonts w:ascii="Calibri" w:hAnsi="Calibri" w:cs="Calibri"/>
            <w:b/>
            <w:bCs/>
            <w:color w:val="000000"/>
            <w:u w:val="single"/>
          </w:rPr>
          <w:t>sdge.com/assistance</w:t>
        </w:r>
      </w:hyperlink>
      <w:r>
        <w:rPr>
          <w:rStyle w:val="normaltextrun"/>
          <w:rFonts w:ascii="Calibri" w:hAnsi="Calibri" w:cs="Calibri"/>
          <w:color w:val="000000"/>
        </w:rPr>
        <w:t xml:space="preserve">. #sdge </w:t>
      </w:r>
      <w:r w:rsidR="003E1BD6">
        <w:rPr>
          <w:rStyle w:val="normaltextrun"/>
          <w:rFonts w:ascii="Calibri" w:hAnsi="Calibri" w:cs="Calibri"/>
          <w:color w:val="000000"/>
        </w:rPr>
        <w:t>#SDGEAssist</w:t>
      </w:r>
      <w:r>
        <w:rPr>
          <w:rStyle w:val="eop"/>
          <w:rFonts w:ascii="Calibri" w:hAnsi="Calibri" w:cs="Calibri"/>
          <w:color w:val="000000"/>
        </w:rPr>
        <w:t> </w:t>
      </w:r>
    </w:p>
    <w:p w14:paraId="236ECF8E" w14:textId="0C2D3CC4" w:rsidR="001F1CC1" w:rsidRDefault="001F1CC1" w:rsidP="00AD0675">
      <w:pPr>
        <w:pStyle w:val="paragraph"/>
        <w:numPr>
          <w:ilvl w:val="0"/>
          <w:numId w:val="5"/>
        </w:numPr>
        <w:shd w:val="clear" w:color="auto" w:fill="FFFFFF"/>
        <w:spacing w:before="0" w:beforeAutospacing="0" w:after="0" w:afterAutospacing="0" w:line="360" w:lineRule="auto"/>
        <w:textAlignment w:val="baseline"/>
        <w:rPr>
          <w:rFonts w:ascii="Calibri" w:hAnsi="Calibri" w:cs="Calibri"/>
        </w:rPr>
      </w:pPr>
      <w:r>
        <w:rPr>
          <w:rStyle w:val="normaltextrun"/>
          <w:rFonts w:ascii="Calibri" w:hAnsi="Calibri" w:cs="Calibri"/>
          <w:color w:val="000000"/>
        </w:rPr>
        <w:t xml:space="preserve">SDG&amp;E provides assistance programs to help you with your monthly bill which can include up to a 30% discount. Find out if you qualify at </w:t>
      </w:r>
      <w:hyperlink r:id="rId49" w:tgtFrame="_blank" w:history="1">
        <w:r>
          <w:rPr>
            <w:rStyle w:val="normaltextrun"/>
            <w:rFonts w:ascii="Calibri" w:hAnsi="Calibri" w:cs="Calibri"/>
            <w:b/>
            <w:bCs/>
            <w:color w:val="000000"/>
            <w:u w:val="single"/>
          </w:rPr>
          <w:t>sdge.com/assistance</w:t>
        </w:r>
      </w:hyperlink>
      <w:r>
        <w:rPr>
          <w:rStyle w:val="normaltextrun"/>
          <w:rFonts w:ascii="Calibri" w:hAnsi="Calibri" w:cs="Calibri"/>
          <w:color w:val="000000"/>
        </w:rPr>
        <w:t xml:space="preserve">. #sdge </w:t>
      </w:r>
      <w:r w:rsidR="003E1BD6">
        <w:rPr>
          <w:rStyle w:val="normaltextrun"/>
          <w:rFonts w:ascii="Calibri" w:hAnsi="Calibri" w:cs="Calibri"/>
          <w:color w:val="000000"/>
        </w:rPr>
        <w:t>#SDGEAssist</w:t>
      </w:r>
      <w:r>
        <w:rPr>
          <w:rStyle w:val="eop"/>
          <w:rFonts w:ascii="Calibri" w:hAnsi="Calibri" w:cs="Calibri"/>
          <w:color w:val="000000"/>
        </w:rPr>
        <w:t> </w:t>
      </w:r>
    </w:p>
    <w:p w14:paraId="6D1D3F4B" w14:textId="5ADB1D1C" w:rsidR="001F1CC1" w:rsidRDefault="001F1CC1" w:rsidP="00AD0675">
      <w:pPr>
        <w:pStyle w:val="paragraph"/>
        <w:numPr>
          <w:ilvl w:val="0"/>
          <w:numId w:val="5"/>
        </w:numPr>
        <w:shd w:val="clear" w:color="auto" w:fill="FFFFFF"/>
        <w:spacing w:before="0" w:beforeAutospacing="0" w:after="0" w:afterAutospacing="0" w:line="360" w:lineRule="auto"/>
        <w:textAlignment w:val="baseline"/>
        <w:rPr>
          <w:rFonts w:ascii="Calibri" w:hAnsi="Calibri" w:cs="Calibri"/>
        </w:rPr>
      </w:pPr>
      <w:r>
        <w:rPr>
          <w:rStyle w:val="normaltextrun"/>
          <w:rFonts w:ascii="Calibri" w:hAnsi="Calibri" w:cs="Calibri"/>
          <w:color w:val="000000"/>
        </w:rPr>
        <w:t xml:space="preserve">Whether you rent or own, you could be eligible to receive no-cost, energy-efficient home improvements that can make your home more comfortable and </w:t>
      </w:r>
      <w:r w:rsidR="00346F05">
        <w:rPr>
          <w:rStyle w:val="normaltextrun"/>
          <w:rFonts w:ascii="Calibri" w:hAnsi="Calibri" w:cs="Calibri"/>
          <w:color w:val="000000"/>
        </w:rPr>
        <w:t xml:space="preserve">help </w:t>
      </w:r>
      <w:r>
        <w:rPr>
          <w:rStyle w:val="normaltextrun"/>
          <w:rFonts w:ascii="Calibri" w:hAnsi="Calibri" w:cs="Calibri"/>
          <w:color w:val="000000"/>
        </w:rPr>
        <w:t xml:space="preserve">reduce your energy bill. Find out if you qualify at </w:t>
      </w:r>
      <w:hyperlink r:id="rId50" w:tgtFrame="_blank" w:history="1">
        <w:r w:rsidR="00677339">
          <w:rPr>
            <w:rStyle w:val="normaltextrun"/>
            <w:rFonts w:ascii="Calibri" w:hAnsi="Calibri" w:cs="Calibri"/>
            <w:b/>
            <w:bCs/>
            <w:color w:val="000000"/>
            <w:u w:val="single"/>
          </w:rPr>
          <w:t>sdge.com/ESA</w:t>
        </w:r>
      </w:hyperlink>
      <w:r>
        <w:rPr>
          <w:rStyle w:val="normaltextrun"/>
          <w:rFonts w:ascii="Calibri" w:hAnsi="Calibri" w:cs="Calibri"/>
          <w:color w:val="000000"/>
        </w:rPr>
        <w:t xml:space="preserve">. #sdge </w:t>
      </w:r>
      <w:r w:rsidR="003E1BD6">
        <w:rPr>
          <w:rStyle w:val="normaltextrun"/>
          <w:rFonts w:ascii="Calibri" w:hAnsi="Calibri" w:cs="Calibri"/>
          <w:color w:val="000000"/>
        </w:rPr>
        <w:t>#SDGEAssist</w:t>
      </w:r>
      <w:r>
        <w:rPr>
          <w:rStyle w:val="eop"/>
          <w:rFonts w:ascii="Calibri" w:hAnsi="Calibri" w:cs="Calibri"/>
          <w:color w:val="000000"/>
        </w:rPr>
        <w:t> </w:t>
      </w:r>
    </w:p>
    <w:p w14:paraId="4DF2AA4A" w14:textId="77777777" w:rsidR="001F1CC1" w:rsidRDefault="001F1CC1" w:rsidP="001F1CC1">
      <w:pPr>
        <w:pStyle w:val="paragraph"/>
        <w:spacing w:before="0" w:beforeAutospacing="0" w:after="0" w:afterAutospacing="0" w:line="360" w:lineRule="auto"/>
        <w:textAlignment w:val="baseline"/>
      </w:pPr>
      <w:r>
        <w:rPr>
          <w:rStyle w:val="normaltextrun"/>
          <w:rFonts w:ascii="Calibri" w:hAnsi="Calibri" w:cs="Calibri"/>
          <w:b/>
          <w:bCs/>
          <w:color w:val="000000"/>
          <w:shd w:val="clear" w:color="auto" w:fill="FFFFFF"/>
        </w:rPr>
        <w:lastRenderedPageBreak/>
        <w:t xml:space="preserve">Article (translated): </w:t>
      </w:r>
      <w:r>
        <w:rPr>
          <w:rStyle w:val="normaltextrun"/>
          <w:rFonts w:ascii="Calibri" w:hAnsi="Calibri" w:cs="Calibri"/>
          <w:b/>
          <w:bCs/>
          <w:caps/>
          <w:color w:val="000000"/>
          <w:shd w:val="clear" w:color="auto" w:fill="FFFFFF"/>
        </w:rPr>
        <w:t>¿NECESITA AYUDA CON SU FACTURA DE ENERGÍA?</w:t>
      </w:r>
      <w:r>
        <w:rPr>
          <w:rStyle w:val="normaltextrun"/>
          <w:rFonts w:ascii="Calibri" w:hAnsi="Calibri" w:cs="Calibri"/>
          <w:b/>
          <w:bCs/>
          <w:color w:val="000000"/>
          <w:shd w:val="clear" w:color="auto" w:fill="FFFFFF"/>
        </w:rPr>
        <w:t xml:space="preserve">  </w:t>
      </w:r>
      <w:r>
        <w:rPr>
          <w:rStyle w:val="normaltextrun"/>
          <w:rFonts w:ascii="Calibri" w:hAnsi="Calibri" w:cs="Calibri"/>
        </w:rPr>
        <w:t> </w:t>
      </w:r>
      <w:r>
        <w:rPr>
          <w:rStyle w:val="eop"/>
          <w:rFonts w:ascii="Calibri" w:eastAsiaTheme="majorEastAsia" w:hAnsi="Calibri" w:cs="Calibri"/>
        </w:rPr>
        <w:t> </w:t>
      </w:r>
    </w:p>
    <w:p w14:paraId="717BB08C" w14:textId="77777777" w:rsidR="001F1CC1" w:rsidRDefault="001F1CC1" w:rsidP="001F1CC1">
      <w:pPr>
        <w:pStyle w:val="paragraph"/>
        <w:spacing w:before="0" w:beforeAutospacing="0" w:after="0" w:afterAutospacing="0" w:line="360" w:lineRule="auto"/>
        <w:textAlignment w:val="baseline"/>
        <w:rPr>
          <w:rStyle w:val="eop"/>
          <w:rFonts w:eastAsiaTheme="majorEastAsia"/>
        </w:rPr>
      </w:pPr>
      <w:r>
        <w:rPr>
          <w:rStyle w:val="normaltextrun"/>
          <w:rFonts w:ascii="Calibri" w:hAnsi="Calibri" w:cs="Calibri"/>
        </w:rPr>
        <w:t>Usted puede calificar para un descuento en su factura o mejoras en el hogar. Los programas de asistencia de SDG&amp;E ayudan a reducir su factura mensual de energía mientras mantiene su hogar cómodo.  </w:t>
      </w:r>
      <w:r>
        <w:rPr>
          <w:rStyle w:val="eop"/>
          <w:rFonts w:ascii="Calibri" w:eastAsiaTheme="majorEastAsia" w:hAnsi="Calibri" w:cs="Calibri"/>
        </w:rPr>
        <w:t> </w:t>
      </w:r>
    </w:p>
    <w:p w14:paraId="3130D8A1" w14:textId="77777777" w:rsidR="001F1CC1" w:rsidRDefault="001F1CC1" w:rsidP="00AD0675">
      <w:pPr>
        <w:pStyle w:val="paragraph"/>
        <w:numPr>
          <w:ilvl w:val="0"/>
          <w:numId w:val="10"/>
        </w:numPr>
        <w:spacing w:before="0" w:beforeAutospacing="0" w:after="0" w:afterAutospacing="0" w:line="360" w:lineRule="auto"/>
        <w:textAlignment w:val="baseline"/>
      </w:pPr>
      <w:r>
        <w:rPr>
          <w:rStyle w:val="normaltextrun"/>
          <w:rFonts w:ascii="Calibri" w:hAnsi="Calibri" w:cs="Calibri"/>
          <w:u w:val="single"/>
          <w:lang w:val="es-MX"/>
        </w:rPr>
        <w:t>Programa de Tarifas Alternativas de Energía de California (CARE, por sus siglas en inglés)</w:t>
      </w:r>
      <w:r>
        <w:rPr>
          <w:rStyle w:val="normaltextrun"/>
          <w:rFonts w:ascii="Calibri" w:hAnsi="Calibri" w:cs="Calibri"/>
          <w:lang w:val="es-MX"/>
        </w:rPr>
        <w:t xml:space="preserve">: Ahorre un 30% o más cada mes en su factura. Averigüe si califica en </w:t>
      </w:r>
      <w:hyperlink r:id="rId51" w:tgtFrame="_blank" w:history="1">
        <w:r>
          <w:rPr>
            <w:rStyle w:val="normaltextrun"/>
            <w:rFonts w:ascii="Calibri" w:hAnsi="Calibri" w:cs="Calibri"/>
            <w:b/>
            <w:bCs/>
            <w:u w:val="single"/>
          </w:rPr>
          <w:t>sdge.com/CARE</w:t>
        </w:r>
      </w:hyperlink>
      <w:r>
        <w:rPr>
          <w:rStyle w:val="normaltextrun"/>
          <w:rFonts w:ascii="Calibri" w:hAnsi="Calibri" w:cs="Calibri"/>
          <w:lang w:val="es-MX"/>
        </w:rPr>
        <w:t>. </w:t>
      </w:r>
      <w:r>
        <w:rPr>
          <w:rStyle w:val="normaltextrun"/>
          <w:rFonts w:ascii="Calibri" w:hAnsi="Calibri" w:cs="Calibri"/>
        </w:rPr>
        <w:t> </w:t>
      </w:r>
      <w:r>
        <w:rPr>
          <w:rStyle w:val="eop"/>
          <w:rFonts w:ascii="Calibri" w:hAnsi="Calibri" w:cs="Calibri"/>
        </w:rPr>
        <w:t> </w:t>
      </w:r>
    </w:p>
    <w:p w14:paraId="39F37660" w14:textId="77777777" w:rsidR="001F1CC1" w:rsidRDefault="001F1CC1" w:rsidP="00AD0675">
      <w:pPr>
        <w:pStyle w:val="paragraph"/>
        <w:numPr>
          <w:ilvl w:val="0"/>
          <w:numId w:val="10"/>
        </w:numPr>
        <w:spacing w:before="0" w:beforeAutospacing="0" w:after="0" w:afterAutospacing="0" w:line="360" w:lineRule="auto"/>
        <w:textAlignment w:val="baseline"/>
        <w:rPr>
          <w:rStyle w:val="normaltextrun"/>
          <w:rFonts w:eastAsiaTheme="minorHAnsi"/>
          <w:lang w:val="es-MX"/>
        </w:rPr>
      </w:pPr>
      <w:r>
        <w:rPr>
          <w:rStyle w:val="normaltextrun"/>
          <w:rFonts w:ascii="Calibri" w:hAnsi="Calibri" w:cs="Calibri"/>
          <w:u w:val="single"/>
          <w:lang w:val="es-MX"/>
        </w:rPr>
        <w:t>Tarifa Eléctrica Familiar (FERA, por sus siglas en inglés)</w:t>
      </w:r>
      <w:r>
        <w:rPr>
          <w:rStyle w:val="normaltextrun"/>
          <w:rFonts w:ascii="Calibri" w:hAnsi="Calibri" w:cs="Calibri"/>
          <w:lang w:val="es-MX"/>
        </w:rPr>
        <w:t xml:space="preserve">: Si no califica para CARE y su hogar tiene 3 o más personas, puede calificar para FERA. Podría recibir un 18% de descuento en su factura de electricidad. Visite </w:t>
      </w:r>
      <w:hyperlink r:id="rId52" w:tgtFrame="_blank" w:history="1">
        <w:r>
          <w:rPr>
            <w:rStyle w:val="normaltextrun"/>
            <w:rFonts w:ascii="Calibri" w:hAnsi="Calibri" w:cs="Calibri"/>
            <w:b/>
            <w:bCs/>
            <w:u w:val="single"/>
            <w:lang w:val="es-MX"/>
          </w:rPr>
          <w:t>sdge.com/FERA</w:t>
        </w:r>
      </w:hyperlink>
      <w:r>
        <w:rPr>
          <w:rStyle w:val="normaltextrun"/>
          <w:rFonts w:ascii="Calibri" w:hAnsi="Calibri" w:cs="Calibri"/>
          <w:lang w:val="es-MX"/>
        </w:rPr>
        <w:t xml:space="preserve"> para obtener más información.   </w:t>
      </w:r>
    </w:p>
    <w:p w14:paraId="4C110B34" w14:textId="77777777" w:rsidR="001F1CC1" w:rsidRDefault="001F1CC1" w:rsidP="00AD0675">
      <w:pPr>
        <w:pStyle w:val="paragraph"/>
        <w:numPr>
          <w:ilvl w:val="0"/>
          <w:numId w:val="10"/>
        </w:numPr>
        <w:spacing w:before="0" w:beforeAutospacing="0" w:after="0" w:afterAutospacing="0" w:line="360" w:lineRule="auto"/>
        <w:textAlignment w:val="baseline"/>
        <w:rPr>
          <w:rStyle w:val="normaltextrun"/>
          <w:rFonts w:ascii="Calibri" w:hAnsi="Calibri" w:cs="Calibri"/>
          <w:lang w:val="es-MX"/>
        </w:rPr>
      </w:pPr>
      <w:r>
        <w:rPr>
          <w:rStyle w:val="normaltextrun"/>
          <w:rFonts w:ascii="Calibri" w:hAnsi="Calibri" w:cs="Calibri"/>
          <w:b/>
          <w:bCs/>
          <w:u w:val="single"/>
          <w:lang w:val="es-MX"/>
        </w:rPr>
        <w:t>Programa de Asistencia para el Ahorro de Energía (ESA, por sus siglas en inglés)</w:t>
      </w:r>
      <w:r>
        <w:rPr>
          <w:rStyle w:val="normaltextrun"/>
          <w:rFonts w:ascii="Calibri" w:hAnsi="Calibri" w:cs="Calibri"/>
          <w:lang w:val="es-MX"/>
        </w:rPr>
        <w:t xml:space="preserve">: Puede calificar para recibir mejoras gratuitas para el ahorro de energía en su hogar, tales como electrodomésticos nuevos, iluminación, aislamiento y más. Encuentre los detalles en </w:t>
      </w:r>
      <w:hyperlink r:id="rId53" w:tgtFrame="_blank" w:history="1">
        <w:r w:rsidRPr="00324497">
          <w:rPr>
            <w:rStyle w:val="normaltextrun"/>
            <w:rFonts w:ascii="Calibri" w:hAnsi="Calibri" w:cs="Calibri"/>
            <w:b/>
            <w:bCs/>
            <w:lang w:val="es-MX"/>
          </w:rPr>
          <w:t>sdge.com/ESAP</w:t>
        </w:r>
      </w:hyperlink>
      <w:r>
        <w:rPr>
          <w:rStyle w:val="normaltextrun"/>
          <w:rFonts w:ascii="Calibri" w:hAnsi="Calibri" w:cs="Calibri"/>
          <w:lang w:val="es-MX"/>
        </w:rPr>
        <w:t>.  </w:t>
      </w:r>
    </w:p>
    <w:p w14:paraId="44E7AAEC" w14:textId="6312D576" w:rsidR="001F1CC1" w:rsidRDefault="001F1CC1" w:rsidP="00AD0675">
      <w:pPr>
        <w:pStyle w:val="paragraph"/>
        <w:numPr>
          <w:ilvl w:val="0"/>
          <w:numId w:val="10"/>
        </w:numPr>
        <w:spacing w:before="0" w:beforeAutospacing="0" w:after="0" w:afterAutospacing="0" w:line="360" w:lineRule="auto"/>
        <w:textAlignment w:val="baseline"/>
        <w:rPr>
          <w:rStyle w:val="normaltextrun"/>
          <w:rFonts w:ascii="Calibri" w:hAnsi="Calibri" w:cs="Calibri"/>
          <w:lang w:val="es-MX"/>
        </w:rPr>
      </w:pPr>
      <w:r>
        <w:rPr>
          <w:rStyle w:val="normaltextrun"/>
          <w:rFonts w:ascii="Calibri" w:hAnsi="Calibri" w:cs="Calibri"/>
          <w:u w:val="single"/>
          <w:lang w:val="es-MX"/>
        </w:rPr>
        <w:t>Arrearage Management Plan (AMP)</w:t>
      </w:r>
      <w:r>
        <w:rPr>
          <w:rStyle w:val="normaltextrun"/>
          <w:rFonts w:ascii="Calibri" w:hAnsi="Calibri" w:cs="Calibri"/>
          <w:lang w:val="es-MX"/>
        </w:rPr>
        <w:t xml:space="preserve">: Si tiene facturas pendientes y es </w:t>
      </w:r>
      <w:r w:rsidR="00E40B51">
        <w:rPr>
          <w:rStyle w:val="normaltextrun"/>
          <w:rFonts w:ascii="Calibri" w:hAnsi="Calibri" w:cs="Calibri"/>
          <w:lang w:val="es-MX"/>
        </w:rPr>
        <w:t xml:space="preserve">participante en </w:t>
      </w:r>
      <w:r w:rsidR="004C7A62">
        <w:rPr>
          <w:rStyle w:val="normaltextrun"/>
          <w:rFonts w:ascii="Calibri" w:hAnsi="Calibri" w:cs="Calibri"/>
          <w:lang w:val="es-MX"/>
        </w:rPr>
        <w:t>el programa</w:t>
      </w:r>
      <w:r>
        <w:rPr>
          <w:rStyle w:val="normaltextrun"/>
          <w:rFonts w:ascii="Calibri" w:hAnsi="Calibri" w:cs="Calibri"/>
          <w:lang w:val="es-MX"/>
        </w:rPr>
        <w:t xml:space="preserve"> de CARE o FERA, puede ser elegible para la condonación de deudas. Averigüe si califica en </w:t>
      </w:r>
      <w:hyperlink r:id="rId54" w:tgtFrame="_blank" w:history="1">
        <w:r>
          <w:rPr>
            <w:rStyle w:val="normaltextrun"/>
            <w:rFonts w:ascii="Calibri" w:hAnsi="Calibri" w:cs="Calibri"/>
            <w:b/>
            <w:bCs/>
            <w:u w:val="single"/>
            <w:lang w:val="es-MX"/>
          </w:rPr>
          <w:t>sdge.com/AMP</w:t>
        </w:r>
      </w:hyperlink>
      <w:r>
        <w:rPr>
          <w:rStyle w:val="normaltextrun"/>
          <w:rFonts w:ascii="Calibri" w:hAnsi="Calibri" w:cs="Calibri"/>
          <w:lang w:val="es-MX"/>
        </w:rPr>
        <w:t>.  </w:t>
      </w:r>
    </w:p>
    <w:p w14:paraId="06950232" w14:textId="2A4DC936" w:rsidR="001F1CC1" w:rsidRDefault="001F1CC1" w:rsidP="00AD0675">
      <w:pPr>
        <w:pStyle w:val="paragraph"/>
        <w:numPr>
          <w:ilvl w:val="0"/>
          <w:numId w:val="10"/>
        </w:numPr>
        <w:spacing w:before="0" w:beforeAutospacing="0" w:after="0" w:afterAutospacing="0" w:line="360" w:lineRule="auto"/>
        <w:textAlignment w:val="baseline"/>
        <w:rPr>
          <w:rStyle w:val="normaltextrun"/>
          <w:rFonts w:ascii="Calibri" w:hAnsi="Calibri" w:cs="Calibri"/>
          <w:lang w:val="es-MX"/>
        </w:rPr>
      </w:pPr>
      <w:r>
        <w:rPr>
          <w:rStyle w:val="normaltextrun"/>
          <w:rFonts w:ascii="Calibri" w:hAnsi="Calibri" w:cs="Calibri"/>
          <w:u w:val="single"/>
          <w:lang w:val="es-MX"/>
        </w:rPr>
        <w:t>Clientes comerciales</w:t>
      </w:r>
      <w:r>
        <w:rPr>
          <w:rStyle w:val="normaltextrun"/>
          <w:rFonts w:ascii="Calibri" w:hAnsi="Calibri" w:cs="Calibri"/>
          <w:lang w:val="es-MX"/>
        </w:rPr>
        <w:t xml:space="preserve">: Configure un plan de pago flexible, para que pueda estar tranquilo sabiendo que está cubierto. Visite </w:t>
      </w:r>
      <w:hyperlink r:id="rId55" w:tgtFrame="_blank" w:history="1">
        <w:r>
          <w:rPr>
            <w:rStyle w:val="normaltextrun"/>
            <w:rFonts w:ascii="Calibri" w:hAnsi="Calibri" w:cs="Calibri"/>
            <w:b/>
            <w:bCs/>
            <w:u w:val="single"/>
            <w:lang w:val="es-MX"/>
          </w:rPr>
          <w:t>sdge.com/recovery</w:t>
        </w:r>
      </w:hyperlink>
      <w:r>
        <w:rPr>
          <w:rStyle w:val="normaltextrun"/>
          <w:rFonts w:ascii="Calibri" w:hAnsi="Calibri" w:cs="Calibri"/>
          <w:lang w:val="es-MX"/>
        </w:rPr>
        <w:t xml:space="preserve"> para obtener más información.  </w:t>
      </w:r>
    </w:p>
    <w:p w14:paraId="1D81DF34" w14:textId="77777777" w:rsidR="001F1CC1" w:rsidRDefault="001F1CC1" w:rsidP="001F1CC1">
      <w:pPr>
        <w:pStyle w:val="paragraph"/>
        <w:spacing w:before="0" w:beforeAutospacing="0" w:after="0" w:afterAutospacing="0" w:line="360" w:lineRule="auto"/>
        <w:textAlignment w:val="baseline"/>
      </w:pPr>
      <w:r>
        <w:rPr>
          <w:rStyle w:val="normaltextrun"/>
          <w:rFonts w:ascii="Calibri" w:hAnsi="Calibri" w:cs="Calibri"/>
        </w:rPr>
        <w:t xml:space="preserve">Las aplicaciones en línea son fáciles, rápidas y convenientes. Para obtener más información, visite </w:t>
      </w:r>
      <w:hyperlink r:id="rId56" w:tgtFrame="_blank" w:history="1">
        <w:r>
          <w:rPr>
            <w:rStyle w:val="normaltextrun"/>
            <w:rFonts w:ascii="Calibri" w:hAnsi="Calibri" w:cs="Calibri"/>
            <w:b/>
            <w:bCs/>
            <w:u w:val="single"/>
          </w:rPr>
          <w:t>sdge.com/asistencia</w:t>
        </w:r>
      </w:hyperlink>
      <w:r>
        <w:rPr>
          <w:rStyle w:val="normaltextrun"/>
          <w:rFonts w:ascii="Calibri" w:hAnsi="Calibri" w:cs="Calibri"/>
        </w:rPr>
        <w:t>. </w:t>
      </w:r>
      <w:r>
        <w:rPr>
          <w:rStyle w:val="eop"/>
          <w:rFonts w:ascii="Calibri" w:eastAsiaTheme="majorEastAsia" w:hAnsi="Calibri" w:cs="Calibri"/>
        </w:rPr>
        <w:t> </w:t>
      </w:r>
    </w:p>
    <w:p w14:paraId="6D81FAC9" w14:textId="2612872C" w:rsidR="001F1CC1" w:rsidRDefault="001F1CC1" w:rsidP="001F1CC1">
      <w:pPr>
        <w:pStyle w:val="paragraph"/>
        <w:spacing w:before="0" w:beforeAutospacing="0" w:after="0" w:afterAutospacing="0" w:line="360" w:lineRule="auto"/>
        <w:textAlignment w:val="baseline"/>
        <w:rPr>
          <w:rFonts w:ascii="Calibri" w:hAnsi="Calibri" w:cs="Calibri"/>
        </w:rPr>
      </w:pPr>
      <w:r>
        <w:rPr>
          <w:rStyle w:val="eop"/>
          <w:rFonts w:ascii="Calibri" w:eastAsiaTheme="majorEastAsia" w:hAnsi="Calibri" w:cs="Calibri"/>
        </w:rPr>
        <w:t> </w:t>
      </w:r>
      <w:r>
        <w:rPr>
          <w:rStyle w:val="normaltextrun"/>
          <w:rFonts w:ascii="Calibri" w:hAnsi="Calibri" w:cs="Calibri"/>
          <w:b/>
          <w:bCs/>
          <w:color w:val="000000"/>
          <w:shd w:val="clear" w:color="auto" w:fill="FFFFFF"/>
        </w:rPr>
        <w:t>Postas sociales: ¿</w:t>
      </w:r>
      <w:r>
        <w:rPr>
          <w:rStyle w:val="normaltextrun"/>
          <w:rFonts w:ascii="Calibri" w:hAnsi="Calibri" w:cs="Calibri"/>
          <w:b/>
          <w:bCs/>
          <w:caps/>
          <w:color w:val="000000"/>
          <w:shd w:val="clear" w:color="auto" w:fill="FFFFFF"/>
        </w:rPr>
        <w:t>NECESITA AYUDA CON SU FACTURA DE ENERGÍA</w:t>
      </w:r>
      <w:r>
        <w:rPr>
          <w:rStyle w:val="normaltextrun"/>
          <w:rFonts w:ascii="Calibri" w:hAnsi="Calibri" w:cs="Calibri"/>
          <w:b/>
          <w:bCs/>
          <w:color w:val="000000"/>
          <w:shd w:val="clear" w:color="auto" w:fill="FFFFFF"/>
        </w:rPr>
        <w:t>?  </w:t>
      </w:r>
      <w:r>
        <w:rPr>
          <w:rStyle w:val="normaltextrun"/>
          <w:rFonts w:ascii="Calibri" w:hAnsi="Calibri" w:cs="Calibri"/>
        </w:rPr>
        <w:t> </w:t>
      </w:r>
      <w:r>
        <w:rPr>
          <w:rStyle w:val="eop"/>
          <w:rFonts w:ascii="Calibri" w:eastAsiaTheme="majorEastAsia" w:hAnsi="Calibri" w:cs="Calibri"/>
        </w:rPr>
        <w:t> </w:t>
      </w:r>
    </w:p>
    <w:p w14:paraId="2E7EF425" w14:textId="6CA7DC98" w:rsidR="001F1CC1" w:rsidRDefault="001F1CC1" w:rsidP="00AD0675">
      <w:pPr>
        <w:pStyle w:val="paragraph"/>
        <w:numPr>
          <w:ilvl w:val="0"/>
          <w:numId w:val="11"/>
        </w:numPr>
        <w:spacing w:before="0" w:beforeAutospacing="0" w:after="0" w:afterAutospacing="0" w:line="360" w:lineRule="auto"/>
        <w:textAlignment w:val="baseline"/>
        <w:rPr>
          <w:rStyle w:val="normaltextrun"/>
        </w:rPr>
      </w:pPr>
      <w:r>
        <w:rPr>
          <w:rStyle w:val="normaltextrun"/>
          <w:rFonts w:ascii="Calibri" w:hAnsi="Calibri" w:cs="Calibri"/>
        </w:rPr>
        <w:t xml:space="preserve">Si está atrasado en su factura de energía, puede calificar para asistencia financiera. Obtenga más información en </w:t>
      </w:r>
      <w:hyperlink r:id="rId57" w:tgtFrame="_blank" w:history="1">
        <w:r>
          <w:rPr>
            <w:rStyle w:val="normaltextrun"/>
            <w:rFonts w:ascii="Calibri" w:hAnsi="Calibri" w:cs="Calibri"/>
            <w:b/>
            <w:bCs/>
            <w:u w:val="single"/>
          </w:rPr>
          <w:t>sdge.com/asistencia</w:t>
        </w:r>
      </w:hyperlink>
      <w:r>
        <w:rPr>
          <w:rStyle w:val="normaltextrun"/>
          <w:rFonts w:ascii="Calibri" w:hAnsi="Calibri" w:cs="Calibri"/>
        </w:rPr>
        <w:t xml:space="preserve">. #sdge </w:t>
      </w:r>
      <w:r w:rsidR="003E1BD6">
        <w:rPr>
          <w:rStyle w:val="normaltextrun"/>
          <w:rFonts w:ascii="Calibri" w:hAnsi="Calibri" w:cs="Calibri"/>
        </w:rPr>
        <w:t>#SDGEAssist</w:t>
      </w:r>
      <w:r>
        <w:rPr>
          <w:rStyle w:val="normaltextrun"/>
          <w:rFonts w:ascii="Calibri" w:hAnsi="Calibri" w:cs="Calibri"/>
        </w:rPr>
        <w:t>  </w:t>
      </w:r>
    </w:p>
    <w:p w14:paraId="5769047C" w14:textId="23129F21" w:rsidR="001F1CC1" w:rsidRDefault="001F1CC1" w:rsidP="00AD0675">
      <w:pPr>
        <w:pStyle w:val="paragraph"/>
        <w:numPr>
          <w:ilvl w:val="0"/>
          <w:numId w:val="11"/>
        </w:numPr>
        <w:spacing w:before="0" w:beforeAutospacing="0" w:after="0" w:afterAutospacing="0" w:line="360" w:lineRule="auto"/>
        <w:textAlignment w:val="baseline"/>
        <w:rPr>
          <w:rStyle w:val="normaltextrun"/>
          <w:rFonts w:ascii="Calibri" w:hAnsi="Calibri" w:cs="Calibri"/>
        </w:rPr>
      </w:pPr>
      <w:r>
        <w:rPr>
          <w:rStyle w:val="normaltextrun"/>
          <w:rFonts w:ascii="Calibri" w:hAnsi="Calibri" w:cs="Calibri"/>
        </w:rPr>
        <w:t xml:space="preserve">En este momento, las dificultades se encuentran en todas partes - lo último que necesita es preocuparse por su factura de energía. Obtenga ayuda con su factura en </w:t>
      </w:r>
      <w:hyperlink r:id="rId58" w:tgtFrame="_blank" w:history="1">
        <w:r>
          <w:rPr>
            <w:rStyle w:val="normaltextrun"/>
            <w:rFonts w:ascii="Calibri" w:hAnsi="Calibri" w:cs="Calibri"/>
            <w:b/>
            <w:bCs/>
            <w:u w:val="single"/>
          </w:rPr>
          <w:t>sdge.com/asistencia</w:t>
        </w:r>
      </w:hyperlink>
      <w:r>
        <w:rPr>
          <w:rStyle w:val="normaltextrun"/>
          <w:rFonts w:ascii="Calibri" w:hAnsi="Calibri" w:cs="Calibri"/>
        </w:rPr>
        <w:t xml:space="preserve">. #sdge </w:t>
      </w:r>
      <w:r w:rsidR="003E1BD6">
        <w:rPr>
          <w:rStyle w:val="normaltextrun"/>
          <w:rFonts w:ascii="Calibri" w:hAnsi="Calibri" w:cs="Calibri"/>
        </w:rPr>
        <w:t>#SDGEAssist</w:t>
      </w:r>
      <w:r>
        <w:rPr>
          <w:rStyle w:val="normaltextrun"/>
          <w:rFonts w:ascii="Calibri" w:hAnsi="Calibri" w:cs="Calibri"/>
        </w:rPr>
        <w:t>  </w:t>
      </w:r>
    </w:p>
    <w:p w14:paraId="72DDE91A" w14:textId="7DF835FF" w:rsidR="001F1CC1" w:rsidRDefault="001F1CC1" w:rsidP="00AD0675">
      <w:pPr>
        <w:pStyle w:val="paragraph"/>
        <w:numPr>
          <w:ilvl w:val="0"/>
          <w:numId w:val="11"/>
        </w:numPr>
        <w:spacing w:before="0" w:beforeAutospacing="0" w:after="0" w:afterAutospacing="0" w:line="360" w:lineRule="auto"/>
        <w:textAlignment w:val="baseline"/>
        <w:rPr>
          <w:rStyle w:val="normaltextrun"/>
          <w:rFonts w:ascii="Calibri" w:hAnsi="Calibri" w:cs="Calibri"/>
        </w:rPr>
      </w:pPr>
      <w:r>
        <w:rPr>
          <w:rStyle w:val="normaltextrun"/>
          <w:rFonts w:ascii="Calibri" w:hAnsi="Calibri" w:cs="Calibri"/>
        </w:rPr>
        <w:lastRenderedPageBreak/>
        <w:t xml:space="preserve">SDG&amp;E ofrece programas de asistencia para ayudarle con su factura mensual que puede incluir hasta un 30% de descuento. Descubra si califica en </w:t>
      </w:r>
      <w:hyperlink r:id="rId59" w:tgtFrame="_blank" w:history="1">
        <w:r>
          <w:rPr>
            <w:rStyle w:val="normaltextrun"/>
            <w:rFonts w:ascii="Calibri" w:hAnsi="Calibri" w:cs="Calibri"/>
            <w:b/>
            <w:bCs/>
            <w:u w:val="single"/>
          </w:rPr>
          <w:t>sdge.com/asistencia</w:t>
        </w:r>
      </w:hyperlink>
      <w:r>
        <w:rPr>
          <w:rStyle w:val="normaltextrun"/>
          <w:rFonts w:ascii="Calibri" w:hAnsi="Calibri" w:cs="Calibri"/>
        </w:rPr>
        <w:t xml:space="preserve">. #sdge </w:t>
      </w:r>
      <w:r w:rsidR="003E1BD6">
        <w:rPr>
          <w:rStyle w:val="normaltextrun"/>
          <w:rFonts w:ascii="Calibri" w:hAnsi="Calibri" w:cs="Calibri"/>
        </w:rPr>
        <w:t>#SDGEAssist</w:t>
      </w:r>
      <w:r>
        <w:rPr>
          <w:rStyle w:val="normaltextrun"/>
          <w:rFonts w:ascii="Calibri" w:hAnsi="Calibri" w:cs="Calibri"/>
        </w:rPr>
        <w:t>  </w:t>
      </w:r>
    </w:p>
    <w:p w14:paraId="46448567" w14:textId="1D1CEC87" w:rsidR="001F1CC1" w:rsidRDefault="007569F9" w:rsidP="00AD0675">
      <w:pPr>
        <w:pStyle w:val="paragraph"/>
        <w:numPr>
          <w:ilvl w:val="0"/>
          <w:numId w:val="11"/>
        </w:numPr>
        <w:spacing w:before="0" w:beforeAutospacing="0" w:after="0" w:afterAutospacing="0" w:line="360" w:lineRule="auto"/>
        <w:textAlignment w:val="baseline"/>
        <w:rPr>
          <w:rStyle w:val="normaltextrun"/>
          <w:rFonts w:ascii="Calibri" w:hAnsi="Calibri" w:cs="Calibri"/>
        </w:rPr>
      </w:pPr>
      <w:r>
        <w:rPr>
          <w:rStyle w:val="normaltextrun"/>
          <w:rFonts w:ascii="Calibri" w:hAnsi="Calibri" w:cs="Calibri"/>
        </w:rPr>
        <w:t xml:space="preserve">Si </w:t>
      </w:r>
      <w:r w:rsidR="001F1CC1">
        <w:rPr>
          <w:rStyle w:val="normaltextrun"/>
          <w:rFonts w:ascii="Calibri" w:hAnsi="Calibri" w:cs="Calibri"/>
        </w:rPr>
        <w:t xml:space="preserve"> </w:t>
      </w:r>
      <w:proofErr w:type="spellStart"/>
      <w:r w:rsidR="001F1CC1">
        <w:rPr>
          <w:rStyle w:val="normaltextrun"/>
          <w:rFonts w:ascii="Calibri" w:hAnsi="Calibri" w:cs="Calibri"/>
        </w:rPr>
        <w:t>alquile</w:t>
      </w:r>
      <w:proofErr w:type="spellEnd"/>
      <w:r w:rsidR="001F1CC1">
        <w:rPr>
          <w:rStyle w:val="normaltextrun"/>
          <w:rFonts w:ascii="Calibri" w:hAnsi="Calibri" w:cs="Calibri"/>
        </w:rPr>
        <w:t xml:space="preserve"> </w:t>
      </w:r>
      <w:proofErr w:type="spellStart"/>
      <w:r w:rsidR="001F1CC1">
        <w:rPr>
          <w:rStyle w:val="normaltextrun"/>
          <w:rFonts w:ascii="Calibri" w:hAnsi="Calibri" w:cs="Calibri"/>
        </w:rPr>
        <w:t>o</w:t>
      </w:r>
      <w:proofErr w:type="spellEnd"/>
      <w:r w:rsidR="001F1CC1">
        <w:rPr>
          <w:rStyle w:val="normaltextrun"/>
          <w:rFonts w:ascii="Calibri" w:hAnsi="Calibri" w:cs="Calibri"/>
        </w:rPr>
        <w:t xml:space="preserve"> </w:t>
      </w:r>
      <w:r w:rsidR="00732C20">
        <w:rPr>
          <w:rStyle w:val="normaltextrun"/>
          <w:rFonts w:ascii="Calibri" w:hAnsi="Calibri" w:cs="Calibri"/>
        </w:rPr>
        <w:t>es</w:t>
      </w:r>
      <w:r w:rsidR="001F1CC1">
        <w:rPr>
          <w:rStyle w:val="normaltextrun"/>
          <w:rFonts w:ascii="Calibri" w:hAnsi="Calibri" w:cs="Calibri"/>
        </w:rPr>
        <w:t xml:space="preserve"> </w:t>
      </w:r>
      <w:proofErr w:type="spellStart"/>
      <w:r w:rsidR="001F1CC1">
        <w:rPr>
          <w:rStyle w:val="normaltextrun"/>
          <w:rFonts w:ascii="Calibri" w:hAnsi="Calibri" w:cs="Calibri"/>
        </w:rPr>
        <w:t>propietario</w:t>
      </w:r>
      <w:proofErr w:type="spellEnd"/>
      <w:r w:rsidR="001F1CC1">
        <w:rPr>
          <w:rStyle w:val="normaltextrun"/>
          <w:rFonts w:ascii="Calibri" w:hAnsi="Calibri" w:cs="Calibri"/>
        </w:rPr>
        <w:t xml:space="preserve">, </w:t>
      </w:r>
      <w:proofErr w:type="spellStart"/>
      <w:r w:rsidR="001F1CC1">
        <w:rPr>
          <w:rStyle w:val="normaltextrun"/>
          <w:rFonts w:ascii="Calibri" w:hAnsi="Calibri" w:cs="Calibri"/>
        </w:rPr>
        <w:t>podría</w:t>
      </w:r>
      <w:proofErr w:type="spellEnd"/>
      <w:r w:rsidR="001F1CC1">
        <w:rPr>
          <w:rStyle w:val="normaltextrun"/>
          <w:rFonts w:ascii="Calibri" w:hAnsi="Calibri" w:cs="Calibri"/>
        </w:rPr>
        <w:t xml:space="preserve"> ser elegible para recibir mejoras de eficiencia energética en su hogar, sin costo, que pueden hacer que su hogar sea </w:t>
      </w:r>
      <w:proofErr w:type="spellStart"/>
      <w:r w:rsidR="001F1CC1">
        <w:rPr>
          <w:rStyle w:val="normaltextrun"/>
          <w:rFonts w:ascii="Calibri" w:hAnsi="Calibri" w:cs="Calibri"/>
        </w:rPr>
        <w:t>más</w:t>
      </w:r>
      <w:proofErr w:type="spellEnd"/>
      <w:r w:rsidR="001F1CC1">
        <w:rPr>
          <w:rStyle w:val="normaltextrun"/>
          <w:rFonts w:ascii="Calibri" w:hAnsi="Calibri" w:cs="Calibri"/>
        </w:rPr>
        <w:t xml:space="preserve"> </w:t>
      </w:r>
      <w:proofErr w:type="spellStart"/>
      <w:r w:rsidR="001F1CC1">
        <w:rPr>
          <w:rStyle w:val="normaltextrun"/>
          <w:rFonts w:ascii="Calibri" w:hAnsi="Calibri" w:cs="Calibri"/>
        </w:rPr>
        <w:t>cómodo</w:t>
      </w:r>
      <w:proofErr w:type="spellEnd"/>
      <w:r w:rsidR="001F1CC1">
        <w:rPr>
          <w:rStyle w:val="normaltextrun"/>
          <w:rFonts w:ascii="Calibri" w:hAnsi="Calibri" w:cs="Calibri"/>
        </w:rPr>
        <w:t xml:space="preserve"> y </w:t>
      </w:r>
      <w:proofErr w:type="spellStart"/>
      <w:r w:rsidR="00BC48AE">
        <w:rPr>
          <w:rStyle w:val="normaltextrun"/>
          <w:rFonts w:ascii="Calibri" w:hAnsi="Calibri" w:cs="Calibri"/>
        </w:rPr>
        <w:t>ayud</w:t>
      </w:r>
      <w:r w:rsidR="00614A93">
        <w:rPr>
          <w:rStyle w:val="normaltextrun"/>
          <w:rFonts w:ascii="Calibri" w:hAnsi="Calibri" w:cs="Calibri"/>
        </w:rPr>
        <w:t>en</w:t>
      </w:r>
      <w:proofErr w:type="spellEnd"/>
      <w:r w:rsidR="00614A93">
        <w:rPr>
          <w:rStyle w:val="normaltextrun"/>
          <w:rFonts w:ascii="Calibri" w:hAnsi="Calibri" w:cs="Calibri"/>
        </w:rPr>
        <w:t xml:space="preserve"> </w:t>
      </w:r>
      <w:proofErr w:type="spellStart"/>
      <w:r w:rsidR="001F1CC1">
        <w:rPr>
          <w:rStyle w:val="normaltextrun"/>
          <w:rFonts w:ascii="Calibri" w:hAnsi="Calibri" w:cs="Calibri"/>
        </w:rPr>
        <w:t>reducir</w:t>
      </w:r>
      <w:proofErr w:type="spellEnd"/>
      <w:r w:rsidR="001F1CC1">
        <w:rPr>
          <w:rStyle w:val="normaltextrun"/>
          <w:rFonts w:ascii="Calibri" w:hAnsi="Calibri" w:cs="Calibri"/>
        </w:rPr>
        <w:t xml:space="preserve"> </w:t>
      </w:r>
      <w:proofErr w:type="spellStart"/>
      <w:r w:rsidR="001F1CC1">
        <w:rPr>
          <w:rStyle w:val="normaltextrun"/>
          <w:rFonts w:ascii="Calibri" w:hAnsi="Calibri" w:cs="Calibri"/>
        </w:rPr>
        <w:t>su</w:t>
      </w:r>
      <w:proofErr w:type="spellEnd"/>
      <w:r w:rsidR="001F1CC1">
        <w:rPr>
          <w:rStyle w:val="normaltextrun"/>
          <w:rFonts w:ascii="Calibri" w:hAnsi="Calibri" w:cs="Calibri"/>
        </w:rPr>
        <w:t xml:space="preserve"> </w:t>
      </w:r>
      <w:proofErr w:type="spellStart"/>
      <w:r w:rsidR="001F1CC1">
        <w:rPr>
          <w:rStyle w:val="normaltextrun"/>
          <w:rFonts w:ascii="Calibri" w:hAnsi="Calibri" w:cs="Calibri"/>
        </w:rPr>
        <w:t>factura</w:t>
      </w:r>
      <w:proofErr w:type="spellEnd"/>
      <w:r w:rsidR="001F1CC1">
        <w:rPr>
          <w:rStyle w:val="normaltextrun"/>
          <w:rFonts w:ascii="Calibri" w:hAnsi="Calibri" w:cs="Calibri"/>
        </w:rPr>
        <w:t xml:space="preserve"> de energía. Descubra si califica en </w:t>
      </w:r>
      <w:hyperlink r:id="rId60" w:tgtFrame="_blank" w:history="1">
        <w:r w:rsidR="00624938">
          <w:rPr>
            <w:rStyle w:val="normaltextrun"/>
            <w:rFonts w:ascii="Calibri" w:hAnsi="Calibri" w:cs="Calibri"/>
            <w:b/>
            <w:bCs/>
            <w:u w:val="single"/>
          </w:rPr>
          <w:t>sdge.com/ESA</w:t>
        </w:r>
      </w:hyperlink>
      <w:r w:rsidR="001F1CC1">
        <w:rPr>
          <w:rStyle w:val="normaltextrun"/>
          <w:rFonts w:ascii="Calibri" w:hAnsi="Calibri" w:cs="Calibri"/>
        </w:rPr>
        <w:t xml:space="preserve">. #sdge </w:t>
      </w:r>
      <w:r w:rsidR="003E1BD6">
        <w:rPr>
          <w:rStyle w:val="normaltextrun"/>
          <w:rFonts w:ascii="Calibri" w:hAnsi="Calibri" w:cs="Calibri"/>
        </w:rPr>
        <w:t>#SDGEAssist</w:t>
      </w:r>
      <w:r w:rsidR="00D512F1">
        <w:rPr>
          <w:rStyle w:val="normaltextrun"/>
          <w:rFonts w:ascii="Calibri" w:hAnsi="Calibri" w:cs="Calibri"/>
        </w:rPr>
        <w:t xml:space="preserve"> </w:t>
      </w:r>
      <w:r w:rsidR="001F1CC1">
        <w:rPr>
          <w:rStyle w:val="normaltextrun"/>
          <w:rFonts w:ascii="Calibri" w:hAnsi="Calibri" w:cs="Calibri"/>
        </w:rPr>
        <w:t>  </w:t>
      </w:r>
    </w:p>
    <w:p w14:paraId="745DBE41" w14:textId="52E62A48" w:rsidR="007C5C9D" w:rsidRPr="001C2790" w:rsidRDefault="007C5C9D" w:rsidP="002A76C5">
      <w:pPr>
        <w:pStyle w:val="paragraph"/>
        <w:spacing w:before="0" w:beforeAutospacing="0" w:after="0" w:afterAutospacing="0" w:line="360" w:lineRule="auto"/>
        <w:textAlignment w:val="baseline"/>
        <w:rPr>
          <w:rStyle w:val="normaltextrun"/>
          <w:rFonts w:asciiTheme="minorHAnsi" w:hAnsiTheme="minorHAnsi" w:cstheme="minorHAnsi"/>
          <w:b/>
          <w:bCs/>
          <w:shd w:val="clear" w:color="auto" w:fill="FFFFFF"/>
        </w:rPr>
      </w:pPr>
    </w:p>
    <w:p w14:paraId="49E4563B" w14:textId="4E68C02D" w:rsidR="002E2948" w:rsidRDefault="0070626B" w:rsidP="002A76C5">
      <w:pPr>
        <w:pStyle w:val="paragraph"/>
        <w:spacing w:before="0" w:beforeAutospacing="0" w:after="0" w:afterAutospacing="0" w:line="360" w:lineRule="auto"/>
        <w:textAlignment w:val="baseline"/>
        <w:rPr>
          <w:rStyle w:val="eop"/>
          <w:rFonts w:ascii="Calibri" w:eastAsiaTheme="majorEastAsia" w:hAnsi="Calibri" w:cs="Calibri"/>
        </w:rPr>
      </w:pPr>
      <w:r w:rsidRPr="001C2790">
        <w:rPr>
          <w:rStyle w:val="normaltextrun"/>
          <w:rFonts w:asciiTheme="minorHAnsi" w:hAnsiTheme="minorHAnsi" w:cstheme="minorHAnsi"/>
          <w:b/>
          <w:bCs/>
          <w:shd w:val="clear" w:color="auto" w:fill="FFFFFF"/>
        </w:rPr>
        <w:t>Images:</w:t>
      </w:r>
      <w:r w:rsidR="00D512F1">
        <w:rPr>
          <w:rStyle w:val="normaltextrun"/>
          <w:rFonts w:asciiTheme="minorHAnsi" w:hAnsiTheme="minorHAnsi" w:cstheme="minorHAnsi"/>
          <w:b/>
          <w:bCs/>
          <w:shd w:val="clear" w:color="auto" w:fill="FFFFFF"/>
        </w:rPr>
        <w:t xml:space="preserve"> </w:t>
      </w:r>
      <w:r w:rsidR="00D512F1">
        <w:rPr>
          <w:rStyle w:val="normaltextrun"/>
          <w:rFonts w:ascii="Calibri" w:hAnsi="Calibri" w:cs="Calibri"/>
          <w:b/>
          <w:bCs/>
          <w:color w:val="000000"/>
          <w:shd w:val="clear" w:color="auto" w:fill="FFFFFF"/>
        </w:rPr>
        <w:t>NEED HELP WITH YOUR ENERGY BILL?</w:t>
      </w:r>
      <w:r w:rsidR="00D512F1">
        <w:rPr>
          <w:rStyle w:val="eop"/>
          <w:rFonts w:ascii="Calibri" w:eastAsiaTheme="majorEastAsia" w:hAnsi="Calibri" w:cs="Calibri"/>
        </w:rPr>
        <w:t> </w:t>
      </w:r>
    </w:p>
    <w:p w14:paraId="1E70253A" w14:textId="08C6F032" w:rsidR="00814CE9" w:rsidRPr="0095765B" w:rsidRDefault="00814CE9" w:rsidP="002A76C5">
      <w:pPr>
        <w:pStyle w:val="paragraph"/>
        <w:spacing w:before="0" w:beforeAutospacing="0" w:after="0" w:afterAutospacing="0" w:line="360" w:lineRule="auto"/>
        <w:textAlignment w:val="baseline"/>
        <w:rPr>
          <w:rFonts w:asciiTheme="minorHAnsi" w:hAnsiTheme="minorHAnsi" w:cstheme="minorHAnsi"/>
          <w:b/>
          <w:bCs/>
          <w:noProof/>
        </w:rPr>
      </w:pPr>
      <w:r w:rsidRPr="0095765B">
        <w:rPr>
          <w:rStyle w:val="eop"/>
          <w:rFonts w:ascii="Calibri" w:eastAsiaTheme="majorEastAsia" w:hAnsi="Calibri" w:cs="Calibri"/>
          <w:b/>
          <w:bCs/>
        </w:rPr>
        <w:t>Twitter:</w:t>
      </w:r>
    </w:p>
    <w:p w14:paraId="44741EA1" w14:textId="2FD87302" w:rsidR="00814CE9" w:rsidRDefault="00AF0AD3" w:rsidP="002A76C5">
      <w:pPr>
        <w:pStyle w:val="paragraph"/>
        <w:spacing w:before="0" w:beforeAutospacing="0" w:after="0" w:afterAutospacing="0" w:line="360" w:lineRule="auto"/>
        <w:textAlignment w:val="baseline"/>
        <w:rPr>
          <w:rFonts w:asciiTheme="minorHAnsi" w:hAnsiTheme="minorHAnsi" w:cstheme="minorHAnsi"/>
          <w:noProof/>
        </w:rPr>
      </w:pPr>
      <w:r>
        <w:rPr>
          <w:rFonts w:asciiTheme="minorHAnsi" w:hAnsiTheme="minorHAnsi" w:cstheme="minorHAnsi"/>
          <w:noProof/>
        </w:rPr>
        <w:drawing>
          <wp:inline distT="0" distB="0" distL="0" distR="0" wp14:anchorId="41A82171" wp14:editId="1669BCBC">
            <wp:extent cx="4305300" cy="2421731"/>
            <wp:effectExtent l="0" t="0" r="0" b="0"/>
            <wp:docPr id="11" name="Picture 11" descr="two surfers paddling out giving each other a high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wo surfers paddling out giving each other a high fiv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350360" cy="2447077"/>
                    </a:xfrm>
                    <a:prstGeom prst="rect">
                      <a:avLst/>
                    </a:prstGeom>
                  </pic:spPr>
                </pic:pic>
              </a:graphicData>
            </a:graphic>
          </wp:inline>
        </w:drawing>
      </w:r>
    </w:p>
    <w:p w14:paraId="1DC0ED45" w14:textId="31DCE69F" w:rsidR="008D2CC6" w:rsidRDefault="008D2CC6" w:rsidP="008D2CC6">
      <w:pPr>
        <w:rPr>
          <w:rFonts w:eastAsia="Times New Roman" w:cstheme="minorHAnsi"/>
          <w:noProof/>
          <w:sz w:val="24"/>
          <w:szCs w:val="24"/>
        </w:rPr>
      </w:pPr>
    </w:p>
    <w:p w14:paraId="02883B9B" w14:textId="2954CC9D" w:rsidR="008D2CC6" w:rsidRPr="008D2CC6" w:rsidRDefault="008D2CC6" w:rsidP="008D2CC6">
      <w:pPr>
        <w:tabs>
          <w:tab w:val="left" w:pos="3108"/>
        </w:tabs>
      </w:pPr>
      <w:r>
        <w:rPr>
          <w:rStyle w:val="eop"/>
          <w:rFonts w:ascii="Calibri" w:eastAsiaTheme="majorEastAsia" w:hAnsi="Calibri" w:cs="Calibri"/>
          <w:noProof/>
        </w:rPr>
        <w:drawing>
          <wp:inline distT="0" distB="0" distL="0" distR="0" wp14:anchorId="353A65B9" wp14:editId="554826B1">
            <wp:extent cx="4305300" cy="2423111"/>
            <wp:effectExtent l="0" t="0" r="0" b="0"/>
            <wp:docPr id="27" name="Picture 27" descr="woman in living room with cup of coffee sitting on floor using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woman in living room with cup of coffee sitting on floor using laptop"/>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311211" cy="2426438"/>
                    </a:xfrm>
                    <a:prstGeom prst="rect">
                      <a:avLst/>
                    </a:prstGeom>
                    <a:noFill/>
                    <a:ln>
                      <a:noFill/>
                    </a:ln>
                  </pic:spPr>
                </pic:pic>
              </a:graphicData>
            </a:graphic>
          </wp:inline>
        </w:drawing>
      </w:r>
    </w:p>
    <w:p w14:paraId="3E971B37" w14:textId="043179CD" w:rsidR="00814CE9" w:rsidRPr="0095765B" w:rsidRDefault="00814CE9" w:rsidP="00814CE9">
      <w:pPr>
        <w:tabs>
          <w:tab w:val="left" w:pos="1710"/>
        </w:tabs>
        <w:rPr>
          <w:b/>
          <w:bCs/>
        </w:rPr>
      </w:pPr>
      <w:r w:rsidRPr="0095765B">
        <w:rPr>
          <w:b/>
          <w:bCs/>
        </w:rPr>
        <w:lastRenderedPageBreak/>
        <w:t>Instagram/Facebook:</w:t>
      </w:r>
    </w:p>
    <w:p w14:paraId="16AE9439" w14:textId="52738F4A" w:rsidR="002A76C5" w:rsidRPr="001C2790" w:rsidRDefault="00AF0AD3" w:rsidP="002A76C5">
      <w:pPr>
        <w:pStyle w:val="paragraph"/>
        <w:spacing w:before="0" w:beforeAutospacing="0" w:after="0" w:afterAutospacing="0" w:line="360" w:lineRule="auto"/>
        <w:textAlignment w:val="baseline"/>
        <w:rPr>
          <w:rFonts w:asciiTheme="minorHAnsi" w:hAnsiTheme="minorHAnsi" w:cstheme="minorHAnsi"/>
          <w:noProof/>
        </w:rPr>
      </w:pPr>
      <w:r>
        <w:rPr>
          <w:rFonts w:asciiTheme="minorHAnsi" w:hAnsiTheme="minorHAnsi" w:cstheme="minorHAnsi"/>
          <w:noProof/>
        </w:rPr>
        <w:drawing>
          <wp:inline distT="0" distB="0" distL="0" distR="0" wp14:anchorId="4C43CECE" wp14:editId="508CE4FC">
            <wp:extent cx="3200400" cy="3200400"/>
            <wp:effectExtent l="0" t="0" r="0" b="0"/>
            <wp:docPr id="12" name="Picture 12" descr="two surfers paddling out giving each other high f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wo surfers paddling out giving each other high fives"/>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200400" cy="3200400"/>
                    </a:xfrm>
                    <a:prstGeom prst="rect">
                      <a:avLst/>
                    </a:prstGeom>
                  </pic:spPr>
                </pic:pic>
              </a:graphicData>
            </a:graphic>
          </wp:inline>
        </w:drawing>
      </w:r>
    </w:p>
    <w:p w14:paraId="1D8CAF24" w14:textId="185DC4C4" w:rsidR="004B7BA9" w:rsidRDefault="004B7BA9" w:rsidP="002A76C5">
      <w:pPr>
        <w:pStyle w:val="paragraph"/>
        <w:spacing w:before="0" w:beforeAutospacing="0" w:after="0" w:afterAutospacing="0" w:line="360" w:lineRule="auto"/>
        <w:textAlignment w:val="baseline"/>
        <w:rPr>
          <w:rFonts w:asciiTheme="minorHAnsi" w:hAnsiTheme="minorHAnsi" w:cstheme="minorHAnsi"/>
          <w:noProof/>
        </w:rPr>
      </w:pPr>
    </w:p>
    <w:p w14:paraId="60525BA8" w14:textId="03E245C7" w:rsidR="000D1318" w:rsidRDefault="000D1318" w:rsidP="002A76C5">
      <w:pPr>
        <w:pStyle w:val="paragraph"/>
        <w:spacing w:before="0" w:beforeAutospacing="0" w:after="0" w:afterAutospacing="0" w:line="360" w:lineRule="auto"/>
        <w:textAlignment w:val="baseline"/>
        <w:rPr>
          <w:rFonts w:asciiTheme="minorHAnsi" w:hAnsiTheme="minorHAnsi" w:cstheme="minorHAnsi"/>
          <w:noProof/>
        </w:rPr>
      </w:pPr>
      <w:r>
        <w:rPr>
          <w:noProof/>
        </w:rPr>
        <w:drawing>
          <wp:inline distT="0" distB="0" distL="0" distR="0" wp14:anchorId="1A9B9413" wp14:editId="6522FA71">
            <wp:extent cx="3040380" cy="3040380"/>
            <wp:effectExtent l="0" t="0" r="7620" b="7620"/>
            <wp:docPr id="17" name="Picture 17" descr="woman in living room with cup of coffee sitting on floor using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woman in living room with cup of coffee sitting on floor using laptop"/>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040380" cy="3040380"/>
                    </a:xfrm>
                    <a:prstGeom prst="rect">
                      <a:avLst/>
                    </a:prstGeom>
                  </pic:spPr>
                </pic:pic>
              </a:graphicData>
            </a:graphic>
          </wp:inline>
        </w:drawing>
      </w:r>
    </w:p>
    <w:p w14:paraId="2F23D974" w14:textId="4B8B9C9A" w:rsidR="00DA23F0" w:rsidRPr="001C2790" w:rsidRDefault="00DA23F0" w:rsidP="002A76C5">
      <w:pPr>
        <w:pStyle w:val="paragraph"/>
        <w:spacing w:before="0" w:beforeAutospacing="0" w:after="0" w:afterAutospacing="0" w:line="360" w:lineRule="auto"/>
        <w:textAlignment w:val="baseline"/>
        <w:rPr>
          <w:rFonts w:asciiTheme="minorHAnsi" w:hAnsiTheme="minorHAnsi" w:cstheme="minorHAnsi"/>
          <w:noProof/>
        </w:rPr>
      </w:pPr>
    </w:p>
    <w:p w14:paraId="46D36320" w14:textId="77777777" w:rsidR="00351A15" w:rsidRDefault="00351A15" w:rsidP="00CD2689">
      <w:pPr>
        <w:spacing w:after="0"/>
        <w:rPr>
          <w:rFonts w:eastAsia="Times New Roman" w:cstheme="minorHAnsi"/>
          <w:b/>
          <w:bCs/>
          <w:color w:val="000000" w:themeColor="text1"/>
          <w:sz w:val="24"/>
          <w:szCs w:val="24"/>
        </w:rPr>
      </w:pPr>
    </w:p>
    <w:p w14:paraId="1754BB92" w14:textId="77777777" w:rsidR="00351A15" w:rsidRDefault="00351A15" w:rsidP="00CD2689">
      <w:pPr>
        <w:spacing w:after="0"/>
        <w:rPr>
          <w:rFonts w:eastAsia="Times New Roman" w:cstheme="minorHAnsi"/>
          <w:b/>
          <w:bCs/>
          <w:color w:val="000000" w:themeColor="text1"/>
          <w:sz w:val="24"/>
          <w:szCs w:val="24"/>
        </w:rPr>
      </w:pPr>
    </w:p>
    <w:p w14:paraId="7E4F4456" w14:textId="77777777" w:rsidR="00351A15" w:rsidRDefault="00351A15" w:rsidP="00CD2689">
      <w:pPr>
        <w:spacing w:after="0"/>
        <w:rPr>
          <w:rFonts w:eastAsia="Times New Roman" w:cstheme="minorHAnsi"/>
          <w:b/>
          <w:bCs/>
          <w:color w:val="000000" w:themeColor="text1"/>
          <w:sz w:val="24"/>
          <w:szCs w:val="24"/>
        </w:rPr>
      </w:pPr>
    </w:p>
    <w:p w14:paraId="4F5D7A50" w14:textId="28AC8AA2" w:rsidR="00CD2689" w:rsidRPr="001C2790" w:rsidRDefault="00E36F04" w:rsidP="00CD2689">
      <w:pPr>
        <w:spacing w:after="0"/>
        <w:rPr>
          <w:rFonts w:cstheme="minorHAnsi"/>
          <w:b/>
          <w:bCs/>
          <w:color w:val="000000" w:themeColor="text1"/>
          <w:sz w:val="24"/>
          <w:szCs w:val="24"/>
        </w:rPr>
      </w:pPr>
      <w:r>
        <w:rPr>
          <w:rFonts w:eastAsia="Times New Roman" w:cstheme="minorHAnsi"/>
          <w:b/>
          <w:bCs/>
          <w:color w:val="000000" w:themeColor="text1"/>
          <w:sz w:val="24"/>
          <w:szCs w:val="24"/>
        </w:rPr>
        <w:lastRenderedPageBreak/>
        <w:t xml:space="preserve">Business </w:t>
      </w:r>
      <w:r w:rsidR="00CD2689" w:rsidRPr="001C2790">
        <w:rPr>
          <w:rFonts w:eastAsia="Times New Roman" w:cstheme="minorHAnsi"/>
          <w:b/>
          <w:bCs/>
          <w:color w:val="000000" w:themeColor="text1"/>
          <w:sz w:val="24"/>
          <w:szCs w:val="24"/>
        </w:rPr>
        <w:t xml:space="preserve">Article: </w:t>
      </w:r>
      <w:r w:rsidR="004A1B08">
        <w:rPr>
          <w:rFonts w:cstheme="minorHAnsi"/>
          <w:b/>
          <w:bCs/>
          <w:caps/>
          <w:color w:val="000000" w:themeColor="text1"/>
          <w:sz w:val="24"/>
          <w:szCs w:val="24"/>
        </w:rPr>
        <w:t>save on energy costs at the office</w:t>
      </w:r>
      <w:r w:rsidR="00CD2689" w:rsidRPr="001C2790">
        <w:rPr>
          <w:rFonts w:cstheme="minorHAnsi"/>
          <w:b/>
          <w:bCs/>
          <w:caps/>
          <w:color w:val="000000" w:themeColor="text1"/>
          <w:sz w:val="24"/>
          <w:szCs w:val="24"/>
        </w:rPr>
        <w:t xml:space="preserve"> </w:t>
      </w:r>
    </w:p>
    <w:p w14:paraId="26310958" w14:textId="4645B585" w:rsidR="00743133" w:rsidRPr="00743133" w:rsidRDefault="00A21F32" w:rsidP="00CD2689">
      <w:pPr>
        <w:spacing w:after="0"/>
        <w:rPr>
          <w:rFonts w:cstheme="minorHAnsi"/>
          <w:b/>
          <w:bCs/>
          <w:sz w:val="24"/>
          <w:szCs w:val="24"/>
        </w:rPr>
      </w:pPr>
      <w:r>
        <w:rPr>
          <w:rFonts w:cstheme="minorHAnsi"/>
          <w:color w:val="000000" w:themeColor="text1"/>
          <w:sz w:val="24"/>
          <w:szCs w:val="24"/>
        </w:rPr>
        <w:t xml:space="preserve">Looking for </w:t>
      </w:r>
      <w:r w:rsidR="008E2CC5">
        <w:rPr>
          <w:rFonts w:cstheme="minorHAnsi"/>
          <w:color w:val="000000" w:themeColor="text1"/>
          <w:sz w:val="24"/>
          <w:szCs w:val="24"/>
        </w:rPr>
        <w:t xml:space="preserve">ways to save on </w:t>
      </w:r>
      <w:r w:rsidR="002F39AB">
        <w:rPr>
          <w:rFonts w:cstheme="minorHAnsi"/>
          <w:color w:val="000000" w:themeColor="text1"/>
          <w:sz w:val="24"/>
          <w:szCs w:val="24"/>
        </w:rPr>
        <w:t xml:space="preserve">your </w:t>
      </w:r>
      <w:r w:rsidR="008E2CC5">
        <w:rPr>
          <w:rFonts w:cstheme="minorHAnsi"/>
          <w:color w:val="000000" w:themeColor="text1"/>
          <w:sz w:val="24"/>
          <w:szCs w:val="24"/>
        </w:rPr>
        <w:t>SD</w:t>
      </w:r>
      <w:r w:rsidR="007870BD">
        <w:rPr>
          <w:rFonts w:cstheme="minorHAnsi"/>
          <w:color w:val="000000" w:themeColor="text1"/>
          <w:sz w:val="24"/>
          <w:szCs w:val="24"/>
        </w:rPr>
        <w:t>D&amp;</w:t>
      </w:r>
      <w:r w:rsidR="008E2CC5">
        <w:rPr>
          <w:rFonts w:cstheme="minorHAnsi"/>
          <w:color w:val="000000" w:themeColor="text1"/>
          <w:sz w:val="24"/>
          <w:szCs w:val="24"/>
        </w:rPr>
        <w:t>E bill</w:t>
      </w:r>
      <w:r w:rsidR="007870BD">
        <w:rPr>
          <w:rFonts w:cstheme="minorHAnsi"/>
          <w:color w:val="000000" w:themeColor="text1"/>
          <w:sz w:val="24"/>
          <w:szCs w:val="24"/>
        </w:rPr>
        <w:t xml:space="preserve"> at </w:t>
      </w:r>
      <w:r w:rsidR="00F45A25">
        <w:rPr>
          <w:rFonts w:cstheme="minorHAnsi"/>
          <w:color w:val="000000" w:themeColor="text1"/>
          <w:sz w:val="24"/>
          <w:szCs w:val="24"/>
        </w:rPr>
        <w:t>your</w:t>
      </w:r>
      <w:r w:rsidR="007870BD">
        <w:rPr>
          <w:rFonts w:cstheme="minorHAnsi"/>
          <w:color w:val="000000" w:themeColor="text1"/>
          <w:sz w:val="24"/>
          <w:szCs w:val="24"/>
        </w:rPr>
        <w:t xml:space="preserve"> office</w:t>
      </w:r>
      <w:r w:rsidR="008E2CC5">
        <w:rPr>
          <w:rFonts w:cstheme="minorHAnsi"/>
          <w:color w:val="000000" w:themeColor="text1"/>
          <w:sz w:val="24"/>
          <w:szCs w:val="24"/>
        </w:rPr>
        <w:t xml:space="preserve">? Here are some helpful </w:t>
      </w:r>
      <w:r w:rsidR="00F45A25">
        <w:rPr>
          <w:rFonts w:cstheme="minorHAnsi"/>
          <w:color w:val="000000" w:themeColor="text1"/>
          <w:sz w:val="24"/>
          <w:szCs w:val="24"/>
        </w:rPr>
        <w:t xml:space="preserve">business </w:t>
      </w:r>
      <w:r w:rsidR="008E2CC5">
        <w:rPr>
          <w:rFonts w:cstheme="minorHAnsi"/>
          <w:color w:val="000000" w:themeColor="text1"/>
          <w:sz w:val="24"/>
          <w:szCs w:val="24"/>
        </w:rPr>
        <w:t>energy-saving tips</w:t>
      </w:r>
      <w:r w:rsidR="00EC6CC7">
        <w:rPr>
          <w:rFonts w:cstheme="minorHAnsi"/>
          <w:color w:val="000000" w:themeColor="text1"/>
          <w:sz w:val="24"/>
          <w:szCs w:val="24"/>
        </w:rPr>
        <w:t xml:space="preserve"> leaving you with more budget for </w:t>
      </w:r>
      <w:r w:rsidR="00635A4B">
        <w:rPr>
          <w:rFonts w:cstheme="minorHAnsi"/>
          <w:color w:val="000000" w:themeColor="text1"/>
          <w:sz w:val="24"/>
          <w:szCs w:val="24"/>
        </w:rPr>
        <w:t>other expenses</w:t>
      </w:r>
      <w:r w:rsidR="00EC6CC7">
        <w:rPr>
          <w:rFonts w:cstheme="minorHAnsi"/>
          <w:color w:val="000000" w:themeColor="text1"/>
          <w:sz w:val="24"/>
          <w:szCs w:val="24"/>
        </w:rPr>
        <w:t xml:space="preserve"> </w:t>
      </w:r>
      <w:r w:rsidR="001D5298">
        <w:rPr>
          <w:rFonts w:cstheme="minorHAnsi"/>
          <w:color w:val="000000" w:themeColor="text1"/>
          <w:sz w:val="24"/>
          <w:szCs w:val="24"/>
        </w:rPr>
        <w:t xml:space="preserve">or </w:t>
      </w:r>
      <w:r w:rsidR="00635A4B">
        <w:rPr>
          <w:rFonts w:cstheme="minorHAnsi"/>
          <w:color w:val="000000" w:themeColor="text1"/>
          <w:sz w:val="24"/>
          <w:szCs w:val="24"/>
        </w:rPr>
        <w:t>to improve</w:t>
      </w:r>
      <w:r w:rsidR="001D5298">
        <w:rPr>
          <w:rFonts w:cstheme="minorHAnsi"/>
          <w:color w:val="000000" w:themeColor="text1"/>
          <w:sz w:val="24"/>
          <w:szCs w:val="24"/>
        </w:rPr>
        <w:t xml:space="preserve"> occupant comfort</w:t>
      </w:r>
      <w:r w:rsidR="008E2CC5">
        <w:rPr>
          <w:rFonts w:cstheme="minorHAnsi"/>
          <w:color w:val="000000" w:themeColor="text1"/>
          <w:sz w:val="24"/>
          <w:szCs w:val="24"/>
        </w:rPr>
        <w:t>.</w:t>
      </w:r>
    </w:p>
    <w:p w14:paraId="177E9CB2" w14:textId="4E95E753" w:rsidR="002945CC" w:rsidRDefault="002453E4" w:rsidP="005F45DA">
      <w:pPr>
        <w:pStyle w:val="NormalWeb"/>
        <w:numPr>
          <w:ilvl w:val="0"/>
          <w:numId w:val="8"/>
        </w:numPr>
        <w:spacing w:before="120" w:beforeAutospacing="0" w:after="120" w:afterAutospacing="0" w:line="360" w:lineRule="auto"/>
        <w:rPr>
          <w:rFonts w:asciiTheme="minorHAnsi" w:hAnsiTheme="minorHAnsi" w:cstheme="minorHAnsi"/>
          <w:color w:val="000000" w:themeColor="text1"/>
          <w:sz w:val="24"/>
          <w:szCs w:val="24"/>
        </w:rPr>
      </w:pPr>
      <w:r w:rsidRPr="002453E4">
        <w:rPr>
          <w:rFonts w:asciiTheme="minorHAnsi" w:hAnsiTheme="minorHAnsi" w:cstheme="minorHAnsi"/>
          <w:b/>
          <w:bCs/>
          <w:color w:val="000000" w:themeColor="text1"/>
          <w:sz w:val="24"/>
          <w:szCs w:val="24"/>
        </w:rPr>
        <w:t>Raise your thermostat a few degrees</w:t>
      </w:r>
      <w:r w:rsidR="005F45DA" w:rsidRPr="005F45DA">
        <w:rPr>
          <w:rFonts w:asciiTheme="minorHAnsi" w:hAnsiTheme="minorHAnsi" w:cstheme="minorHAnsi"/>
          <w:color w:val="000000" w:themeColor="text1"/>
          <w:sz w:val="24"/>
          <w:szCs w:val="24"/>
        </w:rPr>
        <w:t>. </w:t>
      </w:r>
      <w:r w:rsidR="00A32772">
        <w:rPr>
          <w:rFonts w:asciiTheme="minorHAnsi" w:hAnsiTheme="minorHAnsi" w:cstheme="minorHAnsi"/>
          <w:color w:val="000000" w:themeColor="text1"/>
          <w:sz w:val="24"/>
          <w:szCs w:val="24"/>
        </w:rPr>
        <w:t xml:space="preserve">Did you know </w:t>
      </w:r>
      <w:r w:rsidR="002F0ABD">
        <w:rPr>
          <w:rFonts w:asciiTheme="minorHAnsi" w:hAnsiTheme="minorHAnsi" w:cstheme="minorHAnsi"/>
          <w:color w:val="000000" w:themeColor="text1"/>
          <w:sz w:val="24"/>
          <w:szCs w:val="24"/>
        </w:rPr>
        <w:t xml:space="preserve">office building </w:t>
      </w:r>
      <w:r w:rsidR="00A32772">
        <w:rPr>
          <w:rFonts w:asciiTheme="minorHAnsi" w:hAnsiTheme="minorHAnsi" w:cstheme="minorHAnsi"/>
          <w:color w:val="000000" w:themeColor="text1"/>
          <w:sz w:val="24"/>
          <w:szCs w:val="24"/>
        </w:rPr>
        <w:t>HVAC systems</w:t>
      </w:r>
      <w:r w:rsidR="002F0ABD">
        <w:rPr>
          <w:rFonts w:asciiTheme="minorHAnsi" w:hAnsiTheme="minorHAnsi" w:cstheme="minorHAnsi"/>
          <w:color w:val="000000" w:themeColor="text1"/>
          <w:sz w:val="24"/>
          <w:szCs w:val="24"/>
        </w:rPr>
        <w:t xml:space="preserve"> consume </w:t>
      </w:r>
      <w:r w:rsidR="00E8341C">
        <w:rPr>
          <w:rFonts w:asciiTheme="minorHAnsi" w:hAnsiTheme="minorHAnsi" w:cstheme="minorHAnsi"/>
          <w:color w:val="000000" w:themeColor="text1"/>
          <w:sz w:val="24"/>
          <w:szCs w:val="24"/>
        </w:rPr>
        <w:t>up to 40</w:t>
      </w:r>
      <w:r w:rsidR="002F0ABD">
        <w:rPr>
          <w:rFonts w:asciiTheme="minorHAnsi" w:hAnsiTheme="minorHAnsi" w:cstheme="minorHAnsi"/>
          <w:color w:val="000000" w:themeColor="text1"/>
          <w:sz w:val="24"/>
          <w:szCs w:val="24"/>
        </w:rPr>
        <w:t xml:space="preserve"> percent of </w:t>
      </w:r>
      <w:r w:rsidR="00E856BD">
        <w:rPr>
          <w:rFonts w:asciiTheme="minorHAnsi" w:hAnsiTheme="minorHAnsi" w:cstheme="minorHAnsi"/>
          <w:color w:val="000000" w:themeColor="text1"/>
          <w:sz w:val="24"/>
          <w:szCs w:val="24"/>
        </w:rPr>
        <w:t>energy bills?</w:t>
      </w:r>
      <w:r w:rsidR="005F45DA" w:rsidRPr="005F45DA">
        <w:rPr>
          <w:rFonts w:asciiTheme="minorHAnsi" w:hAnsiTheme="minorHAnsi" w:cstheme="minorHAnsi"/>
          <w:color w:val="000000" w:themeColor="text1"/>
          <w:sz w:val="24"/>
          <w:szCs w:val="24"/>
        </w:rPr>
        <w:t xml:space="preserve"> </w:t>
      </w:r>
      <w:r w:rsidR="00A32772">
        <w:rPr>
          <w:rFonts w:asciiTheme="minorHAnsi" w:hAnsiTheme="minorHAnsi" w:cstheme="minorHAnsi"/>
          <w:color w:val="000000" w:themeColor="text1"/>
          <w:sz w:val="24"/>
          <w:szCs w:val="24"/>
        </w:rPr>
        <w:t>T</w:t>
      </w:r>
      <w:r w:rsidR="005F45DA" w:rsidRPr="005F45DA">
        <w:rPr>
          <w:rFonts w:asciiTheme="minorHAnsi" w:hAnsiTheme="minorHAnsi" w:cstheme="minorHAnsi"/>
          <w:color w:val="000000" w:themeColor="text1"/>
          <w:sz w:val="24"/>
          <w:szCs w:val="24"/>
        </w:rPr>
        <w:t xml:space="preserve">urn temperatures up during unoccupied </w:t>
      </w:r>
      <w:r w:rsidR="007C1A26">
        <w:rPr>
          <w:rFonts w:asciiTheme="minorHAnsi" w:hAnsiTheme="minorHAnsi" w:cstheme="minorHAnsi"/>
          <w:color w:val="000000" w:themeColor="text1"/>
          <w:sz w:val="24"/>
          <w:szCs w:val="24"/>
        </w:rPr>
        <w:t>hours</w:t>
      </w:r>
      <w:r w:rsidR="001D18AF">
        <w:rPr>
          <w:rFonts w:asciiTheme="minorHAnsi" w:hAnsiTheme="minorHAnsi" w:cstheme="minorHAnsi"/>
          <w:color w:val="000000" w:themeColor="text1"/>
          <w:sz w:val="24"/>
          <w:szCs w:val="24"/>
        </w:rPr>
        <w:t xml:space="preserve"> using smart pro</w:t>
      </w:r>
      <w:r w:rsidR="005F45DA" w:rsidRPr="005F45DA">
        <w:rPr>
          <w:rFonts w:asciiTheme="minorHAnsi" w:hAnsiTheme="minorHAnsi" w:cstheme="minorHAnsi"/>
          <w:color w:val="000000" w:themeColor="text1"/>
          <w:sz w:val="24"/>
          <w:szCs w:val="24"/>
        </w:rPr>
        <w:t xml:space="preserve">grammable thermostats. You can also </w:t>
      </w:r>
      <w:r w:rsidR="00771DF2">
        <w:rPr>
          <w:rFonts w:asciiTheme="minorHAnsi" w:hAnsiTheme="minorHAnsi" w:cstheme="minorHAnsi"/>
          <w:color w:val="000000" w:themeColor="text1"/>
          <w:sz w:val="24"/>
          <w:szCs w:val="24"/>
        </w:rPr>
        <w:t>set back temperatures</w:t>
      </w:r>
      <w:r w:rsidR="002945CC">
        <w:rPr>
          <w:rFonts w:asciiTheme="minorHAnsi" w:hAnsiTheme="minorHAnsi" w:cstheme="minorHAnsi"/>
          <w:color w:val="000000" w:themeColor="text1"/>
          <w:sz w:val="24"/>
          <w:szCs w:val="24"/>
        </w:rPr>
        <w:t xml:space="preserve"> a few degrees without occupants noticing. </w:t>
      </w:r>
      <w:r w:rsidR="007432DA">
        <w:rPr>
          <w:rFonts w:asciiTheme="minorHAnsi" w:hAnsiTheme="minorHAnsi" w:cstheme="minorHAnsi"/>
          <w:color w:val="000000" w:themeColor="text1"/>
          <w:sz w:val="24"/>
          <w:szCs w:val="24"/>
        </w:rPr>
        <w:t>Running ceiling fans with your A</w:t>
      </w:r>
      <w:r w:rsidR="00644F9C">
        <w:rPr>
          <w:rFonts w:asciiTheme="minorHAnsi" w:hAnsiTheme="minorHAnsi" w:cstheme="minorHAnsi"/>
          <w:color w:val="000000" w:themeColor="text1"/>
          <w:sz w:val="24"/>
          <w:szCs w:val="24"/>
        </w:rPr>
        <w:t>/</w:t>
      </w:r>
      <w:r w:rsidR="007432DA">
        <w:rPr>
          <w:rFonts w:asciiTheme="minorHAnsi" w:hAnsiTheme="minorHAnsi" w:cstheme="minorHAnsi"/>
          <w:color w:val="000000" w:themeColor="text1"/>
          <w:sz w:val="24"/>
          <w:szCs w:val="24"/>
        </w:rPr>
        <w:t>C allows you to raise the thermostat 4 degrees without any change in comfort.</w:t>
      </w:r>
    </w:p>
    <w:p w14:paraId="34F31FA2" w14:textId="66B0D726" w:rsidR="005F45DA" w:rsidRPr="005F45DA" w:rsidRDefault="008A4511" w:rsidP="005F45DA">
      <w:pPr>
        <w:pStyle w:val="NormalWeb"/>
        <w:numPr>
          <w:ilvl w:val="0"/>
          <w:numId w:val="8"/>
        </w:numPr>
        <w:spacing w:before="120" w:beforeAutospacing="0" w:after="120" w:afterAutospacing="0" w:line="360" w:lineRule="auto"/>
        <w:rPr>
          <w:rFonts w:asciiTheme="minorHAnsi" w:hAnsiTheme="minorHAnsi" w:cstheme="minorHAnsi"/>
          <w:color w:val="000000" w:themeColor="text1"/>
          <w:sz w:val="24"/>
          <w:szCs w:val="24"/>
        </w:rPr>
      </w:pPr>
      <w:r w:rsidRPr="008A4511">
        <w:rPr>
          <w:rFonts w:asciiTheme="minorHAnsi" w:hAnsiTheme="minorHAnsi" w:cstheme="minorHAnsi"/>
          <w:b/>
          <w:bCs/>
          <w:color w:val="000000" w:themeColor="text1"/>
          <w:sz w:val="24"/>
          <w:szCs w:val="24"/>
        </w:rPr>
        <w:t>Use d</w:t>
      </w:r>
      <w:r w:rsidR="005F45DA" w:rsidRPr="008A4511">
        <w:rPr>
          <w:rFonts w:asciiTheme="minorHAnsi" w:hAnsiTheme="minorHAnsi" w:cstheme="minorHAnsi"/>
          <w:b/>
          <w:bCs/>
          <w:color w:val="000000" w:themeColor="text1"/>
          <w:sz w:val="24"/>
          <w:szCs w:val="24"/>
        </w:rPr>
        <w:t>aylighting controls</w:t>
      </w:r>
      <w:r w:rsidR="005F45DA" w:rsidRPr="005F45DA">
        <w:rPr>
          <w:rFonts w:asciiTheme="minorHAnsi" w:hAnsiTheme="minorHAnsi" w:cstheme="minorHAnsi"/>
          <w:color w:val="000000" w:themeColor="text1"/>
          <w:sz w:val="24"/>
          <w:szCs w:val="24"/>
        </w:rPr>
        <w:t>. </w:t>
      </w:r>
      <w:r w:rsidR="001306DB">
        <w:rPr>
          <w:rFonts w:asciiTheme="minorHAnsi" w:hAnsiTheme="minorHAnsi" w:cstheme="minorHAnsi"/>
          <w:color w:val="000000" w:themeColor="text1"/>
          <w:sz w:val="24"/>
          <w:szCs w:val="24"/>
        </w:rPr>
        <w:t>These</w:t>
      </w:r>
      <w:r w:rsidR="005F45DA" w:rsidRPr="005F45DA">
        <w:rPr>
          <w:rFonts w:asciiTheme="minorHAnsi" w:hAnsiTheme="minorHAnsi" w:cstheme="minorHAnsi"/>
          <w:color w:val="000000" w:themeColor="text1"/>
          <w:sz w:val="24"/>
          <w:szCs w:val="24"/>
        </w:rPr>
        <w:t xml:space="preserve"> systems use sensors to adjust lighting levels in response to available daylight</w:t>
      </w:r>
      <w:r w:rsidR="00A55D72">
        <w:rPr>
          <w:rFonts w:asciiTheme="minorHAnsi" w:hAnsiTheme="minorHAnsi" w:cstheme="minorHAnsi"/>
          <w:color w:val="000000" w:themeColor="text1"/>
          <w:sz w:val="24"/>
          <w:szCs w:val="24"/>
        </w:rPr>
        <w:t xml:space="preserve"> and </w:t>
      </w:r>
      <w:r w:rsidR="005F45DA" w:rsidRPr="005F45DA">
        <w:rPr>
          <w:rFonts w:asciiTheme="minorHAnsi" w:hAnsiTheme="minorHAnsi" w:cstheme="minorHAnsi"/>
          <w:color w:val="000000" w:themeColor="text1"/>
          <w:sz w:val="24"/>
          <w:szCs w:val="24"/>
        </w:rPr>
        <w:t xml:space="preserve">can reduce your lighting energy </w:t>
      </w:r>
      <w:r w:rsidR="00E706E6">
        <w:rPr>
          <w:rFonts w:asciiTheme="minorHAnsi" w:hAnsiTheme="minorHAnsi" w:cstheme="minorHAnsi"/>
          <w:color w:val="000000" w:themeColor="text1"/>
          <w:sz w:val="24"/>
          <w:szCs w:val="24"/>
        </w:rPr>
        <w:t xml:space="preserve">use up to </w:t>
      </w:r>
      <w:r w:rsidR="005F45DA" w:rsidRPr="005F45DA">
        <w:rPr>
          <w:rFonts w:asciiTheme="minorHAnsi" w:hAnsiTheme="minorHAnsi" w:cstheme="minorHAnsi"/>
          <w:color w:val="000000" w:themeColor="text1"/>
          <w:sz w:val="24"/>
          <w:szCs w:val="24"/>
        </w:rPr>
        <w:t>80 percent</w:t>
      </w:r>
      <w:r w:rsidR="00A55D72">
        <w:rPr>
          <w:rFonts w:asciiTheme="minorHAnsi" w:hAnsiTheme="minorHAnsi" w:cstheme="minorHAnsi"/>
          <w:color w:val="000000" w:themeColor="text1"/>
          <w:sz w:val="24"/>
          <w:szCs w:val="24"/>
        </w:rPr>
        <w:t>.</w:t>
      </w:r>
      <w:r w:rsidR="005F45DA" w:rsidRPr="005F45DA">
        <w:rPr>
          <w:rFonts w:asciiTheme="minorHAnsi" w:hAnsiTheme="minorHAnsi" w:cstheme="minorHAnsi"/>
          <w:color w:val="000000" w:themeColor="text1"/>
          <w:sz w:val="24"/>
          <w:szCs w:val="24"/>
        </w:rPr>
        <w:t xml:space="preserve"> If you have areas where natural daylight is prevalent, consider installing </w:t>
      </w:r>
      <w:r w:rsidR="00A55D72">
        <w:rPr>
          <w:rFonts w:asciiTheme="minorHAnsi" w:hAnsiTheme="minorHAnsi" w:cstheme="minorHAnsi"/>
          <w:color w:val="000000" w:themeColor="text1"/>
          <w:sz w:val="24"/>
          <w:szCs w:val="24"/>
        </w:rPr>
        <w:t>daylighting</w:t>
      </w:r>
      <w:r w:rsidR="005F45DA" w:rsidRPr="005F45DA">
        <w:rPr>
          <w:rFonts w:asciiTheme="minorHAnsi" w:hAnsiTheme="minorHAnsi" w:cstheme="minorHAnsi"/>
          <w:color w:val="000000" w:themeColor="text1"/>
          <w:sz w:val="24"/>
          <w:szCs w:val="24"/>
        </w:rPr>
        <w:t xml:space="preserve"> controls. </w:t>
      </w:r>
      <w:r w:rsidR="002B0F8B">
        <w:rPr>
          <w:rFonts w:asciiTheme="minorHAnsi" w:hAnsiTheme="minorHAnsi" w:cstheme="minorHAnsi"/>
          <w:color w:val="000000" w:themeColor="text1"/>
          <w:sz w:val="24"/>
          <w:szCs w:val="24"/>
        </w:rPr>
        <w:t xml:space="preserve">If you already have daylighting controls </w:t>
      </w:r>
      <w:r w:rsidR="005F45DA" w:rsidRPr="005F45DA">
        <w:rPr>
          <w:rFonts w:asciiTheme="minorHAnsi" w:hAnsiTheme="minorHAnsi" w:cstheme="minorHAnsi"/>
          <w:color w:val="000000" w:themeColor="text1"/>
          <w:sz w:val="24"/>
          <w:szCs w:val="24"/>
        </w:rPr>
        <w:t>installed, check them to make sure they are properly calibrated and working as expected.</w:t>
      </w:r>
    </w:p>
    <w:p w14:paraId="6E1164F6" w14:textId="585A47EF" w:rsidR="005F45DA" w:rsidRPr="005F45DA" w:rsidRDefault="002B0F8B" w:rsidP="005F45DA">
      <w:pPr>
        <w:pStyle w:val="NormalWeb"/>
        <w:numPr>
          <w:ilvl w:val="0"/>
          <w:numId w:val="8"/>
        </w:numPr>
        <w:spacing w:before="120" w:beforeAutospacing="0" w:after="120" w:afterAutospacing="0" w:line="360" w:lineRule="auto"/>
        <w:rPr>
          <w:rFonts w:asciiTheme="minorHAnsi" w:hAnsiTheme="minorHAnsi" w:cstheme="minorHAnsi"/>
          <w:color w:val="000000" w:themeColor="text1"/>
          <w:sz w:val="24"/>
          <w:szCs w:val="24"/>
        </w:rPr>
      </w:pPr>
      <w:r w:rsidRPr="002B0F8B">
        <w:rPr>
          <w:rFonts w:asciiTheme="minorHAnsi" w:hAnsiTheme="minorHAnsi" w:cstheme="minorHAnsi"/>
          <w:b/>
          <w:bCs/>
          <w:color w:val="000000" w:themeColor="text1"/>
          <w:sz w:val="24"/>
          <w:szCs w:val="24"/>
        </w:rPr>
        <w:t>Pre</w:t>
      </w:r>
      <w:r>
        <w:rPr>
          <w:rFonts w:asciiTheme="minorHAnsi" w:hAnsiTheme="minorHAnsi" w:cstheme="minorHAnsi"/>
          <w:b/>
          <w:bCs/>
          <w:color w:val="000000" w:themeColor="text1"/>
          <w:sz w:val="24"/>
          <w:szCs w:val="24"/>
        </w:rPr>
        <w:t>-</w:t>
      </w:r>
      <w:r w:rsidRPr="002B0F8B">
        <w:rPr>
          <w:rFonts w:asciiTheme="minorHAnsi" w:hAnsiTheme="minorHAnsi" w:cstheme="minorHAnsi"/>
          <w:b/>
          <w:bCs/>
          <w:color w:val="000000" w:themeColor="text1"/>
          <w:sz w:val="24"/>
          <w:szCs w:val="24"/>
        </w:rPr>
        <w:t>cool in the evening</w:t>
      </w:r>
      <w:r w:rsidR="005F45DA" w:rsidRPr="005F45DA">
        <w:rPr>
          <w:rFonts w:asciiTheme="minorHAnsi" w:hAnsiTheme="minorHAnsi" w:cstheme="minorHAnsi"/>
          <w:color w:val="000000" w:themeColor="text1"/>
          <w:sz w:val="24"/>
          <w:szCs w:val="24"/>
        </w:rPr>
        <w:t xml:space="preserve">. If your </w:t>
      </w:r>
      <w:r w:rsidR="009545F0">
        <w:rPr>
          <w:rFonts w:asciiTheme="minorHAnsi" w:hAnsiTheme="minorHAnsi" w:cstheme="minorHAnsi"/>
          <w:color w:val="000000" w:themeColor="text1"/>
          <w:sz w:val="24"/>
          <w:szCs w:val="24"/>
        </w:rPr>
        <w:t xml:space="preserve">business </w:t>
      </w:r>
      <w:r w:rsidR="005F45DA" w:rsidRPr="005F45DA">
        <w:rPr>
          <w:rFonts w:asciiTheme="minorHAnsi" w:hAnsiTheme="minorHAnsi" w:cstheme="minorHAnsi"/>
          <w:color w:val="000000" w:themeColor="text1"/>
          <w:sz w:val="24"/>
          <w:szCs w:val="24"/>
        </w:rPr>
        <w:t>has a building automation system, consider cooling the building at night with outside air. This lowers the temperature of the building</w:t>
      </w:r>
      <w:r w:rsidR="00C760D6">
        <w:rPr>
          <w:rFonts w:asciiTheme="minorHAnsi" w:hAnsiTheme="minorHAnsi" w:cstheme="minorHAnsi"/>
          <w:color w:val="000000" w:themeColor="text1"/>
          <w:sz w:val="24"/>
          <w:szCs w:val="24"/>
        </w:rPr>
        <w:t xml:space="preserve"> which helps reduce </w:t>
      </w:r>
      <w:r w:rsidR="009545F0">
        <w:rPr>
          <w:rFonts w:asciiTheme="minorHAnsi" w:hAnsiTheme="minorHAnsi" w:cstheme="minorHAnsi"/>
          <w:color w:val="000000" w:themeColor="text1"/>
          <w:sz w:val="24"/>
          <w:szCs w:val="24"/>
        </w:rPr>
        <w:t>your cooling needs during the day</w:t>
      </w:r>
      <w:r w:rsidR="009B478C">
        <w:rPr>
          <w:rFonts w:asciiTheme="minorHAnsi" w:hAnsiTheme="minorHAnsi" w:cstheme="minorHAnsi"/>
          <w:color w:val="000000" w:themeColor="text1"/>
          <w:sz w:val="24"/>
          <w:szCs w:val="24"/>
        </w:rPr>
        <w:t xml:space="preserve"> b</w:t>
      </w:r>
      <w:r w:rsidR="008F1554">
        <w:rPr>
          <w:rFonts w:asciiTheme="minorHAnsi" w:hAnsiTheme="minorHAnsi" w:cstheme="minorHAnsi"/>
          <w:color w:val="000000" w:themeColor="text1"/>
          <w:sz w:val="24"/>
          <w:szCs w:val="24"/>
        </w:rPr>
        <w:t>etween 5 and 20 percent</w:t>
      </w:r>
      <w:r w:rsidR="005F45DA" w:rsidRPr="005F45DA">
        <w:rPr>
          <w:rFonts w:asciiTheme="minorHAnsi" w:hAnsiTheme="minorHAnsi" w:cstheme="minorHAnsi"/>
          <w:color w:val="000000" w:themeColor="text1"/>
          <w:sz w:val="24"/>
          <w:szCs w:val="24"/>
        </w:rPr>
        <w:t>. It can also result in improved occupant comfort by improving air quality.</w:t>
      </w:r>
    </w:p>
    <w:p w14:paraId="2C5B2CC7" w14:textId="16F6625B" w:rsidR="005F45DA" w:rsidRPr="005F45DA" w:rsidRDefault="005F45DA" w:rsidP="005F45DA">
      <w:pPr>
        <w:pStyle w:val="NormalWeb"/>
        <w:numPr>
          <w:ilvl w:val="0"/>
          <w:numId w:val="8"/>
        </w:numPr>
        <w:spacing w:before="120" w:beforeAutospacing="0" w:after="120" w:afterAutospacing="0" w:line="360" w:lineRule="auto"/>
        <w:rPr>
          <w:rFonts w:asciiTheme="minorHAnsi" w:hAnsiTheme="minorHAnsi" w:cstheme="minorHAnsi"/>
          <w:color w:val="000000" w:themeColor="text1"/>
          <w:sz w:val="24"/>
          <w:szCs w:val="24"/>
        </w:rPr>
      </w:pPr>
      <w:r w:rsidRPr="00E2749C">
        <w:rPr>
          <w:rFonts w:asciiTheme="minorHAnsi" w:hAnsiTheme="minorHAnsi" w:cstheme="minorHAnsi"/>
          <w:b/>
          <w:bCs/>
          <w:color w:val="000000" w:themeColor="text1"/>
          <w:sz w:val="24"/>
          <w:szCs w:val="24"/>
        </w:rPr>
        <w:t>Clean the condenser coils</w:t>
      </w:r>
      <w:r w:rsidRPr="005F45DA">
        <w:rPr>
          <w:rFonts w:asciiTheme="minorHAnsi" w:hAnsiTheme="minorHAnsi" w:cstheme="minorHAnsi"/>
          <w:color w:val="000000" w:themeColor="text1"/>
          <w:sz w:val="24"/>
          <w:szCs w:val="24"/>
        </w:rPr>
        <w:t xml:space="preserve">. When the condenser coils in your air-conditioning equipment become dirty, the ability to effectively transfer heat </w:t>
      </w:r>
      <w:r w:rsidR="002A2DF8">
        <w:rPr>
          <w:rFonts w:asciiTheme="minorHAnsi" w:hAnsiTheme="minorHAnsi" w:cstheme="minorHAnsi"/>
          <w:color w:val="000000" w:themeColor="text1"/>
          <w:sz w:val="24"/>
          <w:szCs w:val="24"/>
        </w:rPr>
        <w:t>lessens</w:t>
      </w:r>
      <w:r w:rsidRPr="005F45DA">
        <w:rPr>
          <w:rFonts w:asciiTheme="minorHAnsi" w:hAnsiTheme="minorHAnsi" w:cstheme="minorHAnsi"/>
          <w:color w:val="000000" w:themeColor="text1"/>
          <w:sz w:val="24"/>
          <w:szCs w:val="24"/>
        </w:rPr>
        <w:t>. Check your condenser coils for natural or artificial debris that has accumulated to make sure they’re working as efficiently as possible</w:t>
      </w:r>
      <w:r w:rsidR="00BF7553">
        <w:rPr>
          <w:rFonts w:asciiTheme="minorHAnsi" w:hAnsiTheme="minorHAnsi" w:cstheme="minorHAnsi"/>
          <w:color w:val="000000" w:themeColor="text1"/>
          <w:sz w:val="24"/>
          <w:szCs w:val="24"/>
        </w:rPr>
        <w:t>. T</w:t>
      </w:r>
      <w:r w:rsidRPr="005F45DA">
        <w:rPr>
          <w:rFonts w:asciiTheme="minorHAnsi" w:hAnsiTheme="minorHAnsi" w:cstheme="minorHAnsi"/>
          <w:color w:val="000000" w:themeColor="text1"/>
          <w:sz w:val="24"/>
          <w:szCs w:val="24"/>
        </w:rPr>
        <w:t xml:space="preserve">horoughly wash the coils twice </w:t>
      </w:r>
      <w:r w:rsidR="00BF7553">
        <w:rPr>
          <w:rFonts w:asciiTheme="minorHAnsi" w:hAnsiTheme="minorHAnsi" w:cstheme="minorHAnsi"/>
          <w:color w:val="000000" w:themeColor="text1"/>
          <w:sz w:val="24"/>
          <w:szCs w:val="24"/>
        </w:rPr>
        <w:t>a year</w:t>
      </w:r>
      <w:r w:rsidRPr="005F45DA">
        <w:rPr>
          <w:rFonts w:asciiTheme="minorHAnsi" w:hAnsiTheme="minorHAnsi" w:cstheme="minorHAnsi"/>
          <w:color w:val="000000" w:themeColor="text1"/>
          <w:sz w:val="24"/>
          <w:szCs w:val="24"/>
        </w:rPr>
        <w:t xml:space="preserve"> for preventive maintenance.</w:t>
      </w:r>
    </w:p>
    <w:p w14:paraId="40D18810" w14:textId="20549171" w:rsidR="005F45DA" w:rsidRPr="005F45DA" w:rsidRDefault="005F45DA" w:rsidP="005F45DA">
      <w:pPr>
        <w:pStyle w:val="NormalWeb"/>
        <w:numPr>
          <w:ilvl w:val="0"/>
          <w:numId w:val="8"/>
        </w:numPr>
        <w:spacing w:before="120" w:beforeAutospacing="0" w:after="120" w:afterAutospacing="0" w:line="360" w:lineRule="auto"/>
        <w:rPr>
          <w:rFonts w:asciiTheme="minorHAnsi" w:hAnsiTheme="minorHAnsi" w:cstheme="minorHAnsi"/>
          <w:color w:val="000000" w:themeColor="text1"/>
          <w:sz w:val="24"/>
          <w:szCs w:val="24"/>
        </w:rPr>
      </w:pPr>
      <w:r w:rsidRPr="00BA2717">
        <w:rPr>
          <w:rFonts w:asciiTheme="minorHAnsi" w:hAnsiTheme="minorHAnsi" w:cstheme="minorHAnsi"/>
          <w:b/>
          <w:bCs/>
          <w:color w:val="000000" w:themeColor="text1"/>
          <w:sz w:val="24"/>
          <w:szCs w:val="24"/>
        </w:rPr>
        <w:t>Change the filters</w:t>
      </w:r>
      <w:r w:rsidRPr="005F45DA">
        <w:rPr>
          <w:rFonts w:asciiTheme="minorHAnsi" w:hAnsiTheme="minorHAnsi" w:cstheme="minorHAnsi"/>
          <w:color w:val="000000" w:themeColor="text1"/>
          <w:sz w:val="24"/>
          <w:szCs w:val="24"/>
        </w:rPr>
        <w:t xml:space="preserve">. Particularly during </w:t>
      </w:r>
      <w:r w:rsidR="00BA2717">
        <w:rPr>
          <w:rFonts w:asciiTheme="minorHAnsi" w:hAnsiTheme="minorHAnsi" w:cstheme="minorHAnsi"/>
          <w:color w:val="000000" w:themeColor="text1"/>
          <w:sz w:val="24"/>
          <w:szCs w:val="24"/>
        </w:rPr>
        <w:t>warmer</w:t>
      </w:r>
      <w:r w:rsidRPr="005F45DA">
        <w:rPr>
          <w:rFonts w:asciiTheme="minorHAnsi" w:hAnsiTheme="minorHAnsi" w:cstheme="minorHAnsi"/>
          <w:color w:val="000000" w:themeColor="text1"/>
          <w:sz w:val="24"/>
          <w:szCs w:val="24"/>
        </w:rPr>
        <w:t xml:space="preserve"> months, filters should be changed </w:t>
      </w:r>
      <w:r w:rsidR="00563F58">
        <w:rPr>
          <w:rFonts w:asciiTheme="minorHAnsi" w:hAnsiTheme="minorHAnsi" w:cstheme="minorHAnsi"/>
          <w:color w:val="000000" w:themeColor="text1"/>
          <w:sz w:val="24"/>
          <w:szCs w:val="24"/>
        </w:rPr>
        <w:t xml:space="preserve">regularly </w:t>
      </w:r>
      <w:r w:rsidRPr="005F45DA">
        <w:rPr>
          <w:rFonts w:asciiTheme="minorHAnsi" w:hAnsiTheme="minorHAnsi" w:cstheme="minorHAnsi"/>
          <w:color w:val="000000" w:themeColor="text1"/>
          <w:sz w:val="24"/>
          <w:szCs w:val="24"/>
        </w:rPr>
        <w:t xml:space="preserve">to make sure the air-conditioner fan isn’t using more energy </w:t>
      </w:r>
      <w:r w:rsidR="008C41E9">
        <w:rPr>
          <w:rFonts w:asciiTheme="minorHAnsi" w:hAnsiTheme="minorHAnsi" w:cstheme="minorHAnsi"/>
          <w:color w:val="000000" w:themeColor="text1"/>
          <w:sz w:val="24"/>
          <w:szCs w:val="24"/>
        </w:rPr>
        <w:t>to</w:t>
      </w:r>
      <w:r w:rsidRPr="005F45DA">
        <w:rPr>
          <w:rFonts w:asciiTheme="minorHAnsi" w:hAnsiTheme="minorHAnsi" w:cstheme="minorHAnsi"/>
          <w:color w:val="000000" w:themeColor="text1"/>
          <w:sz w:val="24"/>
          <w:szCs w:val="24"/>
        </w:rPr>
        <w:t xml:space="preserve"> push air through clogged filters. If your building is located next to a highway, construction site or other location where the air </w:t>
      </w:r>
      <w:r w:rsidR="00973039">
        <w:rPr>
          <w:rFonts w:asciiTheme="minorHAnsi" w:hAnsiTheme="minorHAnsi" w:cstheme="minorHAnsi"/>
          <w:color w:val="000000" w:themeColor="text1"/>
          <w:sz w:val="24"/>
          <w:szCs w:val="24"/>
        </w:rPr>
        <w:t>isn’t as clean</w:t>
      </w:r>
      <w:r w:rsidRPr="005F45DA">
        <w:rPr>
          <w:rFonts w:asciiTheme="minorHAnsi" w:hAnsiTheme="minorHAnsi" w:cstheme="minorHAnsi"/>
          <w:color w:val="000000" w:themeColor="text1"/>
          <w:sz w:val="24"/>
          <w:szCs w:val="24"/>
        </w:rPr>
        <w:t xml:space="preserve">, consider changing filters as often as several times </w:t>
      </w:r>
      <w:r w:rsidR="00563F58">
        <w:rPr>
          <w:rFonts w:asciiTheme="minorHAnsi" w:hAnsiTheme="minorHAnsi" w:cstheme="minorHAnsi"/>
          <w:color w:val="000000" w:themeColor="text1"/>
          <w:sz w:val="24"/>
          <w:szCs w:val="24"/>
        </w:rPr>
        <w:t>a</w:t>
      </w:r>
      <w:r w:rsidRPr="005F45DA">
        <w:rPr>
          <w:rFonts w:asciiTheme="minorHAnsi" w:hAnsiTheme="minorHAnsi" w:cstheme="minorHAnsi"/>
          <w:color w:val="000000" w:themeColor="text1"/>
          <w:sz w:val="24"/>
          <w:szCs w:val="24"/>
        </w:rPr>
        <w:t xml:space="preserve"> month.</w:t>
      </w:r>
    </w:p>
    <w:p w14:paraId="415DA960" w14:textId="760D49E9" w:rsidR="005F45DA" w:rsidRPr="005F45DA" w:rsidRDefault="005F45DA" w:rsidP="005F45DA">
      <w:pPr>
        <w:pStyle w:val="NormalWeb"/>
        <w:numPr>
          <w:ilvl w:val="0"/>
          <w:numId w:val="8"/>
        </w:numPr>
        <w:spacing w:before="120" w:beforeAutospacing="0" w:after="120" w:afterAutospacing="0" w:line="360" w:lineRule="auto"/>
        <w:rPr>
          <w:rFonts w:asciiTheme="minorHAnsi" w:hAnsiTheme="minorHAnsi" w:cstheme="minorHAnsi"/>
          <w:color w:val="000000" w:themeColor="text1"/>
          <w:sz w:val="24"/>
          <w:szCs w:val="24"/>
        </w:rPr>
      </w:pPr>
      <w:r w:rsidRPr="00973039">
        <w:rPr>
          <w:rFonts w:asciiTheme="minorHAnsi" w:hAnsiTheme="minorHAnsi" w:cstheme="minorHAnsi"/>
          <w:b/>
          <w:bCs/>
          <w:color w:val="000000" w:themeColor="text1"/>
          <w:sz w:val="24"/>
          <w:szCs w:val="24"/>
        </w:rPr>
        <w:t>Check the economizer</w:t>
      </w:r>
      <w:r w:rsidRPr="005F45DA">
        <w:rPr>
          <w:rFonts w:asciiTheme="minorHAnsi" w:hAnsiTheme="minorHAnsi" w:cstheme="minorHAnsi"/>
          <w:color w:val="000000" w:themeColor="text1"/>
          <w:sz w:val="24"/>
          <w:szCs w:val="24"/>
        </w:rPr>
        <w:t>. Many air-conditioning systems use a dampered vent</w:t>
      </w:r>
      <w:r w:rsidR="001239E7">
        <w:rPr>
          <w:rFonts w:asciiTheme="minorHAnsi" w:hAnsiTheme="minorHAnsi" w:cstheme="minorHAnsi"/>
          <w:color w:val="000000" w:themeColor="text1"/>
          <w:sz w:val="24"/>
          <w:szCs w:val="24"/>
        </w:rPr>
        <w:t>,</w:t>
      </w:r>
      <w:r w:rsidRPr="005F45DA">
        <w:rPr>
          <w:rFonts w:asciiTheme="minorHAnsi" w:hAnsiTheme="minorHAnsi" w:cstheme="minorHAnsi"/>
          <w:color w:val="000000" w:themeColor="text1"/>
          <w:sz w:val="24"/>
          <w:szCs w:val="24"/>
        </w:rPr>
        <w:t xml:space="preserve"> called an economizer</w:t>
      </w:r>
      <w:r w:rsidR="001239E7">
        <w:rPr>
          <w:rFonts w:asciiTheme="minorHAnsi" w:hAnsiTheme="minorHAnsi" w:cstheme="minorHAnsi"/>
          <w:color w:val="000000" w:themeColor="text1"/>
          <w:sz w:val="24"/>
          <w:szCs w:val="24"/>
        </w:rPr>
        <w:t>,</w:t>
      </w:r>
      <w:r w:rsidRPr="005F45DA">
        <w:rPr>
          <w:rFonts w:asciiTheme="minorHAnsi" w:hAnsiTheme="minorHAnsi" w:cstheme="minorHAnsi"/>
          <w:color w:val="000000" w:themeColor="text1"/>
          <w:sz w:val="24"/>
          <w:szCs w:val="24"/>
        </w:rPr>
        <w:t xml:space="preserve"> that draws in cool outside air to reduce the need for mechanically cooled air. </w:t>
      </w:r>
      <w:r w:rsidR="00C05896">
        <w:rPr>
          <w:rFonts w:asciiTheme="minorHAnsi" w:hAnsiTheme="minorHAnsi" w:cstheme="minorHAnsi"/>
          <w:color w:val="000000" w:themeColor="text1"/>
          <w:sz w:val="24"/>
          <w:szCs w:val="24"/>
        </w:rPr>
        <w:lastRenderedPageBreak/>
        <w:t>Regularly check that the</w:t>
      </w:r>
      <w:r w:rsidRPr="005F45DA">
        <w:rPr>
          <w:rFonts w:asciiTheme="minorHAnsi" w:hAnsiTheme="minorHAnsi" w:cstheme="minorHAnsi"/>
          <w:color w:val="000000" w:themeColor="text1"/>
          <w:sz w:val="24"/>
          <w:szCs w:val="24"/>
        </w:rPr>
        <w:t xml:space="preserve"> linkage that opens and shuts the damper </w:t>
      </w:r>
      <w:r w:rsidR="00BE1CDC">
        <w:rPr>
          <w:rFonts w:asciiTheme="minorHAnsi" w:hAnsiTheme="minorHAnsi" w:cstheme="minorHAnsi"/>
          <w:color w:val="000000" w:themeColor="text1"/>
          <w:sz w:val="24"/>
          <w:szCs w:val="24"/>
        </w:rPr>
        <w:t>is working properly</w:t>
      </w:r>
      <w:r w:rsidR="00AE6087">
        <w:rPr>
          <w:rFonts w:asciiTheme="minorHAnsi" w:hAnsiTheme="minorHAnsi" w:cstheme="minorHAnsi"/>
          <w:color w:val="000000" w:themeColor="text1"/>
          <w:sz w:val="24"/>
          <w:szCs w:val="24"/>
        </w:rPr>
        <w:t xml:space="preserve"> to prevent </w:t>
      </w:r>
      <w:r w:rsidRPr="005F45DA">
        <w:rPr>
          <w:rFonts w:asciiTheme="minorHAnsi" w:hAnsiTheme="minorHAnsi" w:cstheme="minorHAnsi"/>
          <w:color w:val="000000" w:themeColor="text1"/>
          <w:sz w:val="24"/>
          <w:szCs w:val="24"/>
        </w:rPr>
        <w:t>large energy wast</w:t>
      </w:r>
      <w:r w:rsidR="00CA0787">
        <w:rPr>
          <w:rFonts w:asciiTheme="minorHAnsi" w:hAnsiTheme="minorHAnsi" w:cstheme="minorHAnsi"/>
          <w:color w:val="000000" w:themeColor="text1"/>
          <w:sz w:val="24"/>
          <w:szCs w:val="24"/>
        </w:rPr>
        <w:t>e.</w:t>
      </w:r>
    </w:p>
    <w:p w14:paraId="42C8D137" w14:textId="74DA4DF9" w:rsidR="00CD2689" w:rsidRPr="001C2790" w:rsidRDefault="00CD2689" w:rsidP="00AD0675">
      <w:pPr>
        <w:pStyle w:val="NormalWeb"/>
        <w:numPr>
          <w:ilvl w:val="0"/>
          <w:numId w:val="8"/>
        </w:numPr>
        <w:spacing w:before="120" w:beforeAutospacing="0" w:after="120" w:afterAutospacing="0" w:line="360" w:lineRule="auto"/>
        <w:rPr>
          <w:rFonts w:asciiTheme="minorHAnsi" w:hAnsiTheme="minorHAnsi" w:cstheme="minorHAnsi"/>
          <w:color w:val="000000" w:themeColor="text1"/>
          <w:sz w:val="24"/>
          <w:szCs w:val="24"/>
        </w:rPr>
      </w:pPr>
      <w:r w:rsidRPr="00BF4A91">
        <w:rPr>
          <w:rFonts w:asciiTheme="minorHAnsi" w:hAnsiTheme="minorHAnsi" w:cstheme="minorHAnsi"/>
          <w:b/>
          <w:bCs/>
          <w:color w:val="000000" w:themeColor="text1"/>
          <w:sz w:val="24"/>
          <w:szCs w:val="24"/>
        </w:rPr>
        <w:t>Use fans</w:t>
      </w:r>
      <w:r w:rsidRPr="001C2790">
        <w:rPr>
          <w:rFonts w:asciiTheme="minorHAnsi" w:hAnsiTheme="minorHAnsi" w:cstheme="minorHAnsi"/>
          <w:color w:val="000000" w:themeColor="text1"/>
          <w:sz w:val="24"/>
          <w:szCs w:val="24"/>
        </w:rPr>
        <w:t>. Fans can help your business maintain a comfortable temperature. Moving air can make higher temperatures and humidity feel more comfortable and reduce the need for air conditioning. When the temperature outside feels more comfortable than inside, use a box fan in the window or</w:t>
      </w:r>
      <w:r w:rsidR="00B01104">
        <w:rPr>
          <w:rFonts w:asciiTheme="minorHAnsi" w:hAnsiTheme="minorHAnsi" w:cstheme="minorHAnsi"/>
          <w:color w:val="000000" w:themeColor="text1"/>
          <w:sz w:val="24"/>
          <w:szCs w:val="24"/>
        </w:rPr>
        <w:t xml:space="preserve"> a</w:t>
      </w:r>
      <w:r w:rsidRPr="001C2790">
        <w:rPr>
          <w:rFonts w:asciiTheme="minorHAnsi" w:hAnsiTheme="minorHAnsi" w:cstheme="minorHAnsi"/>
          <w:color w:val="000000" w:themeColor="text1"/>
          <w:sz w:val="24"/>
          <w:szCs w:val="24"/>
        </w:rPr>
        <w:t xml:space="preserve"> whole facility fan in the attic to pull in the comfortable air.</w:t>
      </w:r>
    </w:p>
    <w:p w14:paraId="33D7025C" w14:textId="60FAB769" w:rsidR="00CD2689" w:rsidRPr="001C2790" w:rsidRDefault="00892DAB" w:rsidP="00AD0675">
      <w:pPr>
        <w:pStyle w:val="NormalWeb"/>
        <w:numPr>
          <w:ilvl w:val="0"/>
          <w:numId w:val="8"/>
        </w:numPr>
        <w:spacing w:before="120" w:beforeAutospacing="0" w:after="120" w:afterAutospacing="0" w:line="360" w:lineRule="auto"/>
        <w:rPr>
          <w:rFonts w:asciiTheme="minorHAnsi" w:hAnsiTheme="minorHAnsi" w:cstheme="minorHAnsi"/>
          <w:color w:val="000000" w:themeColor="text1"/>
          <w:sz w:val="24"/>
          <w:szCs w:val="24"/>
        </w:rPr>
      </w:pPr>
      <w:r>
        <w:rPr>
          <w:rFonts w:asciiTheme="minorHAnsi" w:hAnsiTheme="minorHAnsi" w:cstheme="minorHAnsi"/>
          <w:b/>
          <w:bCs/>
          <w:color w:val="000000" w:themeColor="text1"/>
          <w:sz w:val="24"/>
          <w:szCs w:val="24"/>
        </w:rPr>
        <w:t>Ward off “</w:t>
      </w:r>
      <w:r w:rsidR="005B3F83" w:rsidRPr="005B3F83">
        <w:rPr>
          <w:rFonts w:asciiTheme="minorHAnsi" w:hAnsiTheme="minorHAnsi" w:cstheme="minorHAnsi"/>
          <w:b/>
          <w:bCs/>
          <w:color w:val="000000" w:themeColor="text1"/>
          <w:sz w:val="24"/>
          <w:szCs w:val="24"/>
        </w:rPr>
        <w:t>vampire</w:t>
      </w:r>
      <w:r>
        <w:rPr>
          <w:rFonts w:asciiTheme="minorHAnsi" w:hAnsiTheme="minorHAnsi" w:cstheme="minorHAnsi"/>
          <w:b/>
          <w:bCs/>
          <w:color w:val="000000" w:themeColor="text1"/>
          <w:sz w:val="24"/>
          <w:szCs w:val="24"/>
        </w:rPr>
        <w:t>”</w:t>
      </w:r>
      <w:r w:rsidR="005B3F83" w:rsidRPr="005B3F83">
        <w:rPr>
          <w:rFonts w:asciiTheme="minorHAnsi" w:hAnsiTheme="minorHAnsi" w:cstheme="minorHAnsi"/>
          <w:b/>
          <w:bCs/>
          <w:color w:val="000000" w:themeColor="text1"/>
          <w:sz w:val="24"/>
          <w:szCs w:val="24"/>
        </w:rPr>
        <w:t xml:space="preserve"> equipment</w:t>
      </w:r>
      <w:r w:rsidR="005B3F83">
        <w:rPr>
          <w:rFonts w:asciiTheme="minorHAnsi" w:hAnsiTheme="minorHAnsi" w:cstheme="minorHAnsi"/>
          <w:color w:val="000000" w:themeColor="text1"/>
          <w:sz w:val="24"/>
          <w:szCs w:val="24"/>
        </w:rPr>
        <w:t xml:space="preserve">. </w:t>
      </w:r>
      <w:r w:rsidR="00CD2689" w:rsidRPr="001C2790">
        <w:rPr>
          <w:rFonts w:asciiTheme="minorHAnsi" w:hAnsiTheme="minorHAnsi" w:cstheme="minorHAnsi"/>
          <w:color w:val="000000" w:themeColor="text1"/>
          <w:sz w:val="24"/>
          <w:szCs w:val="24"/>
        </w:rPr>
        <w:t xml:space="preserve">Monitors and computers are two culprits that continue to draw power even when they are switched off. Prevent “phantom” loads by using a </w:t>
      </w:r>
      <w:r w:rsidR="003649B9">
        <w:rPr>
          <w:rFonts w:asciiTheme="minorHAnsi" w:hAnsiTheme="minorHAnsi" w:cstheme="minorHAnsi"/>
          <w:color w:val="000000" w:themeColor="text1"/>
          <w:sz w:val="24"/>
          <w:szCs w:val="24"/>
        </w:rPr>
        <w:t xml:space="preserve">smart </w:t>
      </w:r>
      <w:r w:rsidR="00CD2689" w:rsidRPr="001C2790">
        <w:rPr>
          <w:rFonts w:asciiTheme="minorHAnsi" w:hAnsiTheme="minorHAnsi" w:cstheme="minorHAnsi"/>
          <w:color w:val="000000" w:themeColor="text1"/>
          <w:sz w:val="24"/>
          <w:szCs w:val="24"/>
        </w:rPr>
        <w:t xml:space="preserve">power strip to cut power. </w:t>
      </w:r>
    </w:p>
    <w:p w14:paraId="5A824F79" w14:textId="19D63C70" w:rsidR="00CD2689" w:rsidRPr="001C2790" w:rsidRDefault="00B17821" w:rsidP="00AD0675">
      <w:pPr>
        <w:pStyle w:val="NormalWeb"/>
        <w:numPr>
          <w:ilvl w:val="0"/>
          <w:numId w:val="8"/>
        </w:numPr>
        <w:spacing w:before="120" w:beforeAutospacing="0" w:after="120" w:afterAutospacing="0" w:line="360" w:lineRule="auto"/>
        <w:rPr>
          <w:rFonts w:asciiTheme="minorHAnsi" w:hAnsiTheme="minorHAnsi" w:cstheme="minorHAnsi"/>
          <w:color w:val="000000" w:themeColor="text1"/>
          <w:sz w:val="24"/>
          <w:szCs w:val="24"/>
        </w:rPr>
      </w:pPr>
      <w:bookmarkStart w:id="1" w:name="_Hlk112760970"/>
      <w:r w:rsidRPr="00B17821">
        <w:rPr>
          <w:rFonts w:asciiTheme="minorHAnsi" w:hAnsiTheme="minorHAnsi" w:cstheme="minorHAnsi"/>
          <w:b/>
          <w:bCs/>
          <w:color w:val="000000" w:themeColor="text1"/>
          <w:sz w:val="24"/>
          <w:szCs w:val="24"/>
        </w:rPr>
        <w:t>Enroll in SDG&amp;E business programs</w:t>
      </w:r>
      <w:r>
        <w:rPr>
          <w:rFonts w:asciiTheme="minorHAnsi" w:hAnsiTheme="minorHAnsi" w:cstheme="minorHAnsi"/>
          <w:color w:val="000000" w:themeColor="text1"/>
          <w:sz w:val="24"/>
          <w:szCs w:val="24"/>
        </w:rPr>
        <w:t xml:space="preserve">. </w:t>
      </w:r>
      <w:r w:rsidR="00CD2689" w:rsidRPr="001C2790">
        <w:rPr>
          <w:rFonts w:asciiTheme="minorHAnsi" w:hAnsiTheme="minorHAnsi" w:cstheme="minorHAnsi"/>
          <w:color w:val="000000" w:themeColor="text1"/>
          <w:sz w:val="24"/>
          <w:szCs w:val="24"/>
        </w:rPr>
        <w:t xml:space="preserve">If you’re a small or medium business and an SDG&amp;E customer, you may qualify for customized business solutions that can help you reduce your energy costs and save money. Find out more </w:t>
      </w:r>
      <w:r w:rsidR="00650E6C">
        <w:rPr>
          <w:rFonts w:asciiTheme="minorHAnsi" w:hAnsiTheme="minorHAnsi" w:cstheme="minorHAnsi"/>
          <w:color w:val="000000" w:themeColor="text1"/>
          <w:sz w:val="24"/>
          <w:szCs w:val="24"/>
        </w:rPr>
        <w:t>at</w:t>
      </w:r>
      <w:r w:rsidR="00CD2689" w:rsidRPr="001C2790">
        <w:rPr>
          <w:rFonts w:asciiTheme="minorHAnsi" w:hAnsiTheme="minorHAnsi" w:cstheme="minorHAnsi"/>
          <w:color w:val="000000" w:themeColor="text1"/>
          <w:sz w:val="24"/>
          <w:szCs w:val="24"/>
        </w:rPr>
        <w:t xml:space="preserve"> </w:t>
      </w:r>
      <w:hyperlink r:id="rId65" w:history="1">
        <w:r w:rsidR="007648EF">
          <w:rPr>
            <w:rStyle w:val="Hyperlink"/>
            <w:rFonts w:asciiTheme="minorHAnsi" w:hAnsiTheme="minorHAnsi" w:cstheme="minorHAnsi"/>
            <w:b/>
            <w:bCs/>
            <w:color w:val="000000" w:themeColor="text1"/>
            <w:sz w:val="24"/>
            <w:szCs w:val="24"/>
          </w:rPr>
          <w:t>sdge.com/</w:t>
        </w:r>
        <w:proofErr w:type="spellStart"/>
        <w:r w:rsidR="007648EF">
          <w:rPr>
            <w:rStyle w:val="Hyperlink"/>
            <w:rFonts w:asciiTheme="minorHAnsi" w:hAnsiTheme="minorHAnsi" w:cstheme="minorHAnsi"/>
            <w:b/>
            <w:bCs/>
            <w:color w:val="000000" w:themeColor="text1"/>
            <w:sz w:val="24"/>
            <w:szCs w:val="24"/>
          </w:rPr>
          <w:t>mybusiness</w:t>
        </w:r>
        <w:proofErr w:type="spellEnd"/>
      </w:hyperlink>
      <w:r w:rsidR="00CD2689" w:rsidRPr="001C2790">
        <w:rPr>
          <w:rFonts w:asciiTheme="minorHAnsi" w:hAnsiTheme="minorHAnsi" w:cstheme="minorHAnsi"/>
          <w:color w:val="000000" w:themeColor="text1"/>
          <w:sz w:val="24"/>
          <w:szCs w:val="24"/>
        </w:rPr>
        <w:t>.</w:t>
      </w:r>
    </w:p>
    <w:bookmarkEnd w:id="1"/>
    <w:p w14:paraId="542FBCCF" w14:textId="21B88F1F" w:rsidR="00CD2689" w:rsidRDefault="00CD2689" w:rsidP="00EA74E4">
      <w:pPr>
        <w:pStyle w:val="NormalWeb"/>
        <w:numPr>
          <w:ilvl w:val="0"/>
          <w:numId w:val="8"/>
        </w:numPr>
        <w:spacing w:before="120" w:beforeAutospacing="0" w:after="120" w:afterAutospacing="0" w:line="360" w:lineRule="auto"/>
        <w:rPr>
          <w:rFonts w:asciiTheme="minorHAnsi" w:hAnsiTheme="minorHAnsi" w:cstheme="minorHAnsi"/>
          <w:color w:val="000000" w:themeColor="text1"/>
          <w:sz w:val="24"/>
          <w:szCs w:val="24"/>
        </w:rPr>
      </w:pPr>
      <w:r w:rsidRPr="001C2790">
        <w:rPr>
          <w:rFonts w:asciiTheme="minorHAnsi" w:hAnsiTheme="minorHAnsi" w:cstheme="minorHAnsi"/>
          <w:color w:val="000000" w:themeColor="text1"/>
          <w:sz w:val="24"/>
          <w:szCs w:val="24"/>
        </w:rPr>
        <w:t xml:space="preserve">Want to connect with an energy specialist and learn how you can save? Take a quick survey </w:t>
      </w:r>
      <w:r w:rsidR="003E113C">
        <w:rPr>
          <w:rFonts w:asciiTheme="minorHAnsi" w:hAnsiTheme="minorHAnsi" w:cstheme="minorHAnsi"/>
          <w:color w:val="000000" w:themeColor="text1"/>
          <w:sz w:val="24"/>
          <w:szCs w:val="24"/>
        </w:rPr>
        <w:t>at</w:t>
      </w:r>
      <w:r w:rsidRPr="001C2790">
        <w:rPr>
          <w:rFonts w:asciiTheme="minorHAnsi" w:hAnsiTheme="minorHAnsi" w:cstheme="minorHAnsi"/>
          <w:color w:val="000000" w:themeColor="text1"/>
          <w:sz w:val="24"/>
          <w:szCs w:val="24"/>
        </w:rPr>
        <w:t xml:space="preserve"> </w:t>
      </w:r>
      <w:hyperlink r:id="rId66" w:history="1">
        <w:r w:rsidRPr="003E113C">
          <w:rPr>
            <w:b/>
            <w:bCs/>
            <w:color w:val="000000" w:themeColor="text1"/>
            <w:sz w:val="24"/>
            <w:szCs w:val="24"/>
            <w:u w:val="single"/>
          </w:rPr>
          <w:t>sdge.com/business/save-energy-and-money</w:t>
        </w:r>
      </w:hyperlink>
      <w:r w:rsidRPr="001C2790">
        <w:rPr>
          <w:rFonts w:asciiTheme="minorHAnsi" w:hAnsiTheme="minorHAnsi" w:cstheme="minorHAnsi"/>
          <w:color w:val="000000" w:themeColor="text1"/>
          <w:sz w:val="24"/>
          <w:szCs w:val="24"/>
        </w:rPr>
        <w:t xml:space="preserve">. </w:t>
      </w:r>
    </w:p>
    <w:p w14:paraId="466B2199" w14:textId="77777777" w:rsidR="00CD2689" w:rsidRPr="001C2790" w:rsidRDefault="00CD2689" w:rsidP="00CD2689">
      <w:pPr>
        <w:pStyle w:val="paragraph"/>
        <w:shd w:val="clear" w:color="auto" w:fill="FFFFFF"/>
        <w:spacing w:before="0" w:beforeAutospacing="0" w:after="0" w:afterAutospacing="0"/>
        <w:textAlignment w:val="baseline"/>
        <w:rPr>
          <w:rStyle w:val="normaltextrun"/>
          <w:rFonts w:asciiTheme="minorHAnsi" w:hAnsiTheme="minorHAnsi" w:cstheme="minorHAnsi"/>
          <w:b/>
          <w:bCs/>
          <w:color w:val="000000" w:themeColor="text1"/>
        </w:rPr>
      </w:pPr>
    </w:p>
    <w:p w14:paraId="3CD97A2F" w14:textId="04523600" w:rsidR="00EB78FC" w:rsidRDefault="00CD2689" w:rsidP="00EB78FC">
      <w:pPr>
        <w:spacing w:after="0"/>
        <w:rPr>
          <w:rFonts w:cstheme="minorHAnsi"/>
          <w:b/>
          <w:bCs/>
          <w:caps/>
          <w:color w:val="000000" w:themeColor="text1"/>
          <w:sz w:val="24"/>
          <w:szCs w:val="24"/>
        </w:rPr>
      </w:pPr>
      <w:r w:rsidRPr="001C2790">
        <w:rPr>
          <w:rFonts w:eastAsia="Times New Roman" w:cstheme="minorHAnsi"/>
          <w:b/>
          <w:bCs/>
          <w:color w:val="000000" w:themeColor="text1"/>
          <w:sz w:val="24"/>
          <w:szCs w:val="24"/>
        </w:rPr>
        <w:t xml:space="preserve">Social posts: </w:t>
      </w:r>
      <w:r w:rsidR="004A1B08">
        <w:rPr>
          <w:rFonts w:cstheme="minorHAnsi"/>
          <w:b/>
          <w:bCs/>
          <w:caps/>
          <w:color w:val="000000" w:themeColor="text1"/>
          <w:sz w:val="24"/>
          <w:szCs w:val="24"/>
        </w:rPr>
        <w:t>save on energy costs at the office</w:t>
      </w:r>
    </w:p>
    <w:p w14:paraId="0F714603" w14:textId="387075DB" w:rsidR="00747F15" w:rsidRDefault="00EB78FC" w:rsidP="00747F15">
      <w:pPr>
        <w:spacing w:after="0"/>
        <w:rPr>
          <w:rFonts w:cstheme="minorHAnsi"/>
          <w:color w:val="000000" w:themeColor="text1"/>
          <w:sz w:val="24"/>
          <w:szCs w:val="24"/>
        </w:rPr>
      </w:pPr>
      <w:r>
        <w:rPr>
          <w:rFonts w:cstheme="minorHAnsi"/>
          <w:color w:val="000000" w:themeColor="text1"/>
          <w:sz w:val="24"/>
          <w:szCs w:val="24"/>
        </w:rPr>
        <w:t>Use any of the above tips and add</w:t>
      </w:r>
      <w:r w:rsidR="008E3013">
        <w:rPr>
          <w:rFonts w:cstheme="minorHAnsi"/>
          <w:color w:val="000000" w:themeColor="text1"/>
          <w:sz w:val="24"/>
          <w:szCs w:val="24"/>
        </w:rPr>
        <w:t xml:space="preserve"> at end, “For more business energy-saving tips, visit </w:t>
      </w:r>
      <w:r w:rsidR="003D1DC4">
        <w:rPr>
          <w:rFonts w:cstheme="minorHAnsi"/>
          <w:color w:val="000000" w:themeColor="text1"/>
          <w:sz w:val="24"/>
          <w:szCs w:val="24"/>
        </w:rPr>
        <w:t xml:space="preserve"> </w:t>
      </w:r>
      <w:hyperlink r:id="rId67" w:history="1">
        <w:r w:rsidR="001D64AA">
          <w:rPr>
            <w:rStyle w:val="Hyperlink"/>
            <w:rFonts w:cstheme="minorHAnsi"/>
            <w:b/>
            <w:bCs/>
            <w:color w:val="000000" w:themeColor="text1"/>
            <w:sz w:val="24"/>
            <w:szCs w:val="24"/>
          </w:rPr>
          <w:t>sdge.com/</w:t>
        </w:r>
        <w:proofErr w:type="spellStart"/>
        <w:r w:rsidR="001D64AA">
          <w:rPr>
            <w:rStyle w:val="Hyperlink"/>
            <w:rFonts w:cstheme="minorHAnsi"/>
            <w:b/>
            <w:bCs/>
            <w:color w:val="000000" w:themeColor="text1"/>
            <w:sz w:val="24"/>
            <w:szCs w:val="24"/>
          </w:rPr>
          <w:t>mybusiness</w:t>
        </w:r>
        <w:proofErr w:type="spellEnd"/>
      </w:hyperlink>
      <w:r w:rsidR="003D1DC4" w:rsidRPr="003D1DC4">
        <w:rPr>
          <w:rStyle w:val="Hyperlink"/>
          <w:rFonts w:cstheme="minorHAnsi"/>
          <w:color w:val="000000" w:themeColor="text1"/>
          <w:sz w:val="24"/>
          <w:szCs w:val="24"/>
          <w:u w:val="none"/>
        </w:rPr>
        <w:t xml:space="preserve">. </w:t>
      </w:r>
      <w:r w:rsidR="00CD2689" w:rsidRPr="001C2790">
        <w:rPr>
          <w:rFonts w:cstheme="minorHAnsi"/>
          <w:color w:val="000000" w:themeColor="text1"/>
          <w:sz w:val="24"/>
          <w:szCs w:val="24"/>
        </w:rPr>
        <w:t xml:space="preserve">#sdge </w:t>
      </w:r>
      <w:r w:rsidR="003E1BD6">
        <w:rPr>
          <w:rFonts w:cstheme="minorHAnsi"/>
          <w:color w:val="000000" w:themeColor="text1"/>
          <w:sz w:val="24"/>
          <w:szCs w:val="24"/>
        </w:rPr>
        <w:t>#SDGEAssist</w:t>
      </w:r>
      <w:r w:rsidR="008E3013">
        <w:rPr>
          <w:rFonts w:cstheme="minorHAnsi"/>
          <w:color w:val="000000" w:themeColor="text1"/>
          <w:sz w:val="24"/>
          <w:szCs w:val="24"/>
        </w:rPr>
        <w:t>”</w:t>
      </w:r>
    </w:p>
    <w:p w14:paraId="1DAC6813" w14:textId="77777777" w:rsidR="00747F15" w:rsidRDefault="00747F15" w:rsidP="00747F15">
      <w:pPr>
        <w:spacing w:after="0"/>
        <w:rPr>
          <w:rFonts w:cstheme="minorHAnsi"/>
          <w:b/>
          <w:bCs/>
          <w:color w:val="000000" w:themeColor="text1"/>
          <w:sz w:val="24"/>
          <w:szCs w:val="24"/>
        </w:rPr>
      </w:pPr>
    </w:p>
    <w:p w14:paraId="6C73F54C" w14:textId="56D871C3" w:rsidR="00747F15" w:rsidRDefault="00747F15" w:rsidP="00747F15">
      <w:pPr>
        <w:spacing w:after="0"/>
        <w:rPr>
          <w:rFonts w:cstheme="minorHAnsi"/>
          <w:b/>
          <w:bCs/>
          <w:caps/>
          <w:color w:val="000000" w:themeColor="text1"/>
          <w:sz w:val="24"/>
          <w:szCs w:val="24"/>
        </w:rPr>
      </w:pPr>
      <w:r w:rsidRPr="00747F15">
        <w:rPr>
          <w:rFonts w:cstheme="minorHAnsi"/>
          <w:b/>
          <w:bCs/>
          <w:color w:val="000000" w:themeColor="text1"/>
          <w:sz w:val="24"/>
          <w:szCs w:val="24"/>
        </w:rPr>
        <w:t>I</w:t>
      </w:r>
      <w:r w:rsidR="00CD2689" w:rsidRPr="001C2790">
        <w:rPr>
          <w:rFonts w:eastAsia="Times New Roman" w:cstheme="minorHAnsi"/>
          <w:b/>
          <w:bCs/>
          <w:color w:val="000000" w:themeColor="text1"/>
          <w:sz w:val="24"/>
          <w:szCs w:val="24"/>
        </w:rPr>
        <w:t xml:space="preserve">mages: </w:t>
      </w:r>
      <w:r>
        <w:rPr>
          <w:rFonts w:cstheme="minorHAnsi"/>
          <w:b/>
          <w:bCs/>
          <w:caps/>
          <w:color w:val="000000" w:themeColor="text1"/>
          <w:sz w:val="24"/>
          <w:szCs w:val="24"/>
        </w:rPr>
        <w:t>save on energy costs at the office</w:t>
      </w:r>
      <w:r w:rsidRPr="001C2790">
        <w:rPr>
          <w:rFonts w:cstheme="minorHAnsi"/>
          <w:b/>
          <w:bCs/>
          <w:caps/>
          <w:color w:val="000000" w:themeColor="text1"/>
          <w:sz w:val="24"/>
          <w:szCs w:val="24"/>
        </w:rPr>
        <w:t xml:space="preserve"> </w:t>
      </w:r>
    </w:p>
    <w:p w14:paraId="48913555" w14:textId="41B0D4F7" w:rsidR="00A70135" w:rsidRDefault="00A70135" w:rsidP="00747F15">
      <w:pPr>
        <w:spacing w:after="0"/>
        <w:rPr>
          <w:rFonts w:cstheme="minorHAnsi"/>
          <w:b/>
          <w:bCs/>
          <w:caps/>
          <w:color w:val="000000" w:themeColor="text1"/>
          <w:sz w:val="24"/>
          <w:szCs w:val="24"/>
        </w:rPr>
      </w:pPr>
    </w:p>
    <w:p w14:paraId="7A796CE4" w14:textId="1F53549A" w:rsidR="00A70135" w:rsidRDefault="00A70135" w:rsidP="00747F15">
      <w:pPr>
        <w:spacing w:after="0"/>
        <w:rPr>
          <w:rFonts w:cstheme="minorHAnsi"/>
          <w:b/>
          <w:bCs/>
          <w:caps/>
          <w:color w:val="000000" w:themeColor="text1"/>
          <w:sz w:val="24"/>
          <w:szCs w:val="24"/>
        </w:rPr>
      </w:pPr>
    </w:p>
    <w:p w14:paraId="5AE14F77" w14:textId="204C4ED3" w:rsidR="00A70135" w:rsidRDefault="00A70135" w:rsidP="00747F15">
      <w:pPr>
        <w:spacing w:after="0"/>
        <w:rPr>
          <w:rFonts w:cstheme="minorHAnsi"/>
          <w:b/>
          <w:bCs/>
          <w:caps/>
          <w:color w:val="000000" w:themeColor="text1"/>
          <w:sz w:val="24"/>
          <w:szCs w:val="24"/>
        </w:rPr>
      </w:pPr>
    </w:p>
    <w:p w14:paraId="6EE84947" w14:textId="0F6FEFE0" w:rsidR="00CD2689" w:rsidRDefault="00CD5D66" w:rsidP="00747F15">
      <w:pPr>
        <w:spacing w:after="0"/>
        <w:rPr>
          <w:rStyle w:val="normaltextrun"/>
          <w:rFonts w:cstheme="minorHAnsi"/>
        </w:rPr>
      </w:pPr>
      <w:r>
        <w:rPr>
          <w:rStyle w:val="normaltextrun"/>
          <w:rFonts w:cstheme="minorHAnsi"/>
          <w:noProof/>
        </w:rPr>
        <w:lastRenderedPageBreak/>
        <w:drawing>
          <wp:inline distT="0" distB="0" distL="0" distR="0" wp14:anchorId="54521A66" wp14:editId="65FF96E7">
            <wp:extent cx="4061460" cy="2674620"/>
            <wp:effectExtent l="0" t="0" r="0" b="0"/>
            <wp:docPr id="194" name="Picture 194" descr="woman with glasses at her desk at work on her laptop with 4 little windmi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woman with glasses at her desk at work on her laptop with 4 little windmills"/>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061460" cy="2674620"/>
                    </a:xfrm>
                    <a:prstGeom prst="rect">
                      <a:avLst/>
                    </a:prstGeom>
                    <a:noFill/>
                    <a:ln>
                      <a:noFill/>
                    </a:ln>
                  </pic:spPr>
                </pic:pic>
              </a:graphicData>
            </a:graphic>
          </wp:inline>
        </w:drawing>
      </w:r>
      <w:r w:rsidR="001654DA">
        <w:rPr>
          <w:rStyle w:val="normaltextrun"/>
          <w:rFonts w:cstheme="minorHAnsi"/>
          <w:noProof/>
        </w:rPr>
        <w:drawing>
          <wp:inline distT="0" distB="0" distL="0" distR="0" wp14:anchorId="7D8BD906" wp14:editId="6E66DFB4">
            <wp:extent cx="4008120" cy="2067589"/>
            <wp:effectExtent l="0" t="0" r="0" b="8890"/>
            <wp:docPr id="193" name="Picture 193" descr="handing holding a cell phone with icons to program a smart thermos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descr="handing holding a cell phone with icons to program a smart thermostat"/>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018243" cy="2072811"/>
                    </a:xfrm>
                    <a:prstGeom prst="rect">
                      <a:avLst/>
                    </a:prstGeom>
                    <a:noFill/>
                    <a:ln>
                      <a:noFill/>
                    </a:ln>
                  </pic:spPr>
                </pic:pic>
              </a:graphicData>
            </a:graphic>
          </wp:inline>
        </w:drawing>
      </w:r>
      <w:r w:rsidR="00BE341C">
        <w:rPr>
          <w:rStyle w:val="normaltextrun"/>
          <w:rFonts w:cstheme="minorHAnsi"/>
          <w:noProof/>
        </w:rPr>
        <w:drawing>
          <wp:inline distT="0" distB="0" distL="0" distR="0" wp14:anchorId="5D73BE00" wp14:editId="3F60A536">
            <wp:extent cx="3932608" cy="2682240"/>
            <wp:effectExtent l="0" t="0" r="0" b="3810"/>
            <wp:docPr id="195" name="Picture 195" descr="two men in the office smiling and pointing at a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two men in the office smiling and pointing at a laptop"/>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944318" cy="2690227"/>
                    </a:xfrm>
                    <a:prstGeom prst="rect">
                      <a:avLst/>
                    </a:prstGeom>
                    <a:noFill/>
                    <a:ln>
                      <a:noFill/>
                    </a:ln>
                  </pic:spPr>
                </pic:pic>
              </a:graphicData>
            </a:graphic>
          </wp:inline>
        </w:drawing>
      </w:r>
    </w:p>
    <w:p w14:paraId="71CC2D24" w14:textId="40ECA734" w:rsidR="00B6564C" w:rsidRDefault="00B6564C" w:rsidP="00747F15">
      <w:pPr>
        <w:spacing w:after="0"/>
        <w:rPr>
          <w:rStyle w:val="normaltextrun"/>
          <w:rFonts w:cstheme="minorHAnsi"/>
        </w:rPr>
      </w:pPr>
    </w:p>
    <w:p w14:paraId="51D749BC" w14:textId="38766E80" w:rsidR="00B6564C" w:rsidRPr="001C2790" w:rsidRDefault="00B6564C" w:rsidP="00747F15">
      <w:pPr>
        <w:spacing w:after="0"/>
        <w:rPr>
          <w:rStyle w:val="normaltextrun"/>
          <w:rFonts w:cstheme="minorHAnsi"/>
        </w:rPr>
      </w:pPr>
    </w:p>
    <w:p w14:paraId="6EE5EAE6" w14:textId="40E50A47" w:rsidR="00CA2F4F" w:rsidRPr="001C2790" w:rsidRDefault="00941F5F" w:rsidP="00CC0804">
      <w:pPr>
        <w:rPr>
          <w:rFonts w:eastAsia="Times New Roman" w:cstheme="minorHAnsi"/>
          <w:b/>
          <w:bCs/>
          <w:sz w:val="24"/>
          <w:szCs w:val="24"/>
        </w:rPr>
      </w:pPr>
      <w:r w:rsidRPr="001C2790">
        <w:rPr>
          <w:rFonts w:cstheme="minorHAnsi"/>
          <w:b/>
          <w:bCs/>
          <w:sz w:val="24"/>
          <w:szCs w:val="24"/>
        </w:rPr>
        <w:lastRenderedPageBreak/>
        <w:t xml:space="preserve">Article: </w:t>
      </w:r>
      <w:r w:rsidR="00CA2F4F" w:rsidRPr="001C2790">
        <w:rPr>
          <w:rFonts w:cstheme="minorHAnsi"/>
          <w:b/>
          <w:bCs/>
          <w:sz w:val="24"/>
          <w:szCs w:val="24"/>
        </w:rPr>
        <w:t>TAKE ADVANTAGE OF NO-COST TRAINING FROM ENERGY EXPERTS</w:t>
      </w:r>
    </w:p>
    <w:p w14:paraId="6C283347" w14:textId="4BF15867" w:rsidR="001D689B" w:rsidRPr="00721DBB" w:rsidRDefault="00CA2F4F" w:rsidP="001D689B">
      <w:pPr>
        <w:rPr>
          <w:rFonts w:cstheme="minorHAnsi"/>
          <w:sz w:val="24"/>
          <w:szCs w:val="24"/>
        </w:rPr>
      </w:pPr>
      <w:r w:rsidRPr="001C2790">
        <w:rPr>
          <w:rFonts w:cstheme="minorHAnsi"/>
          <w:sz w:val="24"/>
          <w:szCs w:val="24"/>
        </w:rPr>
        <w:t xml:space="preserve">Did you know that SDG&amp;E provides webinars for business owners and trade professionals, </w:t>
      </w:r>
      <w:r w:rsidR="00D72526" w:rsidRPr="001C2790">
        <w:rPr>
          <w:rFonts w:cstheme="minorHAnsi"/>
          <w:sz w:val="24"/>
          <w:szCs w:val="24"/>
        </w:rPr>
        <w:t xml:space="preserve">so you can learn new skills at your </w:t>
      </w:r>
      <w:r w:rsidR="00D72526" w:rsidRPr="00721DBB">
        <w:rPr>
          <w:rFonts w:cstheme="minorHAnsi"/>
          <w:sz w:val="24"/>
          <w:szCs w:val="24"/>
        </w:rPr>
        <w:t xml:space="preserve">own pace? </w:t>
      </w:r>
      <w:r w:rsidR="009C1EAC" w:rsidRPr="00721DBB">
        <w:rPr>
          <w:rFonts w:cstheme="minorHAnsi"/>
          <w:sz w:val="24"/>
          <w:szCs w:val="24"/>
        </w:rPr>
        <w:t>A</w:t>
      </w:r>
      <w:r w:rsidRPr="00721DBB">
        <w:rPr>
          <w:rFonts w:cstheme="minorHAnsi"/>
          <w:sz w:val="24"/>
          <w:szCs w:val="24"/>
        </w:rPr>
        <w:t>nd most are at no cost</w:t>
      </w:r>
      <w:r w:rsidR="00D72526" w:rsidRPr="00721DBB">
        <w:rPr>
          <w:rFonts w:cstheme="minorHAnsi"/>
          <w:sz w:val="24"/>
          <w:szCs w:val="24"/>
        </w:rPr>
        <w:t>.</w:t>
      </w:r>
      <w:r w:rsidRPr="00721DBB">
        <w:rPr>
          <w:rFonts w:cstheme="minorHAnsi"/>
          <w:sz w:val="24"/>
          <w:szCs w:val="24"/>
        </w:rPr>
        <w:t xml:space="preserve"> You or your employees can learn about the latest in green building practices, technology and energy-saving solutions from industry experts. </w:t>
      </w:r>
      <w:r w:rsidR="001D689B" w:rsidRPr="00721DBB">
        <w:rPr>
          <w:rFonts w:cstheme="minorHAnsi"/>
          <w:sz w:val="24"/>
          <w:szCs w:val="24"/>
        </w:rPr>
        <w:t>Certifications and continuing education units are available for many classes. Check out the class listing at</w:t>
      </w:r>
      <w:r w:rsidR="00314018" w:rsidRPr="00721DBB">
        <w:rPr>
          <w:rFonts w:cstheme="minorHAnsi"/>
          <w:sz w:val="24"/>
          <w:szCs w:val="24"/>
        </w:rPr>
        <w:t xml:space="preserve"> </w:t>
      </w:r>
      <w:hyperlink r:id="rId71" w:history="1">
        <w:r w:rsidR="00314018" w:rsidRPr="00721DBB">
          <w:rPr>
            <w:rStyle w:val="Hyperlink"/>
            <w:rFonts w:cstheme="minorHAnsi"/>
            <w:b/>
            <w:bCs/>
            <w:color w:val="auto"/>
            <w:sz w:val="24"/>
            <w:szCs w:val="24"/>
          </w:rPr>
          <w:t>sdge.com/EnergyClasses</w:t>
        </w:r>
      </w:hyperlink>
      <w:r w:rsidR="001D689B" w:rsidRPr="00721DBB">
        <w:rPr>
          <w:rFonts w:cstheme="minorHAnsi"/>
          <w:sz w:val="24"/>
          <w:szCs w:val="24"/>
        </w:rPr>
        <w:t>.</w:t>
      </w:r>
    </w:p>
    <w:p w14:paraId="04D93413" w14:textId="3B3CBD9D" w:rsidR="00896427" w:rsidRPr="001C2790" w:rsidRDefault="00896427" w:rsidP="001D689B">
      <w:pPr>
        <w:rPr>
          <w:rFonts w:eastAsia="Times New Roman" w:cstheme="minorHAnsi"/>
          <w:b/>
          <w:bCs/>
          <w:sz w:val="24"/>
          <w:szCs w:val="24"/>
        </w:rPr>
      </w:pPr>
      <w:r>
        <w:rPr>
          <w:rFonts w:cstheme="minorHAnsi"/>
          <w:sz w:val="24"/>
          <w:szCs w:val="24"/>
        </w:rPr>
        <w:t xml:space="preserve">Are you a Trade Professional? Join SDG&amp;E’s Trade Professional Alliance </w:t>
      </w:r>
      <w:r w:rsidRPr="00B47D2E">
        <w:rPr>
          <w:rFonts w:cstheme="minorHAnsi"/>
          <w:sz w:val="24"/>
          <w:szCs w:val="24"/>
        </w:rPr>
        <w:t xml:space="preserve">at </w:t>
      </w:r>
      <w:hyperlink r:id="rId72" w:history="1">
        <w:r w:rsidRPr="00B47D2E">
          <w:rPr>
            <w:rStyle w:val="Hyperlink"/>
            <w:rFonts w:cstheme="minorHAnsi"/>
            <w:b/>
            <w:bCs/>
            <w:color w:val="auto"/>
            <w:sz w:val="24"/>
            <w:szCs w:val="24"/>
          </w:rPr>
          <w:t>sdge.com/TradePro</w:t>
        </w:r>
      </w:hyperlink>
      <w:r>
        <w:rPr>
          <w:rFonts w:cstheme="minorHAnsi"/>
          <w:sz w:val="24"/>
          <w:szCs w:val="24"/>
        </w:rPr>
        <w:t>.</w:t>
      </w:r>
    </w:p>
    <w:p w14:paraId="05717C75" w14:textId="7113AE70" w:rsidR="00CA2F4F" w:rsidRPr="001C2790" w:rsidRDefault="00CA2F4F" w:rsidP="00CC0804">
      <w:pPr>
        <w:rPr>
          <w:rFonts w:cstheme="minorHAnsi"/>
          <w:sz w:val="24"/>
          <w:szCs w:val="24"/>
        </w:rPr>
      </w:pPr>
      <w:r w:rsidRPr="001C2790">
        <w:rPr>
          <w:rFonts w:cstheme="minorHAnsi"/>
          <w:sz w:val="24"/>
          <w:szCs w:val="24"/>
        </w:rPr>
        <w:t xml:space="preserve">Some of </w:t>
      </w:r>
      <w:r w:rsidR="00B47D2E">
        <w:rPr>
          <w:rFonts w:cstheme="minorHAnsi"/>
          <w:sz w:val="24"/>
          <w:szCs w:val="24"/>
        </w:rPr>
        <w:t>September’s</w:t>
      </w:r>
      <w:r w:rsidRPr="001C2790">
        <w:rPr>
          <w:rFonts w:cstheme="minorHAnsi"/>
          <w:sz w:val="24"/>
          <w:szCs w:val="24"/>
        </w:rPr>
        <w:t xml:space="preserve"> topics include:</w:t>
      </w:r>
    </w:p>
    <w:p w14:paraId="7A3FB993" w14:textId="5E09682E" w:rsidR="00A61524" w:rsidRDefault="00A61524" w:rsidP="009478D2">
      <w:pPr>
        <w:pStyle w:val="ListParagraph"/>
        <w:numPr>
          <w:ilvl w:val="0"/>
          <w:numId w:val="2"/>
        </w:numPr>
        <w:spacing w:line="360" w:lineRule="auto"/>
        <w:rPr>
          <w:rFonts w:asciiTheme="minorHAnsi" w:hAnsiTheme="minorHAnsi" w:cstheme="minorHAnsi"/>
          <w:sz w:val="24"/>
          <w:szCs w:val="24"/>
        </w:rPr>
      </w:pPr>
      <w:r>
        <w:rPr>
          <w:rFonts w:asciiTheme="minorHAnsi" w:hAnsiTheme="minorHAnsi" w:cstheme="minorHAnsi"/>
          <w:sz w:val="24"/>
          <w:szCs w:val="24"/>
        </w:rPr>
        <w:t>Various Title 24 classes</w:t>
      </w:r>
    </w:p>
    <w:p w14:paraId="5AD784AD" w14:textId="2E448AFB" w:rsidR="000A3CC5" w:rsidRDefault="00AF2229" w:rsidP="00757BF4">
      <w:pPr>
        <w:pStyle w:val="ListParagraph"/>
        <w:numPr>
          <w:ilvl w:val="0"/>
          <w:numId w:val="2"/>
        </w:numPr>
        <w:spacing w:line="360" w:lineRule="auto"/>
        <w:rPr>
          <w:rFonts w:asciiTheme="minorHAnsi" w:hAnsiTheme="minorHAnsi" w:cstheme="minorHAnsi"/>
          <w:sz w:val="24"/>
          <w:szCs w:val="24"/>
        </w:rPr>
      </w:pPr>
      <w:r>
        <w:rPr>
          <w:rFonts w:asciiTheme="minorHAnsi" w:hAnsiTheme="minorHAnsi" w:cstheme="minorHAnsi"/>
          <w:sz w:val="24"/>
          <w:szCs w:val="24"/>
        </w:rPr>
        <w:t>Introduction to Commercial Heat Pump Water Heaters</w:t>
      </w:r>
    </w:p>
    <w:p w14:paraId="16949654" w14:textId="04379B6E" w:rsidR="00C3483A" w:rsidRDefault="00C3483A" w:rsidP="00757BF4">
      <w:pPr>
        <w:pStyle w:val="ListParagraph"/>
        <w:numPr>
          <w:ilvl w:val="0"/>
          <w:numId w:val="2"/>
        </w:numPr>
        <w:spacing w:line="360" w:lineRule="auto"/>
        <w:rPr>
          <w:rFonts w:asciiTheme="minorHAnsi" w:hAnsiTheme="minorHAnsi" w:cstheme="minorHAnsi"/>
          <w:sz w:val="24"/>
          <w:szCs w:val="24"/>
        </w:rPr>
      </w:pPr>
      <w:r>
        <w:rPr>
          <w:rFonts w:asciiTheme="minorHAnsi" w:hAnsiTheme="minorHAnsi" w:cstheme="minorHAnsi"/>
          <w:sz w:val="24"/>
          <w:szCs w:val="24"/>
        </w:rPr>
        <w:t>Photovoltaic (PV) and Energy Storage Systems (ESS) Site Analysis and Installation</w:t>
      </w:r>
    </w:p>
    <w:p w14:paraId="64528554" w14:textId="3E9CCE23" w:rsidR="009A71CD" w:rsidRDefault="009A71CD" w:rsidP="00757BF4">
      <w:pPr>
        <w:pStyle w:val="ListParagraph"/>
        <w:numPr>
          <w:ilvl w:val="0"/>
          <w:numId w:val="2"/>
        </w:numPr>
        <w:spacing w:line="360" w:lineRule="auto"/>
        <w:rPr>
          <w:rFonts w:asciiTheme="minorHAnsi" w:hAnsiTheme="minorHAnsi" w:cstheme="minorHAnsi"/>
          <w:sz w:val="24"/>
          <w:szCs w:val="24"/>
        </w:rPr>
      </w:pPr>
      <w:r>
        <w:rPr>
          <w:rFonts w:asciiTheme="minorHAnsi" w:hAnsiTheme="minorHAnsi" w:cstheme="minorHAnsi"/>
          <w:sz w:val="24"/>
          <w:szCs w:val="24"/>
        </w:rPr>
        <w:t>Energy Auding Techniques for Small and Medium Commercial Facilities</w:t>
      </w:r>
    </w:p>
    <w:p w14:paraId="209CE677" w14:textId="4835E2BD" w:rsidR="009A71CD" w:rsidRDefault="00812CAD" w:rsidP="00757BF4">
      <w:pPr>
        <w:pStyle w:val="ListParagraph"/>
        <w:numPr>
          <w:ilvl w:val="0"/>
          <w:numId w:val="2"/>
        </w:numPr>
        <w:spacing w:line="360" w:lineRule="auto"/>
        <w:rPr>
          <w:rFonts w:asciiTheme="minorHAnsi" w:hAnsiTheme="minorHAnsi" w:cstheme="minorHAnsi"/>
          <w:sz w:val="24"/>
          <w:szCs w:val="24"/>
        </w:rPr>
      </w:pPr>
      <w:r>
        <w:rPr>
          <w:rFonts w:asciiTheme="minorHAnsi" w:hAnsiTheme="minorHAnsi" w:cstheme="minorHAnsi"/>
          <w:sz w:val="24"/>
          <w:szCs w:val="24"/>
        </w:rPr>
        <w:t>Indoor Air Quality: How to Prepare Your Commercial HVAC for Pandemics and Wildfires</w:t>
      </w:r>
    </w:p>
    <w:p w14:paraId="56483F15" w14:textId="1CB5780C" w:rsidR="006168BC" w:rsidRDefault="006168BC" w:rsidP="00757BF4">
      <w:pPr>
        <w:pStyle w:val="ListParagraph"/>
        <w:numPr>
          <w:ilvl w:val="0"/>
          <w:numId w:val="2"/>
        </w:numPr>
        <w:spacing w:line="360" w:lineRule="auto"/>
        <w:rPr>
          <w:rFonts w:asciiTheme="minorHAnsi" w:hAnsiTheme="minorHAnsi" w:cstheme="minorHAnsi"/>
          <w:sz w:val="24"/>
          <w:szCs w:val="24"/>
        </w:rPr>
      </w:pPr>
      <w:r>
        <w:rPr>
          <w:rFonts w:asciiTheme="minorHAnsi" w:hAnsiTheme="minorHAnsi" w:cstheme="minorHAnsi"/>
          <w:sz w:val="24"/>
          <w:szCs w:val="24"/>
        </w:rPr>
        <w:t>Practical Green Buildings</w:t>
      </w:r>
    </w:p>
    <w:p w14:paraId="78CB2BC3" w14:textId="3BAA35E9" w:rsidR="006168BC" w:rsidRDefault="006168BC" w:rsidP="00757BF4">
      <w:pPr>
        <w:pStyle w:val="ListParagraph"/>
        <w:numPr>
          <w:ilvl w:val="0"/>
          <w:numId w:val="2"/>
        </w:numPr>
        <w:spacing w:line="360" w:lineRule="auto"/>
        <w:rPr>
          <w:rFonts w:asciiTheme="minorHAnsi" w:hAnsiTheme="minorHAnsi" w:cstheme="minorHAnsi"/>
          <w:sz w:val="24"/>
          <w:szCs w:val="24"/>
        </w:rPr>
      </w:pPr>
      <w:r>
        <w:rPr>
          <w:rFonts w:asciiTheme="minorHAnsi" w:hAnsiTheme="minorHAnsi" w:cstheme="minorHAnsi"/>
          <w:sz w:val="24"/>
          <w:szCs w:val="24"/>
        </w:rPr>
        <w:t>Electric Induction Kitchens</w:t>
      </w:r>
    </w:p>
    <w:p w14:paraId="0BE2F9CC" w14:textId="240D82A1" w:rsidR="00575C32" w:rsidRDefault="00575C32" w:rsidP="00757BF4">
      <w:pPr>
        <w:pStyle w:val="ListParagraph"/>
        <w:numPr>
          <w:ilvl w:val="0"/>
          <w:numId w:val="2"/>
        </w:numPr>
        <w:spacing w:line="360" w:lineRule="auto"/>
        <w:rPr>
          <w:rFonts w:asciiTheme="minorHAnsi" w:hAnsiTheme="minorHAnsi" w:cstheme="minorHAnsi"/>
          <w:sz w:val="24"/>
          <w:szCs w:val="24"/>
        </w:rPr>
      </w:pPr>
      <w:r>
        <w:rPr>
          <w:rFonts w:asciiTheme="minorHAnsi" w:hAnsiTheme="minorHAnsi" w:cstheme="minorHAnsi"/>
          <w:sz w:val="24"/>
          <w:szCs w:val="24"/>
        </w:rPr>
        <w:t>Smart Building Technologies</w:t>
      </w:r>
    </w:p>
    <w:p w14:paraId="450A0833" w14:textId="4936FC1E" w:rsidR="002A76C5" w:rsidRPr="000A3CC5" w:rsidRDefault="002A76C5" w:rsidP="00717B06">
      <w:pPr>
        <w:pStyle w:val="ListParagraph"/>
        <w:spacing w:line="360" w:lineRule="auto"/>
        <w:rPr>
          <w:rFonts w:asciiTheme="minorHAnsi" w:hAnsiTheme="minorHAnsi" w:cstheme="minorHAnsi"/>
          <w:b/>
          <w:bCs/>
          <w:sz w:val="24"/>
          <w:szCs w:val="24"/>
        </w:rPr>
      </w:pPr>
    </w:p>
    <w:p w14:paraId="523F398A" w14:textId="71EA4FF3" w:rsidR="00CA2F4F" w:rsidRPr="001C2790" w:rsidRDefault="00CA2F4F" w:rsidP="00CC0804">
      <w:pPr>
        <w:rPr>
          <w:rFonts w:cstheme="minorHAnsi"/>
          <w:b/>
          <w:bCs/>
          <w:sz w:val="24"/>
          <w:szCs w:val="24"/>
        </w:rPr>
      </w:pPr>
      <w:r w:rsidRPr="001C2790">
        <w:rPr>
          <w:rFonts w:cstheme="minorHAnsi"/>
          <w:b/>
          <w:bCs/>
          <w:sz w:val="24"/>
          <w:szCs w:val="24"/>
        </w:rPr>
        <w:t xml:space="preserve">Social posts: TAKE ADVANTAGE OF NO-COST TRAININGS FROM ENERGY EXPERTS </w:t>
      </w:r>
    </w:p>
    <w:p w14:paraId="5E8F34E1" w14:textId="2080E355" w:rsidR="00CA2F4F" w:rsidRPr="001C2790" w:rsidRDefault="00CA2F4F" w:rsidP="00206CFF">
      <w:pPr>
        <w:pStyle w:val="ListParagraph"/>
        <w:numPr>
          <w:ilvl w:val="0"/>
          <w:numId w:val="1"/>
        </w:numPr>
        <w:spacing w:line="360" w:lineRule="auto"/>
        <w:rPr>
          <w:rFonts w:asciiTheme="minorHAnsi" w:hAnsiTheme="minorHAnsi" w:cstheme="minorHAnsi"/>
          <w:sz w:val="24"/>
          <w:szCs w:val="24"/>
          <w:lang w:val="es"/>
        </w:rPr>
      </w:pPr>
      <w:r w:rsidRPr="001C2790">
        <w:rPr>
          <w:rFonts w:asciiTheme="minorHAnsi" w:hAnsiTheme="minorHAnsi" w:cstheme="minorHAnsi"/>
          <w:sz w:val="24"/>
          <w:szCs w:val="24"/>
          <w:lang w:val="es"/>
        </w:rPr>
        <w:t xml:space="preserve">Did you know SDG&amp;E provides energy education and training webinars at no cost? These on-demand webinars are offered at introductory, intermediate and advanced levels. See the webinar list </w:t>
      </w:r>
      <w:r w:rsidR="00527F7F" w:rsidRPr="001C2790">
        <w:rPr>
          <w:rFonts w:asciiTheme="minorHAnsi" w:hAnsiTheme="minorHAnsi" w:cstheme="minorHAnsi"/>
          <w:sz w:val="24"/>
          <w:szCs w:val="24"/>
          <w:lang w:val="es"/>
        </w:rPr>
        <w:t xml:space="preserve">at </w:t>
      </w:r>
      <w:hyperlink r:id="rId73" w:history="1">
        <w:r w:rsidR="00527F7F" w:rsidRPr="001C2790">
          <w:rPr>
            <w:rStyle w:val="Hyperlink"/>
            <w:rFonts w:asciiTheme="minorHAnsi" w:hAnsiTheme="minorHAnsi" w:cstheme="minorHAnsi"/>
            <w:b/>
            <w:bCs/>
            <w:color w:val="auto"/>
            <w:sz w:val="24"/>
            <w:szCs w:val="24"/>
          </w:rPr>
          <w:t>sdge.com/EnergyClasses</w:t>
        </w:r>
      </w:hyperlink>
      <w:r w:rsidRPr="001C2790">
        <w:rPr>
          <w:rFonts w:asciiTheme="minorHAnsi" w:hAnsiTheme="minorHAnsi" w:cstheme="minorHAnsi"/>
          <w:sz w:val="24"/>
          <w:szCs w:val="24"/>
        </w:rPr>
        <w:t>.</w:t>
      </w:r>
      <w:r w:rsidRPr="001C2790">
        <w:rPr>
          <w:rFonts w:asciiTheme="minorHAnsi" w:hAnsiTheme="minorHAnsi" w:cstheme="minorHAnsi"/>
          <w:sz w:val="24"/>
          <w:szCs w:val="24"/>
          <w:lang w:val="es"/>
        </w:rPr>
        <w:t xml:space="preserve"> </w:t>
      </w:r>
      <w:r w:rsidR="008975CD" w:rsidRPr="001C2790">
        <w:rPr>
          <w:rFonts w:asciiTheme="minorHAnsi" w:hAnsiTheme="minorHAnsi" w:cstheme="minorHAnsi"/>
          <w:sz w:val="24"/>
          <w:szCs w:val="24"/>
          <w:lang w:val="es"/>
        </w:rPr>
        <w:t>#sdge</w:t>
      </w:r>
      <w:r w:rsidRPr="001C2790">
        <w:rPr>
          <w:rFonts w:asciiTheme="minorHAnsi" w:hAnsiTheme="minorHAnsi" w:cstheme="minorHAnsi"/>
          <w:sz w:val="24"/>
          <w:szCs w:val="24"/>
          <w:lang w:val="es"/>
        </w:rPr>
        <w:t xml:space="preserve"> </w:t>
      </w:r>
      <w:r w:rsidR="003E1BD6">
        <w:rPr>
          <w:rFonts w:asciiTheme="minorHAnsi" w:hAnsiTheme="minorHAnsi" w:cstheme="minorHAnsi"/>
          <w:sz w:val="24"/>
          <w:szCs w:val="24"/>
          <w:lang w:val="es"/>
        </w:rPr>
        <w:t>#SDGEAssist</w:t>
      </w:r>
      <w:r w:rsidRPr="001C2790">
        <w:rPr>
          <w:rFonts w:asciiTheme="minorHAnsi" w:hAnsiTheme="minorHAnsi" w:cstheme="minorHAnsi"/>
          <w:sz w:val="24"/>
          <w:szCs w:val="24"/>
          <w:lang w:val="es"/>
        </w:rPr>
        <w:t> </w:t>
      </w:r>
    </w:p>
    <w:p w14:paraId="36EC7C19" w14:textId="45F1E683" w:rsidR="00CA2F4F" w:rsidRPr="001C2790" w:rsidRDefault="00CA2F4F" w:rsidP="00206CFF">
      <w:pPr>
        <w:pStyle w:val="ListParagraph"/>
        <w:numPr>
          <w:ilvl w:val="0"/>
          <w:numId w:val="1"/>
        </w:numPr>
        <w:spacing w:line="360" w:lineRule="auto"/>
        <w:rPr>
          <w:rFonts w:asciiTheme="minorHAnsi" w:hAnsiTheme="minorHAnsi" w:cstheme="minorHAnsi"/>
          <w:sz w:val="24"/>
          <w:szCs w:val="24"/>
          <w:lang w:val="es"/>
        </w:rPr>
      </w:pPr>
      <w:r w:rsidRPr="001C2790">
        <w:rPr>
          <w:rFonts w:asciiTheme="minorHAnsi" w:hAnsiTheme="minorHAnsi" w:cstheme="minorHAnsi"/>
          <w:sz w:val="24"/>
          <w:szCs w:val="24"/>
          <w:lang w:val="es"/>
        </w:rPr>
        <w:t xml:space="preserve">Learn the latest in green building design, operations, maintenance and technology at no-cost energy webinars led by industry experts. See the on-demand webinar list at </w:t>
      </w:r>
      <w:hyperlink r:id="rId74" w:history="1">
        <w:r w:rsidR="00527F7F" w:rsidRPr="001C2790">
          <w:rPr>
            <w:rStyle w:val="Hyperlink"/>
            <w:rFonts w:asciiTheme="minorHAnsi" w:hAnsiTheme="minorHAnsi" w:cstheme="minorHAnsi"/>
            <w:b/>
            <w:bCs/>
            <w:color w:val="auto"/>
            <w:sz w:val="24"/>
            <w:szCs w:val="24"/>
          </w:rPr>
          <w:t>sdge.com/EnergyClasses</w:t>
        </w:r>
      </w:hyperlink>
      <w:r w:rsidRPr="001C2790">
        <w:rPr>
          <w:rFonts w:asciiTheme="minorHAnsi" w:hAnsiTheme="minorHAnsi" w:cstheme="minorHAnsi"/>
          <w:sz w:val="24"/>
          <w:szCs w:val="24"/>
          <w:lang w:val="es"/>
        </w:rPr>
        <w:t xml:space="preserve">. </w:t>
      </w:r>
      <w:r w:rsidR="008975CD" w:rsidRPr="001C2790">
        <w:rPr>
          <w:rFonts w:asciiTheme="minorHAnsi" w:hAnsiTheme="minorHAnsi" w:cstheme="minorHAnsi"/>
          <w:sz w:val="24"/>
          <w:szCs w:val="24"/>
          <w:lang w:val="es"/>
        </w:rPr>
        <w:t>#sdge</w:t>
      </w:r>
      <w:r w:rsidRPr="001C2790">
        <w:rPr>
          <w:rFonts w:asciiTheme="minorHAnsi" w:hAnsiTheme="minorHAnsi" w:cstheme="minorHAnsi"/>
          <w:sz w:val="24"/>
          <w:szCs w:val="24"/>
          <w:lang w:val="es"/>
        </w:rPr>
        <w:t xml:space="preserve"> </w:t>
      </w:r>
      <w:r w:rsidR="003E1BD6">
        <w:rPr>
          <w:rFonts w:asciiTheme="minorHAnsi" w:hAnsiTheme="minorHAnsi" w:cstheme="minorHAnsi"/>
          <w:sz w:val="24"/>
          <w:szCs w:val="24"/>
          <w:lang w:val="es"/>
        </w:rPr>
        <w:t>#SDGEAssist</w:t>
      </w:r>
      <w:r w:rsidRPr="001C2790">
        <w:rPr>
          <w:rFonts w:asciiTheme="minorHAnsi" w:hAnsiTheme="minorHAnsi" w:cstheme="minorHAnsi"/>
          <w:sz w:val="24"/>
          <w:szCs w:val="24"/>
          <w:lang w:val="es"/>
        </w:rPr>
        <w:t> </w:t>
      </w:r>
    </w:p>
    <w:p w14:paraId="10761254" w14:textId="6423EFEA" w:rsidR="00DC4C85" w:rsidRPr="001C2790" w:rsidRDefault="00CA2F4F" w:rsidP="000268A8">
      <w:pPr>
        <w:pStyle w:val="NormalWeb"/>
        <w:numPr>
          <w:ilvl w:val="0"/>
          <w:numId w:val="1"/>
        </w:numPr>
        <w:spacing w:before="0" w:beforeAutospacing="0" w:after="0" w:afterAutospacing="0" w:line="360" w:lineRule="auto"/>
        <w:textAlignment w:val="baseline"/>
        <w:rPr>
          <w:rFonts w:asciiTheme="minorHAnsi" w:hAnsiTheme="minorHAnsi" w:cstheme="minorHAnsi"/>
          <w:b/>
          <w:bCs/>
          <w:sz w:val="24"/>
          <w:szCs w:val="24"/>
        </w:rPr>
      </w:pPr>
      <w:r w:rsidRPr="001C2790">
        <w:rPr>
          <w:rFonts w:asciiTheme="minorHAnsi" w:hAnsiTheme="minorHAnsi" w:cstheme="minorHAnsi"/>
          <w:sz w:val="24"/>
          <w:szCs w:val="24"/>
          <w:lang w:val="es"/>
        </w:rPr>
        <w:t xml:space="preserve">Enroll in a no-cost, on-demand energy topic webinar. Energy education and training can give you and your employees the knowledge and skills that customers value. Check out the webinar list at </w:t>
      </w:r>
      <w:hyperlink r:id="rId75" w:history="1">
        <w:r w:rsidR="00527F7F" w:rsidRPr="001C2790">
          <w:rPr>
            <w:rStyle w:val="Hyperlink"/>
            <w:rFonts w:asciiTheme="minorHAnsi" w:hAnsiTheme="minorHAnsi" w:cstheme="minorHAnsi"/>
            <w:b/>
            <w:bCs/>
            <w:color w:val="auto"/>
            <w:sz w:val="24"/>
            <w:szCs w:val="24"/>
          </w:rPr>
          <w:t>sdge.com/EnergyClasses</w:t>
        </w:r>
      </w:hyperlink>
      <w:r w:rsidRPr="001C2790">
        <w:rPr>
          <w:rFonts w:asciiTheme="minorHAnsi" w:hAnsiTheme="minorHAnsi" w:cstheme="minorHAnsi"/>
          <w:sz w:val="24"/>
          <w:szCs w:val="24"/>
        </w:rPr>
        <w:t xml:space="preserve">. </w:t>
      </w:r>
      <w:r w:rsidR="008975CD" w:rsidRPr="001C2790">
        <w:rPr>
          <w:rFonts w:asciiTheme="minorHAnsi" w:hAnsiTheme="minorHAnsi" w:cstheme="minorHAnsi"/>
          <w:sz w:val="24"/>
          <w:szCs w:val="24"/>
          <w:lang w:val="es"/>
        </w:rPr>
        <w:t>#sdge</w:t>
      </w:r>
      <w:r w:rsidRPr="001C2790">
        <w:rPr>
          <w:rFonts w:asciiTheme="minorHAnsi" w:hAnsiTheme="minorHAnsi" w:cstheme="minorHAnsi"/>
          <w:sz w:val="24"/>
          <w:szCs w:val="24"/>
          <w:lang w:val="es"/>
        </w:rPr>
        <w:t xml:space="preserve"> </w:t>
      </w:r>
      <w:r w:rsidR="003E1BD6">
        <w:rPr>
          <w:rFonts w:asciiTheme="minorHAnsi" w:hAnsiTheme="minorHAnsi" w:cstheme="minorHAnsi"/>
          <w:sz w:val="24"/>
          <w:szCs w:val="24"/>
          <w:lang w:val="es"/>
        </w:rPr>
        <w:t>#SDGEAssist</w:t>
      </w:r>
      <w:r w:rsidRPr="001C2790">
        <w:rPr>
          <w:rFonts w:asciiTheme="minorHAnsi" w:hAnsiTheme="minorHAnsi" w:cstheme="minorHAnsi"/>
          <w:sz w:val="24"/>
          <w:szCs w:val="24"/>
          <w:lang w:val="es"/>
        </w:rPr>
        <w:t>  </w:t>
      </w:r>
    </w:p>
    <w:p w14:paraId="087067E8" w14:textId="77777777" w:rsidR="00950BC6" w:rsidRDefault="00D344FB" w:rsidP="00B447AB">
      <w:pPr>
        <w:pStyle w:val="paragraph"/>
        <w:spacing w:before="0" w:beforeAutospacing="0" w:after="0" w:afterAutospacing="0" w:line="360" w:lineRule="auto"/>
        <w:textAlignment w:val="baseline"/>
        <w:rPr>
          <w:rFonts w:asciiTheme="minorHAnsi" w:eastAsiaTheme="minorHAnsi" w:hAnsiTheme="minorHAnsi" w:cstheme="minorHAnsi"/>
          <w:b/>
          <w:bCs/>
        </w:rPr>
      </w:pPr>
      <w:r w:rsidRPr="001C2790">
        <w:rPr>
          <w:rFonts w:asciiTheme="minorHAnsi" w:eastAsiaTheme="minorHAnsi" w:hAnsiTheme="minorHAnsi" w:cstheme="minorHAnsi"/>
          <w:b/>
          <w:bCs/>
        </w:rPr>
        <w:lastRenderedPageBreak/>
        <w:t>Images: TAKE ADVANTAGE OF NO-COST TRAININGS FROM ENERGY EXPERTS</w:t>
      </w:r>
    </w:p>
    <w:p w14:paraId="67E75F28" w14:textId="141D9D47" w:rsidR="00950BC6" w:rsidRDefault="00066FA1" w:rsidP="00B447AB">
      <w:pPr>
        <w:pStyle w:val="paragraph"/>
        <w:spacing w:before="0" w:beforeAutospacing="0" w:after="0" w:afterAutospacing="0" w:line="360" w:lineRule="auto"/>
        <w:textAlignment w:val="baseline"/>
        <w:rPr>
          <w:rFonts w:asciiTheme="minorHAnsi" w:eastAsiaTheme="minorHAnsi" w:hAnsiTheme="minorHAnsi" w:cstheme="minorHAnsi"/>
          <w:b/>
          <w:bCs/>
        </w:rPr>
      </w:pPr>
      <w:r>
        <w:rPr>
          <w:rFonts w:asciiTheme="minorHAnsi" w:eastAsiaTheme="minorHAnsi" w:hAnsiTheme="minorHAnsi" w:cstheme="minorHAnsi"/>
          <w:b/>
          <w:bCs/>
        </w:rPr>
        <w:t>Twitter:</w:t>
      </w:r>
    </w:p>
    <w:p w14:paraId="4F276058" w14:textId="5FD13F23" w:rsidR="00950BC6" w:rsidRDefault="00950BC6" w:rsidP="00B447AB">
      <w:pPr>
        <w:pStyle w:val="paragraph"/>
        <w:spacing w:before="0" w:beforeAutospacing="0" w:after="0" w:afterAutospacing="0" w:line="360" w:lineRule="auto"/>
        <w:textAlignment w:val="baseline"/>
        <w:rPr>
          <w:rFonts w:asciiTheme="minorHAnsi" w:eastAsiaTheme="minorHAnsi" w:hAnsiTheme="minorHAnsi" w:cstheme="minorHAnsi"/>
          <w:b/>
          <w:bCs/>
        </w:rPr>
      </w:pPr>
      <w:r>
        <w:rPr>
          <w:rFonts w:cstheme="minorHAnsi"/>
          <w:noProof/>
        </w:rPr>
        <w:drawing>
          <wp:inline distT="0" distB="0" distL="0" distR="0" wp14:anchorId="40F68166" wp14:editId="0EC7E6CE">
            <wp:extent cx="3756660" cy="2114325"/>
            <wp:effectExtent l="0" t="0" r="0" b="635"/>
            <wp:docPr id="196" name="Picture 196" descr="a woman on her bed with dog on a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a woman on her bed with dog on a laptop"/>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761153" cy="2116853"/>
                    </a:xfrm>
                    <a:prstGeom prst="rect">
                      <a:avLst/>
                    </a:prstGeom>
                    <a:noFill/>
                    <a:ln>
                      <a:noFill/>
                    </a:ln>
                  </pic:spPr>
                </pic:pic>
              </a:graphicData>
            </a:graphic>
          </wp:inline>
        </w:drawing>
      </w:r>
    </w:p>
    <w:p w14:paraId="79700AFC" w14:textId="5A626D9E" w:rsidR="00950BC6" w:rsidRDefault="00950BC6" w:rsidP="00B447AB">
      <w:pPr>
        <w:pStyle w:val="paragraph"/>
        <w:spacing w:before="0" w:beforeAutospacing="0" w:after="0" w:afterAutospacing="0" w:line="360" w:lineRule="auto"/>
        <w:textAlignment w:val="baseline"/>
        <w:rPr>
          <w:rFonts w:asciiTheme="minorHAnsi" w:eastAsiaTheme="minorHAnsi" w:hAnsiTheme="minorHAnsi" w:cstheme="minorHAnsi"/>
          <w:b/>
          <w:bCs/>
        </w:rPr>
      </w:pPr>
    </w:p>
    <w:p w14:paraId="6C99D51B" w14:textId="77777777" w:rsidR="00AD611F" w:rsidRPr="00AD611F" w:rsidRDefault="00AD611F" w:rsidP="00AD611F">
      <w:pPr>
        <w:tabs>
          <w:tab w:val="left" w:pos="1710"/>
        </w:tabs>
        <w:rPr>
          <w:b/>
          <w:bCs/>
          <w:sz w:val="24"/>
          <w:szCs w:val="24"/>
        </w:rPr>
      </w:pPr>
      <w:r w:rsidRPr="00AD611F">
        <w:rPr>
          <w:b/>
          <w:bCs/>
          <w:sz w:val="24"/>
          <w:szCs w:val="24"/>
        </w:rPr>
        <w:t>Instagram/Facebook:</w:t>
      </w:r>
    </w:p>
    <w:p w14:paraId="70E5AABF" w14:textId="76A1FD7B" w:rsidR="00DC4C85" w:rsidRPr="00B447AB" w:rsidRDefault="00066FA1" w:rsidP="00B447AB">
      <w:pPr>
        <w:pStyle w:val="paragraph"/>
        <w:spacing w:before="0" w:beforeAutospacing="0" w:after="0" w:afterAutospacing="0" w:line="360" w:lineRule="auto"/>
        <w:textAlignment w:val="baseline"/>
        <w:rPr>
          <w:rFonts w:asciiTheme="minorHAnsi" w:eastAsiaTheme="minorHAnsi" w:hAnsiTheme="minorHAnsi" w:cstheme="minorHAnsi"/>
          <w:b/>
          <w:bCs/>
        </w:rPr>
      </w:pPr>
      <w:r>
        <w:rPr>
          <w:rFonts w:cstheme="minorHAnsi"/>
          <w:noProof/>
        </w:rPr>
        <w:drawing>
          <wp:inline distT="0" distB="0" distL="0" distR="0" wp14:anchorId="11FD6340" wp14:editId="0148E65C">
            <wp:extent cx="2720340" cy="2720340"/>
            <wp:effectExtent l="0" t="0" r="3810" b="3810"/>
            <wp:docPr id="197" name="Picture 197" descr="a woman on her bed with dog on a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a woman on her bed with dog on a laptop"/>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20340" cy="2720340"/>
                    </a:xfrm>
                    <a:prstGeom prst="rect">
                      <a:avLst/>
                    </a:prstGeom>
                    <a:noFill/>
                    <a:ln>
                      <a:noFill/>
                    </a:ln>
                  </pic:spPr>
                </pic:pic>
              </a:graphicData>
            </a:graphic>
          </wp:inline>
        </w:drawing>
      </w:r>
    </w:p>
    <w:p w14:paraId="18FFB2D0" w14:textId="4712B46E" w:rsidR="000405EB" w:rsidRPr="001C2790" w:rsidRDefault="000405EB" w:rsidP="00DC4C85">
      <w:pPr>
        <w:tabs>
          <w:tab w:val="left" w:pos="1836"/>
        </w:tabs>
        <w:rPr>
          <w:rFonts w:cstheme="minorHAnsi"/>
          <w:sz w:val="24"/>
          <w:szCs w:val="24"/>
        </w:rPr>
      </w:pPr>
    </w:p>
    <w:sectPr w:rsidR="000405EB" w:rsidRPr="001C2790" w:rsidSect="003B4A69">
      <w:headerReference w:type="even" r:id="rId78"/>
      <w:headerReference w:type="default" r:id="rId79"/>
      <w:footerReference w:type="even" r:id="rId80"/>
      <w:footerReference w:type="default" r:id="rId81"/>
      <w:headerReference w:type="first" r:id="rId82"/>
      <w:footerReference w:type="first" r:id="rId83"/>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93CD02" w14:textId="77777777" w:rsidR="005A6B87" w:rsidRDefault="005A6B87" w:rsidP="00760D7D">
      <w:pPr>
        <w:spacing w:after="0" w:line="240" w:lineRule="auto"/>
      </w:pPr>
      <w:r>
        <w:separator/>
      </w:r>
    </w:p>
  </w:endnote>
  <w:endnote w:type="continuationSeparator" w:id="0">
    <w:p w14:paraId="24815AEB" w14:textId="77777777" w:rsidR="005A6B87" w:rsidRDefault="005A6B87" w:rsidP="00760D7D">
      <w:pPr>
        <w:spacing w:after="0" w:line="240" w:lineRule="auto"/>
      </w:pPr>
      <w:r>
        <w:continuationSeparator/>
      </w:r>
    </w:p>
  </w:endnote>
  <w:endnote w:type="continuationNotice" w:id="1">
    <w:p w14:paraId="6A863DA5" w14:textId="77777777" w:rsidR="005A6B87" w:rsidRDefault="005A6B8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YXWBK F+ Interstate">
    <w:altName w:val="Calibri"/>
    <w:charset w:val="00"/>
    <w:family w:val="auto"/>
    <w:pitch w:val="default"/>
  </w:font>
  <w:font w:name="Yu Mincho">
    <w:charset w:val="80"/>
    <w:family w:val="roman"/>
    <w:pitch w:val="variable"/>
    <w:sig w:usb0="800002E7" w:usb1="2AC7FCFF" w:usb2="00000012" w:usb3="00000000" w:csb0="0002009F" w:csb1="00000000"/>
  </w:font>
  <w:font w:name="Lucida Sans">
    <w:panose1 w:val="020B0602030504020204"/>
    <w:charset w:val="00"/>
    <w:family w:val="swiss"/>
    <w:pitch w:val="variable"/>
    <w:sig w:usb0="00000003" w:usb1="00000000" w:usb2="00000000" w:usb3="00000000" w:csb0="00000001" w:csb1="00000000"/>
  </w:font>
  <w:font w:name="OHREQ U+ Interstate">
    <w:altName w:val="Calibri"/>
    <w:charset w:val="00"/>
    <w:family w:val="auto"/>
    <w:pitch w:val="default"/>
  </w:font>
  <w:font w:name="CROUF N+ Interstate">
    <w:altName w:val="Calibri"/>
    <w:panose1 w:val="00000000000000000000"/>
    <w:charset w:val="00"/>
    <w:family w:val="swiss"/>
    <w:notTrueType/>
    <w:pitch w:val="default"/>
    <w:sig w:usb0="00000003" w:usb1="00000000" w:usb2="00000000" w:usb3="00000000" w:csb0="00000001" w:csb1="00000000"/>
  </w:font>
  <w:font w:name="VLBUM B+ Interstate">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BA2EA8" w14:textId="77777777" w:rsidR="001372AB" w:rsidRDefault="001372A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8050418"/>
      <w:docPartObj>
        <w:docPartGallery w:val="Page Numbers (Bottom of Page)"/>
        <w:docPartUnique/>
      </w:docPartObj>
    </w:sdtPr>
    <w:sdtEndPr>
      <w:rPr>
        <w:noProof/>
      </w:rPr>
    </w:sdtEndPr>
    <w:sdtContent>
      <w:p w14:paraId="12B01949" w14:textId="496C2F0D" w:rsidR="00BB2C79" w:rsidRDefault="00BB2C7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FE4E3C8" w14:textId="77777777" w:rsidR="001372AB" w:rsidRDefault="001372A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2F2336" w14:textId="77777777" w:rsidR="001372AB" w:rsidRDefault="001372A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4553CF" w14:textId="77777777" w:rsidR="005A6B87" w:rsidRDefault="005A6B87" w:rsidP="00760D7D">
      <w:pPr>
        <w:spacing w:after="0" w:line="240" w:lineRule="auto"/>
      </w:pPr>
      <w:r>
        <w:separator/>
      </w:r>
    </w:p>
  </w:footnote>
  <w:footnote w:type="continuationSeparator" w:id="0">
    <w:p w14:paraId="41B68057" w14:textId="77777777" w:rsidR="005A6B87" w:rsidRDefault="005A6B87" w:rsidP="00760D7D">
      <w:pPr>
        <w:spacing w:after="0" w:line="240" w:lineRule="auto"/>
      </w:pPr>
      <w:r>
        <w:continuationSeparator/>
      </w:r>
    </w:p>
  </w:footnote>
  <w:footnote w:type="continuationNotice" w:id="1">
    <w:p w14:paraId="1F21A82D" w14:textId="77777777" w:rsidR="005A6B87" w:rsidRDefault="005A6B8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8CF60D" w14:textId="77777777" w:rsidR="001372AB" w:rsidRDefault="001372A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8F7ABA" w14:textId="437232A7" w:rsidR="00760D7D" w:rsidRDefault="00760D7D">
    <w:pPr>
      <w:pStyle w:val="Header"/>
      <w:jc w:val="center"/>
    </w:pPr>
  </w:p>
  <w:p w14:paraId="5C4C973A" w14:textId="77777777" w:rsidR="00760D7D" w:rsidRDefault="00760D7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5CF74B" w14:textId="77777777" w:rsidR="001372AB" w:rsidRDefault="001372A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B4C5E64"/>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39F0B7C"/>
    <w:multiLevelType w:val="multilevel"/>
    <w:tmpl w:val="A43AE5F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7A20F3F"/>
    <w:multiLevelType w:val="multilevel"/>
    <w:tmpl w:val="470028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D0D5080"/>
    <w:multiLevelType w:val="multilevel"/>
    <w:tmpl w:val="2F983D1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DA47780"/>
    <w:multiLevelType w:val="hybridMultilevel"/>
    <w:tmpl w:val="D94A9BF4"/>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25E4723"/>
    <w:multiLevelType w:val="multilevel"/>
    <w:tmpl w:val="78AE4D8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43D1D7B"/>
    <w:multiLevelType w:val="hybridMultilevel"/>
    <w:tmpl w:val="D94A9BF4"/>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61E37C5"/>
    <w:multiLevelType w:val="hybridMultilevel"/>
    <w:tmpl w:val="2EE0BBDE"/>
    <w:lvl w:ilvl="0" w:tplc="378A19E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74328DB"/>
    <w:multiLevelType w:val="multilevel"/>
    <w:tmpl w:val="40DA7BE4"/>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9" w15:restartNumberingAfterBreak="0">
    <w:nsid w:val="1DC42F7A"/>
    <w:multiLevelType w:val="multilevel"/>
    <w:tmpl w:val="176E494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EE8631E"/>
    <w:multiLevelType w:val="multilevel"/>
    <w:tmpl w:val="6436C0E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6E00F4C"/>
    <w:multiLevelType w:val="multilevel"/>
    <w:tmpl w:val="17AA2CC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B8B04F2"/>
    <w:multiLevelType w:val="multilevel"/>
    <w:tmpl w:val="ABE0555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457E3860"/>
    <w:multiLevelType w:val="hybridMultilevel"/>
    <w:tmpl w:val="DBEEC556"/>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4" w15:restartNumberingAfterBreak="0">
    <w:nsid w:val="465A316B"/>
    <w:multiLevelType w:val="multilevel"/>
    <w:tmpl w:val="CE7E44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54C4237D"/>
    <w:multiLevelType w:val="hybridMultilevel"/>
    <w:tmpl w:val="D87E12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9CE8AA2"/>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15:restartNumberingAfterBreak="0">
    <w:nsid w:val="653C0019"/>
    <w:multiLevelType w:val="hybridMultilevel"/>
    <w:tmpl w:val="55F4E7C8"/>
    <w:lvl w:ilvl="0" w:tplc="1CB4805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6564D8F"/>
    <w:multiLevelType w:val="hybridMultilevel"/>
    <w:tmpl w:val="D87E12A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66E01442"/>
    <w:multiLevelType w:val="hybridMultilevel"/>
    <w:tmpl w:val="DBEEC556"/>
    <w:lvl w:ilvl="0" w:tplc="05A87F70">
      <w:start w:val="1"/>
      <w:numFmt w:val="decimal"/>
      <w:lvlText w:val="%1."/>
      <w:lvlJc w:val="left"/>
      <w:pPr>
        <w:ind w:left="720" w:hanging="360"/>
      </w:pPr>
    </w:lvl>
    <w:lvl w:ilvl="1" w:tplc="93C0A0A2">
      <w:start w:val="1"/>
      <w:numFmt w:val="lowerLetter"/>
      <w:lvlText w:val="%2."/>
      <w:lvlJc w:val="left"/>
      <w:pPr>
        <w:ind w:left="1440" w:hanging="360"/>
      </w:pPr>
    </w:lvl>
    <w:lvl w:ilvl="2" w:tplc="E74C0C74">
      <w:start w:val="1"/>
      <w:numFmt w:val="lowerRoman"/>
      <w:lvlText w:val="%3."/>
      <w:lvlJc w:val="right"/>
      <w:pPr>
        <w:ind w:left="2160" w:hanging="180"/>
      </w:pPr>
    </w:lvl>
    <w:lvl w:ilvl="3" w:tplc="2340DB92">
      <w:start w:val="1"/>
      <w:numFmt w:val="decimal"/>
      <w:lvlText w:val="%4."/>
      <w:lvlJc w:val="left"/>
      <w:pPr>
        <w:ind w:left="2880" w:hanging="360"/>
      </w:pPr>
    </w:lvl>
    <w:lvl w:ilvl="4" w:tplc="1FE28FC6">
      <w:start w:val="1"/>
      <w:numFmt w:val="lowerLetter"/>
      <w:lvlText w:val="%5."/>
      <w:lvlJc w:val="left"/>
      <w:pPr>
        <w:ind w:left="3600" w:hanging="360"/>
      </w:pPr>
    </w:lvl>
    <w:lvl w:ilvl="5" w:tplc="2DAEB09E">
      <w:start w:val="1"/>
      <w:numFmt w:val="lowerRoman"/>
      <w:lvlText w:val="%6."/>
      <w:lvlJc w:val="right"/>
      <w:pPr>
        <w:ind w:left="4320" w:hanging="180"/>
      </w:pPr>
    </w:lvl>
    <w:lvl w:ilvl="6" w:tplc="4A308E3C">
      <w:start w:val="1"/>
      <w:numFmt w:val="decimal"/>
      <w:lvlText w:val="%7."/>
      <w:lvlJc w:val="left"/>
      <w:pPr>
        <w:ind w:left="5040" w:hanging="360"/>
      </w:pPr>
    </w:lvl>
    <w:lvl w:ilvl="7" w:tplc="F99467D0">
      <w:start w:val="1"/>
      <w:numFmt w:val="lowerLetter"/>
      <w:lvlText w:val="%8."/>
      <w:lvlJc w:val="left"/>
      <w:pPr>
        <w:ind w:left="5760" w:hanging="360"/>
      </w:pPr>
    </w:lvl>
    <w:lvl w:ilvl="8" w:tplc="2E4ECCCA">
      <w:start w:val="1"/>
      <w:numFmt w:val="lowerRoman"/>
      <w:lvlText w:val="%9."/>
      <w:lvlJc w:val="right"/>
      <w:pPr>
        <w:ind w:left="6480" w:hanging="180"/>
      </w:pPr>
    </w:lvl>
  </w:abstractNum>
  <w:abstractNum w:abstractNumId="20" w15:restartNumberingAfterBreak="0">
    <w:nsid w:val="68E43DCF"/>
    <w:multiLevelType w:val="multilevel"/>
    <w:tmpl w:val="02A25D8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783272E8"/>
    <w:multiLevelType w:val="hybridMultilevel"/>
    <w:tmpl w:val="E02485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964524F"/>
    <w:multiLevelType w:val="multilevel"/>
    <w:tmpl w:val="EE4470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7FAE0834"/>
    <w:multiLevelType w:val="hybridMultilevel"/>
    <w:tmpl w:val="D6BA40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48435476">
    <w:abstractNumId w:val="23"/>
  </w:num>
  <w:num w:numId="2" w16cid:durableId="2106145266">
    <w:abstractNumId w:val="21"/>
  </w:num>
  <w:num w:numId="3" w16cid:durableId="958728588">
    <w:abstractNumId w:val="7"/>
  </w:num>
  <w:num w:numId="4" w16cid:durableId="174976336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19584369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849948716">
    <w:abstractNumId w:val="19"/>
  </w:num>
  <w:num w:numId="7" w16cid:durableId="2059206789">
    <w:abstractNumId w:val="13"/>
  </w:num>
  <w:num w:numId="8" w16cid:durableId="937640053">
    <w:abstractNumId w:val="18"/>
  </w:num>
  <w:num w:numId="9" w16cid:durableId="110369548">
    <w:abstractNumId w:val="15"/>
  </w:num>
  <w:num w:numId="10" w16cid:durableId="1939677087">
    <w:abstractNumId w:val="8"/>
    <w:lvlOverride w:ilvl="0">
      <w:startOverride w:val="1"/>
    </w:lvlOverride>
    <w:lvlOverride w:ilvl="1"/>
    <w:lvlOverride w:ilvl="2"/>
    <w:lvlOverride w:ilvl="3"/>
    <w:lvlOverride w:ilvl="4"/>
    <w:lvlOverride w:ilvl="5"/>
    <w:lvlOverride w:ilvl="6"/>
    <w:lvlOverride w:ilvl="7"/>
    <w:lvlOverride w:ilvl="8"/>
  </w:num>
  <w:num w:numId="11" w16cid:durableId="67935146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289357323">
    <w:abstractNumId w:val="0"/>
  </w:num>
  <w:num w:numId="13" w16cid:durableId="454645543">
    <w:abstractNumId w:val="16"/>
  </w:num>
  <w:num w:numId="14" w16cid:durableId="738864134">
    <w:abstractNumId w:val="17"/>
  </w:num>
  <w:num w:numId="15" w16cid:durableId="980884349">
    <w:abstractNumId w:val="22"/>
  </w:num>
  <w:num w:numId="16" w16cid:durableId="1378123534">
    <w:abstractNumId w:val="9"/>
  </w:num>
  <w:num w:numId="17" w16cid:durableId="2135754775">
    <w:abstractNumId w:val="10"/>
  </w:num>
  <w:num w:numId="18" w16cid:durableId="174195825">
    <w:abstractNumId w:val="11"/>
  </w:num>
  <w:num w:numId="19" w16cid:durableId="256255118">
    <w:abstractNumId w:val="20"/>
  </w:num>
  <w:num w:numId="20" w16cid:durableId="653266017">
    <w:abstractNumId w:val="2"/>
  </w:num>
  <w:num w:numId="21" w16cid:durableId="452015561">
    <w:abstractNumId w:val="5"/>
  </w:num>
  <w:num w:numId="22" w16cid:durableId="814106707">
    <w:abstractNumId w:val="12"/>
  </w:num>
  <w:num w:numId="23" w16cid:durableId="1352337099">
    <w:abstractNumId w:val="3"/>
  </w:num>
  <w:num w:numId="24" w16cid:durableId="1395353238">
    <w:abstractNumId w:val="1"/>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NDI1NzWzMLM0NDK1MDJX0lEKTi0uzszPAykwrAUA3mNUOSwAAAA="/>
  </w:docVars>
  <w:rsids>
    <w:rsidRoot w:val="007238D5"/>
    <w:rsid w:val="0000008A"/>
    <w:rsid w:val="00000BD1"/>
    <w:rsid w:val="00000DAD"/>
    <w:rsid w:val="00000DB6"/>
    <w:rsid w:val="000018B7"/>
    <w:rsid w:val="000019B1"/>
    <w:rsid w:val="0000261A"/>
    <w:rsid w:val="00002C80"/>
    <w:rsid w:val="00002E77"/>
    <w:rsid w:val="00003A9D"/>
    <w:rsid w:val="00003B92"/>
    <w:rsid w:val="00003C5F"/>
    <w:rsid w:val="0000443C"/>
    <w:rsid w:val="000044F6"/>
    <w:rsid w:val="0000483B"/>
    <w:rsid w:val="00004E93"/>
    <w:rsid w:val="000052A9"/>
    <w:rsid w:val="0000602A"/>
    <w:rsid w:val="000060F8"/>
    <w:rsid w:val="00006181"/>
    <w:rsid w:val="00006195"/>
    <w:rsid w:val="0000624D"/>
    <w:rsid w:val="000062F4"/>
    <w:rsid w:val="00006329"/>
    <w:rsid w:val="00006A82"/>
    <w:rsid w:val="00006BE4"/>
    <w:rsid w:val="00006F23"/>
    <w:rsid w:val="00007497"/>
    <w:rsid w:val="0000750F"/>
    <w:rsid w:val="000079A2"/>
    <w:rsid w:val="00007A23"/>
    <w:rsid w:val="00007A86"/>
    <w:rsid w:val="00007F81"/>
    <w:rsid w:val="000104BF"/>
    <w:rsid w:val="00010755"/>
    <w:rsid w:val="000108AB"/>
    <w:rsid w:val="00010B6C"/>
    <w:rsid w:val="00010F09"/>
    <w:rsid w:val="000111CF"/>
    <w:rsid w:val="00011787"/>
    <w:rsid w:val="000118A2"/>
    <w:rsid w:val="00011E79"/>
    <w:rsid w:val="00012703"/>
    <w:rsid w:val="00012A76"/>
    <w:rsid w:val="00013A59"/>
    <w:rsid w:val="00013EA5"/>
    <w:rsid w:val="00014629"/>
    <w:rsid w:val="0001467F"/>
    <w:rsid w:val="00015563"/>
    <w:rsid w:val="000156A3"/>
    <w:rsid w:val="00015C57"/>
    <w:rsid w:val="00015CC5"/>
    <w:rsid w:val="000163E2"/>
    <w:rsid w:val="00016420"/>
    <w:rsid w:val="0001650E"/>
    <w:rsid w:val="00016538"/>
    <w:rsid w:val="00016F38"/>
    <w:rsid w:val="00016F72"/>
    <w:rsid w:val="00017510"/>
    <w:rsid w:val="00017819"/>
    <w:rsid w:val="00017964"/>
    <w:rsid w:val="000179CC"/>
    <w:rsid w:val="000179EC"/>
    <w:rsid w:val="00017DEE"/>
    <w:rsid w:val="0002045B"/>
    <w:rsid w:val="00020489"/>
    <w:rsid w:val="000204B8"/>
    <w:rsid w:val="00020701"/>
    <w:rsid w:val="00021445"/>
    <w:rsid w:val="00021664"/>
    <w:rsid w:val="00021691"/>
    <w:rsid w:val="0002170D"/>
    <w:rsid w:val="00021A4C"/>
    <w:rsid w:val="00021C64"/>
    <w:rsid w:val="00021FF8"/>
    <w:rsid w:val="000222B2"/>
    <w:rsid w:val="00022418"/>
    <w:rsid w:val="0002288D"/>
    <w:rsid w:val="00022B44"/>
    <w:rsid w:val="00022BC4"/>
    <w:rsid w:val="00022D2E"/>
    <w:rsid w:val="0002385C"/>
    <w:rsid w:val="000239C2"/>
    <w:rsid w:val="00023B5B"/>
    <w:rsid w:val="0002462A"/>
    <w:rsid w:val="00024933"/>
    <w:rsid w:val="00024D82"/>
    <w:rsid w:val="000250EE"/>
    <w:rsid w:val="00025375"/>
    <w:rsid w:val="000253CB"/>
    <w:rsid w:val="0002556F"/>
    <w:rsid w:val="00025AA6"/>
    <w:rsid w:val="00025B56"/>
    <w:rsid w:val="00025D44"/>
    <w:rsid w:val="00025DED"/>
    <w:rsid w:val="000261E1"/>
    <w:rsid w:val="000267B1"/>
    <w:rsid w:val="00026BF2"/>
    <w:rsid w:val="00026DCC"/>
    <w:rsid w:val="00026F86"/>
    <w:rsid w:val="00027503"/>
    <w:rsid w:val="00027B15"/>
    <w:rsid w:val="00027FD4"/>
    <w:rsid w:val="00027FFB"/>
    <w:rsid w:val="00027FFC"/>
    <w:rsid w:val="00030336"/>
    <w:rsid w:val="000304C4"/>
    <w:rsid w:val="0003068E"/>
    <w:rsid w:val="00030819"/>
    <w:rsid w:val="00030A7D"/>
    <w:rsid w:val="00030C76"/>
    <w:rsid w:val="00030DCE"/>
    <w:rsid w:val="00030EB5"/>
    <w:rsid w:val="0003112C"/>
    <w:rsid w:val="000313FE"/>
    <w:rsid w:val="000316DA"/>
    <w:rsid w:val="00032285"/>
    <w:rsid w:val="00032628"/>
    <w:rsid w:val="00032ACB"/>
    <w:rsid w:val="00032C9E"/>
    <w:rsid w:val="00033A35"/>
    <w:rsid w:val="00033A38"/>
    <w:rsid w:val="0003423A"/>
    <w:rsid w:val="00034756"/>
    <w:rsid w:val="000351F2"/>
    <w:rsid w:val="000353A9"/>
    <w:rsid w:val="000356BF"/>
    <w:rsid w:val="000356FC"/>
    <w:rsid w:val="0003634C"/>
    <w:rsid w:val="00036899"/>
    <w:rsid w:val="00037844"/>
    <w:rsid w:val="00037A39"/>
    <w:rsid w:val="00040038"/>
    <w:rsid w:val="00040506"/>
    <w:rsid w:val="000405EB"/>
    <w:rsid w:val="00040D22"/>
    <w:rsid w:val="00040E95"/>
    <w:rsid w:val="000411D5"/>
    <w:rsid w:val="0004133B"/>
    <w:rsid w:val="00041611"/>
    <w:rsid w:val="00041C28"/>
    <w:rsid w:val="00041DDA"/>
    <w:rsid w:val="00041EDC"/>
    <w:rsid w:val="0004217B"/>
    <w:rsid w:val="000422EE"/>
    <w:rsid w:val="00042556"/>
    <w:rsid w:val="00042956"/>
    <w:rsid w:val="00042D02"/>
    <w:rsid w:val="00043611"/>
    <w:rsid w:val="00043ECA"/>
    <w:rsid w:val="000443B1"/>
    <w:rsid w:val="00044B84"/>
    <w:rsid w:val="0004546F"/>
    <w:rsid w:val="0004575D"/>
    <w:rsid w:val="000458CD"/>
    <w:rsid w:val="00045FC6"/>
    <w:rsid w:val="00046346"/>
    <w:rsid w:val="00046611"/>
    <w:rsid w:val="00046A5B"/>
    <w:rsid w:val="00047C80"/>
    <w:rsid w:val="00047EB9"/>
    <w:rsid w:val="000502CD"/>
    <w:rsid w:val="0005042E"/>
    <w:rsid w:val="00050632"/>
    <w:rsid w:val="00050929"/>
    <w:rsid w:val="00051512"/>
    <w:rsid w:val="00051818"/>
    <w:rsid w:val="00052189"/>
    <w:rsid w:val="0005339B"/>
    <w:rsid w:val="0005366C"/>
    <w:rsid w:val="0005381A"/>
    <w:rsid w:val="00053CC2"/>
    <w:rsid w:val="00053FEE"/>
    <w:rsid w:val="000541DC"/>
    <w:rsid w:val="00054325"/>
    <w:rsid w:val="00054A01"/>
    <w:rsid w:val="00054B33"/>
    <w:rsid w:val="00054F70"/>
    <w:rsid w:val="000553B5"/>
    <w:rsid w:val="00055EB2"/>
    <w:rsid w:val="00055ECB"/>
    <w:rsid w:val="000561F8"/>
    <w:rsid w:val="00056A34"/>
    <w:rsid w:val="00056AF8"/>
    <w:rsid w:val="00056C9A"/>
    <w:rsid w:val="00056D4A"/>
    <w:rsid w:val="00056E75"/>
    <w:rsid w:val="000577C0"/>
    <w:rsid w:val="000577DF"/>
    <w:rsid w:val="00057E59"/>
    <w:rsid w:val="00057F42"/>
    <w:rsid w:val="000601C0"/>
    <w:rsid w:val="0006022F"/>
    <w:rsid w:val="0006093B"/>
    <w:rsid w:val="00060F89"/>
    <w:rsid w:val="000611CA"/>
    <w:rsid w:val="000613CC"/>
    <w:rsid w:val="0006163A"/>
    <w:rsid w:val="00061760"/>
    <w:rsid w:val="000617D4"/>
    <w:rsid w:val="00061ADD"/>
    <w:rsid w:val="00061C2F"/>
    <w:rsid w:val="00062E34"/>
    <w:rsid w:val="00063043"/>
    <w:rsid w:val="000630A8"/>
    <w:rsid w:val="00063B88"/>
    <w:rsid w:val="00063EDD"/>
    <w:rsid w:val="000641AA"/>
    <w:rsid w:val="0006448C"/>
    <w:rsid w:val="000645FF"/>
    <w:rsid w:val="00064835"/>
    <w:rsid w:val="000658D6"/>
    <w:rsid w:val="000662B2"/>
    <w:rsid w:val="00066306"/>
    <w:rsid w:val="0006642B"/>
    <w:rsid w:val="00066FA1"/>
    <w:rsid w:val="00066FEB"/>
    <w:rsid w:val="000670EB"/>
    <w:rsid w:val="0006721E"/>
    <w:rsid w:val="00067229"/>
    <w:rsid w:val="00067781"/>
    <w:rsid w:val="000678C0"/>
    <w:rsid w:val="00067C93"/>
    <w:rsid w:val="00067F19"/>
    <w:rsid w:val="000700A6"/>
    <w:rsid w:val="00070B4C"/>
    <w:rsid w:val="0007102C"/>
    <w:rsid w:val="00071465"/>
    <w:rsid w:val="00071712"/>
    <w:rsid w:val="00071897"/>
    <w:rsid w:val="000718BC"/>
    <w:rsid w:val="00071BFA"/>
    <w:rsid w:val="00071DE7"/>
    <w:rsid w:val="00071E35"/>
    <w:rsid w:val="00072288"/>
    <w:rsid w:val="000725EB"/>
    <w:rsid w:val="0007264B"/>
    <w:rsid w:val="00072974"/>
    <w:rsid w:val="00072C0E"/>
    <w:rsid w:val="0007317A"/>
    <w:rsid w:val="00073565"/>
    <w:rsid w:val="000735E2"/>
    <w:rsid w:val="000735ED"/>
    <w:rsid w:val="00073924"/>
    <w:rsid w:val="000739E6"/>
    <w:rsid w:val="00073E18"/>
    <w:rsid w:val="00073F31"/>
    <w:rsid w:val="000742BA"/>
    <w:rsid w:val="00074316"/>
    <w:rsid w:val="00074E22"/>
    <w:rsid w:val="00075192"/>
    <w:rsid w:val="000755C6"/>
    <w:rsid w:val="0007596B"/>
    <w:rsid w:val="00075FAD"/>
    <w:rsid w:val="000764D4"/>
    <w:rsid w:val="0007668E"/>
    <w:rsid w:val="000769CE"/>
    <w:rsid w:val="00076D31"/>
    <w:rsid w:val="00077273"/>
    <w:rsid w:val="00077433"/>
    <w:rsid w:val="00077AA2"/>
    <w:rsid w:val="00077E7F"/>
    <w:rsid w:val="00080723"/>
    <w:rsid w:val="00080E93"/>
    <w:rsid w:val="00081001"/>
    <w:rsid w:val="0008141F"/>
    <w:rsid w:val="000823F1"/>
    <w:rsid w:val="000829C2"/>
    <w:rsid w:val="00082A64"/>
    <w:rsid w:val="00082CEE"/>
    <w:rsid w:val="000833BE"/>
    <w:rsid w:val="00083472"/>
    <w:rsid w:val="000834F3"/>
    <w:rsid w:val="0008352C"/>
    <w:rsid w:val="0008388D"/>
    <w:rsid w:val="000841A3"/>
    <w:rsid w:val="0008471F"/>
    <w:rsid w:val="0008483B"/>
    <w:rsid w:val="000848E2"/>
    <w:rsid w:val="0008492E"/>
    <w:rsid w:val="0008579D"/>
    <w:rsid w:val="000868D4"/>
    <w:rsid w:val="00086C63"/>
    <w:rsid w:val="00087116"/>
    <w:rsid w:val="00090194"/>
    <w:rsid w:val="00090820"/>
    <w:rsid w:val="00090E24"/>
    <w:rsid w:val="0009121E"/>
    <w:rsid w:val="000915BB"/>
    <w:rsid w:val="000916FA"/>
    <w:rsid w:val="00091890"/>
    <w:rsid w:val="00091BC5"/>
    <w:rsid w:val="00091BF1"/>
    <w:rsid w:val="00091F34"/>
    <w:rsid w:val="000920F7"/>
    <w:rsid w:val="000925FE"/>
    <w:rsid w:val="00092982"/>
    <w:rsid w:val="00092CBB"/>
    <w:rsid w:val="000930B9"/>
    <w:rsid w:val="00093507"/>
    <w:rsid w:val="000942B2"/>
    <w:rsid w:val="00094362"/>
    <w:rsid w:val="00094758"/>
    <w:rsid w:val="00094EF3"/>
    <w:rsid w:val="000951E3"/>
    <w:rsid w:val="000953BF"/>
    <w:rsid w:val="00095643"/>
    <w:rsid w:val="00095859"/>
    <w:rsid w:val="00095EE2"/>
    <w:rsid w:val="000963C3"/>
    <w:rsid w:val="0009645F"/>
    <w:rsid w:val="00096714"/>
    <w:rsid w:val="00096E34"/>
    <w:rsid w:val="00097512"/>
    <w:rsid w:val="000978E5"/>
    <w:rsid w:val="00097D9C"/>
    <w:rsid w:val="00097E5D"/>
    <w:rsid w:val="000A064E"/>
    <w:rsid w:val="000A1135"/>
    <w:rsid w:val="000A165D"/>
    <w:rsid w:val="000A1A0E"/>
    <w:rsid w:val="000A1A3B"/>
    <w:rsid w:val="000A21B0"/>
    <w:rsid w:val="000A2366"/>
    <w:rsid w:val="000A2465"/>
    <w:rsid w:val="000A275F"/>
    <w:rsid w:val="000A2A57"/>
    <w:rsid w:val="000A34E4"/>
    <w:rsid w:val="000A3A22"/>
    <w:rsid w:val="000A3AFC"/>
    <w:rsid w:val="000A3CC5"/>
    <w:rsid w:val="000A3D07"/>
    <w:rsid w:val="000A40C0"/>
    <w:rsid w:val="000A4510"/>
    <w:rsid w:val="000A6206"/>
    <w:rsid w:val="000A6238"/>
    <w:rsid w:val="000A63F2"/>
    <w:rsid w:val="000A6537"/>
    <w:rsid w:val="000A6613"/>
    <w:rsid w:val="000A66B6"/>
    <w:rsid w:val="000A682A"/>
    <w:rsid w:val="000A6BC1"/>
    <w:rsid w:val="000A6BFC"/>
    <w:rsid w:val="000A6CFC"/>
    <w:rsid w:val="000A73C3"/>
    <w:rsid w:val="000B0145"/>
    <w:rsid w:val="000B084A"/>
    <w:rsid w:val="000B09FF"/>
    <w:rsid w:val="000B0B27"/>
    <w:rsid w:val="000B13A4"/>
    <w:rsid w:val="000B1912"/>
    <w:rsid w:val="000B1A1B"/>
    <w:rsid w:val="000B1FA7"/>
    <w:rsid w:val="000B2304"/>
    <w:rsid w:val="000B2BFA"/>
    <w:rsid w:val="000B2D2B"/>
    <w:rsid w:val="000B2EC5"/>
    <w:rsid w:val="000B300B"/>
    <w:rsid w:val="000B39E5"/>
    <w:rsid w:val="000B3C0A"/>
    <w:rsid w:val="000B3F1B"/>
    <w:rsid w:val="000B4150"/>
    <w:rsid w:val="000B41B8"/>
    <w:rsid w:val="000B4510"/>
    <w:rsid w:val="000B451B"/>
    <w:rsid w:val="000B45CD"/>
    <w:rsid w:val="000B4F44"/>
    <w:rsid w:val="000B5035"/>
    <w:rsid w:val="000B55C0"/>
    <w:rsid w:val="000B56D0"/>
    <w:rsid w:val="000B57BB"/>
    <w:rsid w:val="000B57C9"/>
    <w:rsid w:val="000B6557"/>
    <w:rsid w:val="000B6A71"/>
    <w:rsid w:val="000B6F53"/>
    <w:rsid w:val="000B795E"/>
    <w:rsid w:val="000B7A4E"/>
    <w:rsid w:val="000B7E66"/>
    <w:rsid w:val="000C0693"/>
    <w:rsid w:val="000C06F2"/>
    <w:rsid w:val="000C0DD5"/>
    <w:rsid w:val="000C0DF6"/>
    <w:rsid w:val="000C16AC"/>
    <w:rsid w:val="000C1E40"/>
    <w:rsid w:val="000C3229"/>
    <w:rsid w:val="000C3296"/>
    <w:rsid w:val="000C32A1"/>
    <w:rsid w:val="000C3737"/>
    <w:rsid w:val="000C3CC7"/>
    <w:rsid w:val="000C4021"/>
    <w:rsid w:val="000C41FE"/>
    <w:rsid w:val="000C45DA"/>
    <w:rsid w:val="000C5465"/>
    <w:rsid w:val="000C550E"/>
    <w:rsid w:val="000C645D"/>
    <w:rsid w:val="000C66A1"/>
    <w:rsid w:val="000C6B37"/>
    <w:rsid w:val="000C6BFA"/>
    <w:rsid w:val="000C6E44"/>
    <w:rsid w:val="000C703E"/>
    <w:rsid w:val="000C7042"/>
    <w:rsid w:val="000C7487"/>
    <w:rsid w:val="000C7A85"/>
    <w:rsid w:val="000C7E54"/>
    <w:rsid w:val="000C7FAD"/>
    <w:rsid w:val="000D0966"/>
    <w:rsid w:val="000D0D5D"/>
    <w:rsid w:val="000D1318"/>
    <w:rsid w:val="000D137D"/>
    <w:rsid w:val="000D182D"/>
    <w:rsid w:val="000D1916"/>
    <w:rsid w:val="000D1A4B"/>
    <w:rsid w:val="000D20F7"/>
    <w:rsid w:val="000D2594"/>
    <w:rsid w:val="000D26FD"/>
    <w:rsid w:val="000D2797"/>
    <w:rsid w:val="000D2C7C"/>
    <w:rsid w:val="000D2C88"/>
    <w:rsid w:val="000D380D"/>
    <w:rsid w:val="000D3C37"/>
    <w:rsid w:val="000D3CD1"/>
    <w:rsid w:val="000D50F9"/>
    <w:rsid w:val="000D5583"/>
    <w:rsid w:val="000D5597"/>
    <w:rsid w:val="000D560B"/>
    <w:rsid w:val="000D56A3"/>
    <w:rsid w:val="000D5E7F"/>
    <w:rsid w:val="000D62AA"/>
    <w:rsid w:val="000D63C0"/>
    <w:rsid w:val="000D66DA"/>
    <w:rsid w:val="000D66F7"/>
    <w:rsid w:val="000D67EA"/>
    <w:rsid w:val="000D6988"/>
    <w:rsid w:val="000D6CD1"/>
    <w:rsid w:val="000D6E83"/>
    <w:rsid w:val="000D709C"/>
    <w:rsid w:val="000D7341"/>
    <w:rsid w:val="000D7369"/>
    <w:rsid w:val="000D73EB"/>
    <w:rsid w:val="000E0589"/>
    <w:rsid w:val="000E05F1"/>
    <w:rsid w:val="000E05FF"/>
    <w:rsid w:val="000E0789"/>
    <w:rsid w:val="000E0F84"/>
    <w:rsid w:val="000E10D6"/>
    <w:rsid w:val="000E2446"/>
    <w:rsid w:val="000E2A2F"/>
    <w:rsid w:val="000E2C6D"/>
    <w:rsid w:val="000E3425"/>
    <w:rsid w:val="000E3EEC"/>
    <w:rsid w:val="000E40AC"/>
    <w:rsid w:val="000E4153"/>
    <w:rsid w:val="000E4456"/>
    <w:rsid w:val="000E4B08"/>
    <w:rsid w:val="000E4C67"/>
    <w:rsid w:val="000E51E9"/>
    <w:rsid w:val="000E52B4"/>
    <w:rsid w:val="000E56EA"/>
    <w:rsid w:val="000E5BD0"/>
    <w:rsid w:val="000E5C5C"/>
    <w:rsid w:val="000E64C3"/>
    <w:rsid w:val="000E6806"/>
    <w:rsid w:val="000E6BEB"/>
    <w:rsid w:val="000E6D19"/>
    <w:rsid w:val="000E6E29"/>
    <w:rsid w:val="000E6E4D"/>
    <w:rsid w:val="000E778F"/>
    <w:rsid w:val="000E7A5B"/>
    <w:rsid w:val="000E7EB0"/>
    <w:rsid w:val="000E7F74"/>
    <w:rsid w:val="000F0B43"/>
    <w:rsid w:val="000F1150"/>
    <w:rsid w:val="000F117E"/>
    <w:rsid w:val="000F190D"/>
    <w:rsid w:val="000F26CE"/>
    <w:rsid w:val="000F2B74"/>
    <w:rsid w:val="000F2D1B"/>
    <w:rsid w:val="000F30C3"/>
    <w:rsid w:val="000F37C3"/>
    <w:rsid w:val="000F387C"/>
    <w:rsid w:val="000F3B52"/>
    <w:rsid w:val="000F3C48"/>
    <w:rsid w:val="000F3D40"/>
    <w:rsid w:val="000F4383"/>
    <w:rsid w:val="000F4749"/>
    <w:rsid w:val="000F4CCB"/>
    <w:rsid w:val="000F4F9E"/>
    <w:rsid w:val="000F52B6"/>
    <w:rsid w:val="000F5962"/>
    <w:rsid w:val="000F66C4"/>
    <w:rsid w:val="000F6BA8"/>
    <w:rsid w:val="000F6CB1"/>
    <w:rsid w:val="000F6EB0"/>
    <w:rsid w:val="000F73C3"/>
    <w:rsid w:val="000F7595"/>
    <w:rsid w:val="001001D3"/>
    <w:rsid w:val="00100485"/>
    <w:rsid w:val="00100751"/>
    <w:rsid w:val="001008E1"/>
    <w:rsid w:val="001012BB"/>
    <w:rsid w:val="00101767"/>
    <w:rsid w:val="00101DFA"/>
    <w:rsid w:val="00101FB6"/>
    <w:rsid w:val="0010258C"/>
    <w:rsid w:val="001025CA"/>
    <w:rsid w:val="00102639"/>
    <w:rsid w:val="0010273D"/>
    <w:rsid w:val="00102813"/>
    <w:rsid w:val="00102B9F"/>
    <w:rsid w:val="00103747"/>
    <w:rsid w:val="00104549"/>
    <w:rsid w:val="00104671"/>
    <w:rsid w:val="00104AC5"/>
    <w:rsid w:val="0010500A"/>
    <w:rsid w:val="00105052"/>
    <w:rsid w:val="0010515D"/>
    <w:rsid w:val="00105790"/>
    <w:rsid w:val="00105E37"/>
    <w:rsid w:val="00105E51"/>
    <w:rsid w:val="00105F3A"/>
    <w:rsid w:val="0010660F"/>
    <w:rsid w:val="00106648"/>
    <w:rsid w:val="0010688E"/>
    <w:rsid w:val="00106A92"/>
    <w:rsid w:val="00107273"/>
    <w:rsid w:val="001074E2"/>
    <w:rsid w:val="0010767B"/>
    <w:rsid w:val="0010773E"/>
    <w:rsid w:val="00110712"/>
    <w:rsid w:val="00110DF9"/>
    <w:rsid w:val="00111385"/>
    <w:rsid w:val="00111505"/>
    <w:rsid w:val="00111599"/>
    <w:rsid w:val="0011171C"/>
    <w:rsid w:val="00112684"/>
    <w:rsid w:val="001131E8"/>
    <w:rsid w:val="001133F6"/>
    <w:rsid w:val="00113A25"/>
    <w:rsid w:val="001146DF"/>
    <w:rsid w:val="00114771"/>
    <w:rsid w:val="00114BC4"/>
    <w:rsid w:val="00114C1C"/>
    <w:rsid w:val="00114D6C"/>
    <w:rsid w:val="001152AC"/>
    <w:rsid w:val="001153F0"/>
    <w:rsid w:val="0011540E"/>
    <w:rsid w:val="00115774"/>
    <w:rsid w:val="00115A38"/>
    <w:rsid w:val="00115D9B"/>
    <w:rsid w:val="001171C2"/>
    <w:rsid w:val="00117462"/>
    <w:rsid w:val="00117FD4"/>
    <w:rsid w:val="0012051E"/>
    <w:rsid w:val="00120721"/>
    <w:rsid w:val="001208F2"/>
    <w:rsid w:val="00120E39"/>
    <w:rsid w:val="001218F1"/>
    <w:rsid w:val="00121A1C"/>
    <w:rsid w:val="001221AC"/>
    <w:rsid w:val="0012278B"/>
    <w:rsid w:val="0012294D"/>
    <w:rsid w:val="001229CF"/>
    <w:rsid w:val="00122FFE"/>
    <w:rsid w:val="001239E7"/>
    <w:rsid w:val="001242D4"/>
    <w:rsid w:val="0012509C"/>
    <w:rsid w:val="001251F3"/>
    <w:rsid w:val="0012549D"/>
    <w:rsid w:val="00125F66"/>
    <w:rsid w:val="00125FFA"/>
    <w:rsid w:val="001260FF"/>
    <w:rsid w:val="001261DB"/>
    <w:rsid w:val="00126385"/>
    <w:rsid w:val="0012656F"/>
    <w:rsid w:val="00126734"/>
    <w:rsid w:val="00127BA1"/>
    <w:rsid w:val="00130175"/>
    <w:rsid w:val="001306DB"/>
    <w:rsid w:val="00130991"/>
    <w:rsid w:val="00131122"/>
    <w:rsid w:val="001316EB"/>
    <w:rsid w:val="00131726"/>
    <w:rsid w:val="00131B93"/>
    <w:rsid w:val="00131F94"/>
    <w:rsid w:val="001323F3"/>
    <w:rsid w:val="001331E5"/>
    <w:rsid w:val="00133993"/>
    <w:rsid w:val="00133C43"/>
    <w:rsid w:val="00133DC8"/>
    <w:rsid w:val="00133DE9"/>
    <w:rsid w:val="00134496"/>
    <w:rsid w:val="00134925"/>
    <w:rsid w:val="00135755"/>
    <w:rsid w:val="00136007"/>
    <w:rsid w:val="0013623F"/>
    <w:rsid w:val="001367C3"/>
    <w:rsid w:val="001367ED"/>
    <w:rsid w:val="00136877"/>
    <w:rsid w:val="00136B8B"/>
    <w:rsid w:val="00136D24"/>
    <w:rsid w:val="001372AB"/>
    <w:rsid w:val="00137710"/>
    <w:rsid w:val="00137786"/>
    <w:rsid w:val="00137B8E"/>
    <w:rsid w:val="00137F56"/>
    <w:rsid w:val="00140444"/>
    <w:rsid w:val="001408AD"/>
    <w:rsid w:val="001408C6"/>
    <w:rsid w:val="00140AFB"/>
    <w:rsid w:val="00140EAC"/>
    <w:rsid w:val="001415F4"/>
    <w:rsid w:val="00141B74"/>
    <w:rsid w:val="00142252"/>
    <w:rsid w:val="00142B10"/>
    <w:rsid w:val="00142B53"/>
    <w:rsid w:val="00142E1C"/>
    <w:rsid w:val="001438F7"/>
    <w:rsid w:val="001442E7"/>
    <w:rsid w:val="001443FD"/>
    <w:rsid w:val="00144CE6"/>
    <w:rsid w:val="00144DF0"/>
    <w:rsid w:val="001463C4"/>
    <w:rsid w:val="001466D5"/>
    <w:rsid w:val="0014678C"/>
    <w:rsid w:val="00146A45"/>
    <w:rsid w:val="00146C63"/>
    <w:rsid w:val="00146F86"/>
    <w:rsid w:val="00147049"/>
    <w:rsid w:val="0014730F"/>
    <w:rsid w:val="00147439"/>
    <w:rsid w:val="00147566"/>
    <w:rsid w:val="0014784E"/>
    <w:rsid w:val="00147CBA"/>
    <w:rsid w:val="00147D94"/>
    <w:rsid w:val="001501BC"/>
    <w:rsid w:val="00150310"/>
    <w:rsid w:val="00150469"/>
    <w:rsid w:val="00150A23"/>
    <w:rsid w:val="00150DD4"/>
    <w:rsid w:val="001511C1"/>
    <w:rsid w:val="00151614"/>
    <w:rsid w:val="0015161E"/>
    <w:rsid w:val="00151A2F"/>
    <w:rsid w:val="00151AEF"/>
    <w:rsid w:val="00151B8C"/>
    <w:rsid w:val="00152888"/>
    <w:rsid w:val="001531D0"/>
    <w:rsid w:val="00153610"/>
    <w:rsid w:val="001538BD"/>
    <w:rsid w:val="00153931"/>
    <w:rsid w:val="00153AFC"/>
    <w:rsid w:val="0015466A"/>
    <w:rsid w:val="00154A30"/>
    <w:rsid w:val="00154B52"/>
    <w:rsid w:val="0015507C"/>
    <w:rsid w:val="001555D3"/>
    <w:rsid w:val="00155A81"/>
    <w:rsid w:val="00155D8C"/>
    <w:rsid w:val="001560A2"/>
    <w:rsid w:val="00156754"/>
    <w:rsid w:val="00156D48"/>
    <w:rsid w:val="00156EF6"/>
    <w:rsid w:val="00157077"/>
    <w:rsid w:val="00157269"/>
    <w:rsid w:val="00157691"/>
    <w:rsid w:val="00157B32"/>
    <w:rsid w:val="00157B39"/>
    <w:rsid w:val="00157F9F"/>
    <w:rsid w:val="00160108"/>
    <w:rsid w:val="001601CF"/>
    <w:rsid w:val="001602D3"/>
    <w:rsid w:val="00160370"/>
    <w:rsid w:val="001609DD"/>
    <w:rsid w:val="00160CBB"/>
    <w:rsid w:val="00160E04"/>
    <w:rsid w:val="00161359"/>
    <w:rsid w:val="001619FE"/>
    <w:rsid w:val="00161AEE"/>
    <w:rsid w:val="00161B53"/>
    <w:rsid w:val="00161FD9"/>
    <w:rsid w:val="00162498"/>
    <w:rsid w:val="00162A85"/>
    <w:rsid w:val="00162B50"/>
    <w:rsid w:val="0016322B"/>
    <w:rsid w:val="00163654"/>
    <w:rsid w:val="001638BA"/>
    <w:rsid w:val="00163906"/>
    <w:rsid w:val="00163DB1"/>
    <w:rsid w:val="00163EAF"/>
    <w:rsid w:val="00164567"/>
    <w:rsid w:val="001654DA"/>
    <w:rsid w:val="0016564B"/>
    <w:rsid w:val="001656F9"/>
    <w:rsid w:val="00165C1E"/>
    <w:rsid w:val="00165DE2"/>
    <w:rsid w:val="00165FFA"/>
    <w:rsid w:val="0016602F"/>
    <w:rsid w:val="0016662E"/>
    <w:rsid w:val="001666D0"/>
    <w:rsid w:val="001667A9"/>
    <w:rsid w:val="001667EF"/>
    <w:rsid w:val="00166FF0"/>
    <w:rsid w:val="001678C4"/>
    <w:rsid w:val="001678EB"/>
    <w:rsid w:val="00170DA8"/>
    <w:rsid w:val="00170E02"/>
    <w:rsid w:val="00172BE4"/>
    <w:rsid w:val="001730F0"/>
    <w:rsid w:val="001737D9"/>
    <w:rsid w:val="00173859"/>
    <w:rsid w:val="00173C10"/>
    <w:rsid w:val="00173D38"/>
    <w:rsid w:val="001746AE"/>
    <w:rsid w:val="00174AF5"/>
    <w:rsid w:val="00174B41"/>
    <w:rsid w:val="00174ED3"/>
    <w:rsid w:val="0017527A"/>
    <w:rsid w:val="001752C0"/>
    <w:rsid w:val="00175985"/>
    <w:rsid w:val="0017599B"/>
    <w:rsid w:val="0017629E"/>
    <w:rsid w:val="00176600"/>
    <w:rsid w:val="001767BF"/>
    <w:rsid w:val="0017696F"/>
    <w:rsid w:val="001769E4"/>
    <w:rsid w:val="0017711D"/>
    <w:rsid w:val="00177B40"/>
    <w:rsid w:val="00177BEF"/>
    <w:rsid w:val="00181814"/>
    <w:rsid w:val="00181C31"/>
    <w:rsid w:val="00181E84"/>
    <w:rsid w:val="00182171"/>
    <w:rsid w:val="00182358"/>
    <w:rsid w:val="00182531"/>
    <w:rsid w:val="00182972"/>
    <w:rsid w:val="0018387F"/>
    <w:rsid w:val="00183AF7"/>
    <w:rsid w:val="00183C4F"/>
    <w:rsid w:val="00183E04"/>
    <w:rsid w:val="00184207"/>
    <w:rsid w:val="0018438C"/>
    <w:rsid w:val="001846DD"/>
    <w:rsid w:val="00184C25"/>
    <w:rsid w:val="0018520E"/>
    <w:rsid w:val="00185340"/>
    <w:rsid w:val="00185488"/>
    <w:rsid w:val="001855C0"/>
    <w:rsid w:val="0018570A"/>
    <w:rsid w:val="00185779"/>
    <w:rsid w:val="00185BC7"/>
    <w:rsid w:val="001867D9"/>
    <w:rsid w:val="0018693B"/>
    <w:rsid w:val="0018744A"/>
    <w:rsid w:val="001876FD"/>
    <w:rsid w:val="0018786F"/>
    <w:rsid w:val="00187962"/>
    <w:rsid w:val="0018797D"/>
    <w:rsid w:val="00187C88"/>
    <w:rsid w:val="00187EB8"/>
    <w:rsid w:val="00187ED7"/>
    <w:rsid w:val="00190D4D"/>
    <w:rsid w:val="00191300"/>
    <w:rsid w:val="001916FA"/>
    <w:rsid w:val="00191911"/>
    <w:rsid w:val="001919D9"/>
    <w:rsid w:val="00191D3C"/>
    <w:rsid w:val="00192B95"/>
    <w:rsid w:val="00192BAE"/>
    <w:rsid w:val="00192BB6"/>
    <w:rsid w:val="001931AB"/>
    <w:rsid w:val="001939FF"/>
    <w:rsid w:val="0019424F"/>
    <w:rsid w:val="001944AD"/>
    <w:rsid w:val="001945C9"/>
    <w:rsid w:val="00194764"/>
    <w:rsid w:val="00194A33"/>
    <w:rsid w:val="00195345"/>
    <w:rsid w:val="00195645"/>
    <w:rsid w:val="00195F7D"/>
    <w:rsid w:val="00195F8E"/>
    <w:rsid w:val="0019631B"/>
    <w:rsid w:val="0019685E"/>
    <w:rsid w:val="00196B76"/>
    <w:rsid w:val="00196C10"/>
    <w:rsid w:val="00197171"/>
    <w:rsid w:val="001972B6"/>
    <w:rsid w:val="001974B3"/>
    <w:rsid w:val="001976DA"/>
    <w:rsid w:val="001978A1"/>
    <w:rsid w:val="001978B2"/>
    <w:rsid w:val="00197F0D"/>
    <w:rsid w:val="001A0422"/>
    <w:rsid w:val="001A054F"/>
    <w:rsid w:val="001A092E"/>
    <w:rsid w:val="001A0EC6"/>
    <w:rsid w:val="001A0ECB"/>
    <w:rsid w:val="001A0FFE"/>
    <w:rsid w:val="001A12A5"/>
    <w:rsid w:val="001A18F5"/>
    <w:rsid w:val="001A1B62"/>
    <w:rsid w:val="001A1FED"/>
    <w:rsid w:val="001A214A"/>
    <w:rsid w:val="001A21DC"/>
    <w:rsid w:val="001A2CC0"/>
    <w:rsid w:val="001A33C2"/>
    <w:rsid w:val="001A3498"/>
    <w:rsid w:val="001A3697"/>
    <w:rsid w:val="001A3D18"/>
    <w:rsid w:val="001A4229"/>
    <w:rsid w:val="001A42F6"/>
    <w:rsid w:val="001A44A4"/>
    <w:rsid w:val="001A4BE7"/>
    <w:rsid w:val="001A4DAB"/>
    <w:rsid w:val="001A4DB5"/>
    <w:rsid w:val="001A50E4"/>
    <w:rsid w:val="001A53FD"/>
    <w:rsid w:val="001A56CA"/>
    <w:rsid w:val="001A5D9F"/>
    <w:rsid w:val="001A60C5"/>
    <w:rsid w:val="001A64C4"/>
    <w:rsid w:val="001A7F86"/>
    <w:rsid w:val="001B0065"/>
    <w:rsid w:val="001B020E"/>
    <w:rsid w:val="001B025A"/>
    <w:rsid w:val="001B037B"/>
    <w:rsid w:val="001B0755"/>
    <w:rsid w:val="001B0988"/>
    <w:rsid w:val="001B1207"/>
    <w:rsid w:val="001B1328"/>
    <w:rsid w:val="001B14B3"/>
    <w:rsid w:val="001B1647"/>
    <w:rsid w:val="001B1A1D"/>
    <w:rsid w:val="001B1A42"/>
    <w:rsid w:val="001B1BA7"/>
    <w:rsid w:val="001B1D4D"/>
    <w:rsid w:val="001B23DE"/>
    <w:rsid w:val="001B2847"/>
    <w:rsid w:val="001B2901"/>
    <w:rsid w:val="001B2B10"/>
    <w:rsid w:val="001B34C2"/>
    <w:rsid w:val="001B36A3"/>
    <w:rsid w:val="001B3CDD"/>
    <w:rsid w:val="001B3E08"/>
    <w:rsid w:val="001B3EBD"/>
    <w:rsid w:val="001B41AB"/>
    <w:rsid w:val="001B42B8"/>
    <w:rsid w:val="001B45BA"/>
    <w:rsid w:val="001B499E"/>
    <w:rsid w:val="001B5199"/>
    <w:rsid w:val="001B58FC"/>
    <w:rsid w:val="001B5CE6"/>
    <w:rsid w:val="001B638F"/>
    <w:rsid w:val="001B64A8"/>
    <w:rsid w:val="001B6C24"/>
    <w:rsid w:val="001B76BD"/>
    <w:rsid w:val="001B78F5"/>
    <w:rsid w:val="001B7916"/>
    <w:rsid w:val="001B7A48"/>
    <w:rsid w:val="001C004D"/>
    <w:rsid w:val="001C108A"/>
    <w:rsid w:val="001C1380"/>
    <w:rsid w:val="001C1B66"/>
    <w:rsid w:val="001C2025"/>
    <w:rsid w:val="001C23A8"/>
    <w:rsid w:val="001C2564"/>
    <w:rsid w:val="001C25B1"/>
    <w:rsid w:val="001C2790"/>
    <w:rsid w:val="001C2C9E"/>
    <w:rsid w:val="001C2DC3"/>
    <w:rsid w:val="001C2F40"/>
    <w:rsid w:val="001C3161"/>
    <w:rsid w:val="001C3287"/>
    <w:rsid w:val="001C385C"/>
    <w:rsid w:val="001C3B71"/>
    <w:rsid w:val="001C45F0"/>
    <w:rsid w:val="001C46A5"/>
    <w:rsid w:val="001C46C2"/>
    <w:rsid w:val="001C5835"/>
    <w:rsid w:val="001C5915"/>
    <w:rsid w:val="001C5A13"/>
    <w:rsid w:val="001C6717"/>
    <w:rsid w:val="001C6C4B"/>
    <w:rsid w:val="001C6F3D"/>
    <w:rsid w:val="001C711D"/>
    <w:rsid w:val="001C7231"/>
    <w:rsid w:val="001C763A"/>
    <w:rsid w:val="001D00E4"/>
    <w:rsid w:val="001D049D"/>
    <w:rsid w:val="001D0BAF"/>
    <w:rsid w:val="001D0D61"/>
    <w:rsid w:val="001D1395"/>
    <w:rsid w:val="001D18A1"/>
    <w:rsid w:val="001D18AE"/>
    <w:rsid w:val="001D18AF"/>
    <w:rsid w:val="001D1E48"/>
    <w:rsid w:val="001D2317"/>
    <w:rsid w:val="001D2675"/>
    <w:rsid w:val="001D2876"/>
    <w:rsid w:val="001D2F4A"/>
    <w:rsid w:val="001D31F8"/>
    <w:rsid w:val="001D323E"/>
    <w:rsid w:val="001D34DB"/>
    <w:rsid w:val="001D3745"/>
    <w:rsid w:val="001D4542"/>
    <w:rsid w:val="001D47B4"/>
    <w:rsid w:val="001D492F"/>
    <w:rsid w:val="001D50A8"/>
    <w:rsid w:val="001D5298"/>
    <w:rsid w:val="001D536F"/>
    <w:rsid w:val="001D560B"/>
    <w:rsid w:val="001D57A2"/>
    <w:rsid w:val="001D5848"/>
    <w:rsid w:val="001D58E2"/>
    <w:rsid w:val="001D59AF"/>
    <w:rsid w:val="001D6100"/>
    <w:rsid w:val="001D61B9"/>
    <w:rsid w:val="001D64AA"/>
    <w:rsid w:val="001D6611"/>
    <w:rsid w:val="001D67A5"/>
    <w:rsid w:val="001D689B"/>
    <w:rsid w:val="001D7136"/>
    <w:rsid w:val="001D75A2"/>
    <w:rsid w:val="001E0530"/>
    <w:rsid w:val="001E0F45"/>
    <w:rsid w:val="001E1107"/>
    <w:rsid w:val="001E19E0"/>
    <w:rsid w:val="001E1D8E"/>
    <w:rsid w:val="001E2198"/>
    <w:rsid w:val="001E2372"/>
    <w:rsid w:val="001E2987"/>
    <w:rsid w:val="001E2C0C"/>
    <w:rsid w:val="001E2DC7"/>
    <w:rsid w:val="001E2DD0"/>
    <w:rsid w:val="001E3837"/>
    <w:rsid w:val="001E3A30"/>
    <w:rsid w:val="001E4230"/>
    <w:rsid w:val="001E4C70"/>
    <w:rsid w:val="001E4DE1"/>
    <w:rsid w:val="001E553C"/>
    <w:rsid w:val="001E558E"/>
    <w:rsid w:val="001E5708"/>
    <w:rsid w:val="001E5CA1"/>
    <w:rsid w:val="001E6400"/>
    <w:rsid w:val="001E6BF9"/>
    <w:rsid w:val="001E7268"/>
    <w:rsid w:val="001E7853"/>
    <w:rsid w:val="001E7E3A"/>
    <w:rsid w:val="001F0375"/>
    <w:rsid w:val="001F0B04"/>
    <w:rsid w:val="001F11C8"/>
    <w:rsid w:val="001F152D"/>
    <w:rsid w:val="001F19C5"/>
    <w:rsid w:val="001F1C29"/>
    <w:rsid w:val="001F1CC1"/>
    <w:rsid w:val="001F239D"/>
    <w:rsid w:val="001F2574"/>
    <w:rsid w:val="001F28FB"/>
    <w:rsid w:val="001F35AC"/>
    <w:rsid w:val="001F35D4"/>
    <w:rsid w:val="001F3926"/>
    <w:rsid w:val="001F3C17"/>
    <w:rsid w:val="001F3F9D"/>
    <w:rsid w:val="001F473B"/>
    <w:rsid w:val="001F4CED"/>
    <w:rsid w:val="001F52F3"/>
    <w:rsid w:val="001F565F"/>
    <w:rsid w:val="001F5DB1"/>
    <w:rsid w:val="001F5E21"/>
    <w:rsid w:val="001F6F5D"/>
    <w:rsid w:val="001F7615"/>
    <w:rsid w:val="001F7EF1"/>
    <w:rsid w:val="002000F4"/>
    <w:rsid w:val="002003C0"/>
    <w:rsid w:val="0020052D"/>
    <w:rsid w:val="002007DC"/>
    <w:rsid w:val="002012C9"/>
    <w:rsid w:val="00201A4D"/>
    <w:rsid w:val="0020205A"/>
    <w:rsid w:val="0020245D"/>
    <w:rsid w:val="00202B6B"/>
    <w:rsid w:val="002033F1"/>
    <w:rsid w:val="00203ABC"/>
    <w:rsid w:val="002041A4"/>
    <w:rsid w:val="0020445B"/>
    <w:rsid w:val="002045C1"/>
    <w:rsid w:val="002045EF"/>
    <w:rsid w:val="00204851"/>
    <w:rsid w:val="00204A05"/>
    <w:rsid w:val="00204BA8"/>
    <w:rsid w:val="0020522A"/>
    <w:rsid w:val="002062A6"/>
    <w:rsid w:val="00206706"/>
    <w:rsid w:val="00206CFF"/>
    <w:rsid w:val="00206E1F"/>
    <w:rsid w:val="00207135"/>
    <w:rsid w:val="0020716A"/>
    <w:rsid w:val="002073AA"/>
    <w:rsid w:val="00207922"/>
    <w:rsid w:val="00207B4E"/>
    <w:rsid w:val="00207D8E"/>
    <w:rsid w:val="00207F1F"/>
    <w:rsid w:val="002100A2"/>
    <w:rsid w:val="002109E0"/>
    <w:rsid w:val="00210A9A"/>
    <w:rsid w:val="002111E9"/>
    <w:rsid w:val="00211431"/>
    <w:rsid w:val="00211E9B"/>
    <w:rsid w:val="00211FBE"/>
    <w:rsid w:val="00212372"/>
    <w:rsid w:val="002123F5"/>
    <w:rsid w:val="002125F0"/>
    <w:rsid w:val="002126B4"/>
    <w:rsid w:val="0021360C"/>
    <w:rsid w:val="002137B0"/>
    <w:rsid w:val="00213C1C"/>
    <w:rsid w:val="002141A2"/>
    <w:rsid w:val="00214460"/>
    <w:rsid w:val="002145EB"/>
    <w:rsid w:val="00214838"/>
    <w:rsid w:val="002148A6"/>
    <w:rsid w:val="00214A3D"/>
    <w:rsid w:val="00214E58"/>
    <w:rsid w:val="00215032"/>
    <w:rsid w:val="002152F0"/>
    <w:rsid w:val="00215897"/>
    <w:rsid w:val="00215CB7"/>
    <w:rsid w:val="00215F03"/>
    <w:rsid w:val="00215F29"/>
    <w:rsid w:val="00215FFF"/>
    <w:rsid w:val="00216043"/>
    <w:rsid w:val="00216083"/>
    <w:rsid w:val="00216099"/>
    <w:rsid w:val="002167C9"/>
    <w:rsid w:val="00216F18"/>
    <w:rsid w:val="00217112"/>
    <w:rsid w:val="00217230"/>
    <w:rsid w:val="00217D08"/>
    <w:rsid w:val="0022031A"/>
    <w:rsid w:val="00220C94"/>
    <w:rsid w:val="00220F7E"/>
    <w:rsid w:val="0022149C"/>
    <w:rsid w:val="0022166D"/>
    <w:rsid w:val="00221690"/>
    <w:rsid w:val="00221B95"/>
    <w:rsid w:val="002227D8"/>
    <w:rsid w:val="00222B7B"/>
    <w:rsid w:val="00222FE4"/>
    <w:rsid w:val="00223478"/>
    <w:rsid w:val="002239C8"/>
    <w:rsid w:val="00224079"/>
    <w:rsid w:val="00224188"/>
    <w:rsid w:val="002245FE"/>
    <w:rsid w:val="002248C7"/>
    <w:rsid w:val="002249A5"/>
    <w:rsid w:val="00224C17"/>
    <w:rsid w:val="002251C6"/>
    <w:rsid w:val="002253A0"/>
    <w:rsid w:val="00225EB0"/>
    <w:rsid w:val="002261D0"/>
    <w:rsid w:val="002262BD"/>
    <w:rsid w:val="0022634F"/>
    <w:rsid w:val="00226614"/>
    <w:rsid w:val="00226623"/>
    <w:rsid w:val="002267A0"/>
    <w:rsid w:val="00226E61"/>
    <w:rsid w:val="002275C9"/>
    <w:rsid w:val="002276A7"/>
    <w:rsid w:val="00227D10"/>
    <w:rsid w:val="0023010C"/>
    <w:rsid w:val="00230364"/>
    <w:rsid w:val="00230455"/>
    <w:rsid w:val="00230CBC"/>
    <w:rsid w:val="00230D16"/>
    <w:rsid w:val="00230F8D"/>
    <w:rsid w:val="002312A0"/>
    <w:rsid w:val="00231865"/>
    <w:rsid w:val="00231AF3"/>
    <w:rsid w:val="00231C9D"/>
    <w:rsid w:val="00231EA6"/>
    <w:rsid w:val="0023206D"/>
    <w:rsid w:val="0023211D"/>
    <w:rsid w:val="00232156"/>
    <w:rsid w:val="00232768"/>
    <w:rsid w:val="00232791"/>
    <w:rsid w:val="0023297D"/>
    <w:rsid w:val="0023299D"/>
    <w:rsid w:val="00232E9C"/>
    <w:rsid w:val="00233152"/>
    <w:rsid w:val="00234063"/>
    <w:rsid w:val="0023499A"/>
    <w:rsid w:val="002350BA"/>
    <w:rsid w:val="0023532A"/>
    <w:rsid w:val="0023590B"/>
    <w:rsid w:val="0023594A"/>
    <w:rsid w:val="00235A98"/>
    <w:rsid w:val="00236477"/>
    <w:rsid w:val="00236723"/>
    <w:rsid w:val="00236773"/>
    <w:rsid w:val="00236D51"/>
    <w:rsid w:val="00237908"/>
    <w:rsid w:val="00237A78"/>
    <w:rsid w:val="002401D3"/>
    <w:rsid w:val="00240E40"/>
    <w:rsid w:val="002416CF"/>
    <w:rsid w:val="002417BD"/>
    <w:rsid w:val="00242095"/>
    <w:rsid w:val="002420F6"/>
    <w:rsid w:val="00242485"/>
    <w:rsid w:val="0024265F"/>
    <w:rsid w:val="002428A0"/>
    <w:rsid w:val="00243390"/>
    <w:rsid w:val="00243670"/>
    <w:rsid w:val="00243855"/>
    <w:rsid w:val="00243CBB"/>
    <w:rsid w:val="00243E71"/>
    <w:rsid w:val="00244129"/>
    <w:rsid w:val="0024414A"/>
    <w:rsid w:val="002447A4"/>
    <w:rsid w:val="00244A68"/>
    <w:rsid w:val="00244E31"/>
    <w:rsid w:val="00245175"/>
    <w:rsid w:val="0024524F"/>
    <w:rsid w:val="002453E4"/>
    <w:rsid w:val="00245613"/>
    <w:rsid w:val="00245AC1"/>
    <w:rsid w:val="00245F7D"/>
    <w:rsid w:val="002460E6"/>
    <w:rsid w:val="00246BAB"/>
    <w:rsid w:val="00246D01"/>
    <w:rsid w:val="00246E2E"/>
    <w:rsid w:val="00246EE8"/>
    <w:rsid w:val="002473BB"/>
    <w:rsid w:val="00247A84"/>
    <w:rsid w:val="00247EE9"/>
    <w:rsid w:val="00250127"/>
    <w:rsid w:val="00250470"/>
    <w:rsid w:val="002505F0"/>
    <w:rsid w:val="002507C7"/>
    <w:rsid w:val="00251090"/>
    <w:rsid w:val="00251201"/>
    <w:rsid w:val="00251A14"/>
    <w:rsid w:val="00251DA4"/>
    <w:rsid w:val="002527D7"/>
    <w:rsid w:val="00252D7D"/>
    <w:rsid w:val="002531A6"/>
    <w:rsid w:val="0025349B"/>
    <w:rsid w:val="00253520"/>
    <w:rsid w:val="002537FD"/>
    <w:rsid w:val="00253BFA"/>
    <w:rsid w:val="00253DDB"/>
    <w:rsid w:val="00254835"/>
    <w:rsid w:val="002551E6"/>
    <w:rsid w:val="00255637"/>
    <w:rsid w:val="00255827"/>
    <w:rsid w:val="0025591A"/>
    <w:rsid w:val="00255BCA"/>
    <w:rsid w:val="00256178"/>
    <w:rsid w:val="00256728"/>
    <w:rsid w:val="0025676A"/>
    <w:rsid w:val="0025766C"/>
    <w:rsid w:val="00257D5A"/>
    <w:rsid w:val="00257F93"/>
    <w:rsid w:val="002600FF"/>
    <w:rsid w:val="00260159"/>
    <w:rsid w:val="0026077B"/>
    <w:rsid w:val="002607CD"/>
    <w:rsid w:val="00260877"/>
    <w:rsid w:val="00260F16"/>
    <w:rsid w:val="002611F6"/>
    <w:rsid w:val="00261CBE"/>
    <w:rsid w:val="00262C38"/>
    <w:rsid w:val="0026357E"/>
    <w:rsid w:val="0026398C"/>
    <w:rsid w:val="002642F2"/>
    <w:rsid w:val="00264944"/>
    <w:rsid w:val="00264FBF"/>
    <w:rsid w:val="00265058"/>
    <w:rsid w:val="002654EB"/>
    <w:rsid w:val="00265C4C"/>
    <w:rsid w:val="00266977"/>
    <w:rsid w:val="00266EC9"/>
    <w:rsid w:val="0026739E"/>
    <w:rsid w:val="0026791E"/>
    <w:rsid w:val="00267D56"/>
    <w:rsid w:val="00267F21"/>
    <w:rsid w:val="00270510"/>
    <w:rsid w:val="00270545"/>
    <w:rsid w:val="00270BE7"/>
    <w:rsid w:val="00270CAE"/>
    <w:rsid w:val="00270D59"/>
    <w:rsid w:val="00270DF2"/>
    <w:rsid w:val="00270FB4"/>
    <w:rsid w:val="00271483"/>
    <w:rsid w:val="002715AB"/>
    <w:rsid w:val="002721CC"/>
    <w:rsid w:val="0027259B"/>
    <w:rsid w:val="00272956"/>
    <w:rsid w:val="00273019"/>
    <w:rsid w:val="00273C0B"/>
    <w:rsid w:val="00273EC5"/>
    <w:rsid w:val="00274135"/>
    <w:rsid w:val="002741BD"/>
    <w:rsid w:val="0027461A"/>
    <w:rsid w:val="00274745"/>
    <w:rsid w:val="00274C79"/>
    <w:rsid w:val="00275009"/>
    <w:rsid w:val="002754F1"/>
    <w:rsid w:val="00275693"/>
    <w:rsid w:val="00275A21"/>
    <w:rsid w:val="002765BA"/>
    <w:rsid w:val="0027684C"/>
    <w:rsid w:val="002769CB"/>
    <w:rsid w:val="002769E3"/>
    <w:rsid w:val="00276BB3"/>
    <w:rsid w:val="00276CBC"/>
    <w:rsid w:val="00276DAC"/>
    <w:rsid w:val="00277168"/>
    <w:rsid w:val="002777AB"/>
    <w:rsid w:val="00277903"/>
    <w:rsid w:val="00277B3C"/>
    <w:rsid w:val="002802F5"/>
    <w:rsid w:val="0028061B"/>
    <w:rsid w:val="00280783"/>
    <w:rsid w:val="00280984"/>
    <w:rsid w:val="00280B2F"/>
    <w:rsid w:val="00280C15"/>
    <w:rsid w:val="00281108"/>
    <w:rsid w:val="002811AA"/>
    <w:rsid w:val="002811C8"/>
    <w:rsid w:val="002812EE"/>
    <w:rsid w:val="002813C0"/>
    <w:rsid w:val="00281608"/>
    <w:rsid w:val="002816A5"/>
    <w:rsid w:val="0028178C"/>
    <w:rsid w:val="002818DA"/>
    <w:rsid w:val="00281A9C"/>
    <w:rsid w:val="0028276F"/>
    <w:rsid w:val="0028282F"/>
    <w:rsid w:val="002830C1"/>
    <w:rsid w:val="0028323C"/>
    <w:rsid w:val="0028330B"/>
    <w:rsid w:val="0028367E"/>
    <w:rsid w:val="00283780"/>
    <w:rsid w:val="002837AF"/>
    <w:rsid w:val="00283A10"/>
    <w:rsid w:val="00283C92"/>
    <w:rsid w:val="00283EDB"/>
    <w:rsid w:val="002840E0"/>
    <w:rsid w:val="002845E5"/>
    <w:rsid w:val="002847EB"/>
    <w:rsid w:val="00284C50"/>
    <w:rsid w:val="00284DCC"/>
    <w:rsid w:val="00284F0E"/>
    <w:rsid w:val="00284FE2"/>
    <w:rsid w:val="00285447"/>
    <w:rsid w:val="00285952"/>
    <w:rsid w:val="00285E4B"/>
    <w:rsid w:val="002862DD"/>
    <w:rsid w:val="002867CF"/>
    <w:rsid w:val="00286C76"/>
    <w:rsid w:val="00287C6F"/>
    <w:rsid w:val="00287D71"/>
    <w:rsid w:val="00287E2F"/>
    <w:rsid w:val="00287E80"/>
    <w:rsid w:val="00287F49"/>
    <w:rsid w:val="00290065"/>
    <w:rsid w:val="00290F93"/>
    <w:rsid w:val="0029108D"/>
    <w:rsid w:val="00291285"/>
    <w:rsid w:val="002916CD"/>
    <w:rsid w:val="0029195E"/>
    <w:rsid w:val="00291E25"/>
    <w:rsid w:val="00291F15"/>
    <w:rsid w:val="0029201A"/>
    <w:rsid w:val="00292442"/>
    <w:rsid w:val="00292C84"/>
    <w:rsid w:val="00292E4A"/>
    <w:rsid w:val="00292F15"/>
    <w:rsid w:val="002934A1"/>
    <w:rsid w:val="002937DB"/>
    <w:rsid w:val="002945CC"/>
    <w:rsid w:val="00294730"/>
    <w:rsid w:val="0029482A"/>
    <w:rsid w:val="00294A83"/>
    <w:rsid w:val="00295644"/>
    <w:rsid w:val="00295C32"/>
    <w:rsid w:val="00296A99"/>
    <w:rsid w:val="00296B31"/>
    <w:rsid w:val="00297438"/>
    <w:rsid w:val="0029796B"/>
    <w:rsid w:val="00297CC9"/>
    <w:rsid w:val="002A0679"/>
    <w:rsid w:val="002A0B90"/>
    <w:rsid w:val="002A0E40"/>
    <w:rsid w:val="002A111D"/>
    <w:rsid w:val="002A1CC3"/>
    <w:rsid w:val="002A1DE0"/>
    <w:rsid w:val="002A1DF4"/>
    <w:rsid w:val="002A2638"/>
    <w:rsid w:val="002A275E"/>
    <w:rsid w:val="002A2DF8"/>
    <w:rsid w:val="002A33B5"/>
    <w:rsid w:val="002A38A2"/>
    <w:rsid w:val="002A39E3"/>
    <w:rsid w:val="002A3F4C"/>
    <w:rsid w:val="002A3F7B"/>
    <w:rsid w:val="002A458B"/>
    <w:rsid w:val="002A47A5"/>
    <w:rsid w:val="002A4A58"/>
    <w:rsid w:val="002A4B4B"/>
    <w:rsid w:val="002A4B8D"/>
    <w:rsid w:val="002A4DC2"/>
    <w:rsid w:val="002A509A"/>
    <w:rsid w:val="002A515F"/>
    <w:rsid w:val="002A52B7"/>
    <w:rsid w:val="002A5874"/>
    <w:rsid w:val="002A5A5C"/>
    <w:rsid w:val="002A6621"/>
    <w:rsid w:val="002A6B9F"/>
    <w:rsid w:val="002A71B5"/>
    <w:rsid w:val="002A75E2"/>
    <w:rsid w:val="002A76C5"/>
    <w:rsid w:val="002A785C"/>
    <w:rsid w:val="002B00E1"/>
    <w:rsid w:val="002B090C"/>
    <w:rsid w:val="002B0D7D"/>
    <w:rsid w:val="002B0F8B"/>
    <w:rsid w:val="002B1444"/>
    <w:rsid w:val="002B1560"/>
    <w:rsid w:val="002B1861"/>
    <w:rsid w:val="002B1940"/>
    <w:rsid w:val="002B1E4C"/>
    <w:rsid w:val="002B219A"/>
    <w:rsid w:val="002B24BA"/>
    <w:rsid w:val="002B3211"/>
    <w:rsid w:val="002B33F7"/>
    <w:rsid w:val="002B3569"/>
    <w:rsid w:val="002B35CF"/>
    <w:rsid w:val="002B38AF"/>
    <w:rsid w:val="002B4053"/>
    <w:rsid w:val="002B41C7"/>
    <w:rsid w:val="002B420D"/>
    <w:rsid w:val="002B44DD"/>
    <w:rsid w:val="002B49F7"/>
    <w:rsid w:val="002B4A39"/>
    <w:rsid w:val="002B59F8"/>
    <w:rsid w:val="002B5B31"/>
    <w:rsid w:val="002B6288"/>
    <w:rsid w:val="002B6451"/>
    <w:rsid w:val="002B6B32"/>
    <w:rsid w:val="002B6B5B"/>
    <w:rsid w:val="002B702C"/>
    <w:rsid w:val="002B7068"/>
    <w:rsid w:val="002B741A"/>
    <w:rsid w:val="002B7459"/>
    <w:rsid w:val="002B76EE"/>
    <w:rsid w:val="002B7764"/>
    <w:rsid w:val="002B7A74"/>
    <w:rsid w:val="002B7A76"/>
    <w:rsid w:val="002B7DA7"/>
    <w:rsid w:val="002C0535"/>
    <w:rsid w:val="002C0A0B"/>
    <w:rsid w:val="002C0B24"/>
    <w:rsid w:val="002C0B53"/>
    <w:rsid w:val="002C0F99"/>
    <w:rsid w:val="002C13A3"/>
    <w:rsid w:val="002C14DD"/>
    <w:rsid w:val="002C1897"/>
    <w:rsid w:val="002C25B4"/>
    <w:rsid w:val="002C2735"/>
    <w:rsid w:val="002C2769"/>
    <w:rsid w:val="002C279A"/>
    <w:rsid w:val="002C27CC"/>
    <w:rsid w:val="002C2A3F"/>
    <w:rsid w:val="002C2BEF"/>
    <w:rsid w:val="002C2C34"/>
    <w:rsid w:val="002C3045"/>
    <w:rsid w:val="002C3255"/>
    <w:rsid w:val="002C326C"/>
    <w:rsid w:val="002C3591"/>
    <w:rsid w:val="002C37A3"/>
    <w:rsid w:val="002C38C3"/>
    <w:rsid w:val="002C3B8A"/>
    <w:rsid w:val="002C3FD8"/>
    <w:rsid w:val="002C4A38"/>
    <w:rsid w:val="002C4DB2"/>
    <w:rsid w:val="002C4F25"/>
    <w:rsid w:val="002C549B"/>
    <w:rsid w:val="002C556D"/>
    <w:rsid w:val="002C598B"/>
    <w:rsid w:val="002C6483"/>
    <w:rsid w:val="002C6678"/>
    <w:rsid w:val="002C6696"/>
    <w:rsid w:val="002C6E57"/>
    <w:rsid w:val="002C6E69"/>
    <w:rsid w:val="002C7320"/>
    <w:rsid w:val="002C7654"/>
    <w:rsid w:val="002C773C"/>
    <w:rsid w:val="002C7B7C"/>
    <w:rsid w:val="002D0538"/>
    <w:rsid w:val="002D06F2"/>
    <w:rsid w:val="002D0EBB"/>
    <w:rsid w:val="002D12E8"/>
    <w:rsid w:val="002D1429"/>
    <w:rsid w:val="002D1C1C"/>
    <w:rsid w:val="002D1D72"/>
    <w:rsid w:val="002D2049"/>
    <w:rsid w:val="002D27F1"/>
    <w:rsid w:val="002D2B2A"/>
    <w:rsid w:val="002D2C89"/>
    <w:rsid w:val="002D2F0F"/>
    <w:rsid w:val="002D2FBD"/>
    <w:rsid w:val="002D3078"/>
    <w:rsid w:val="002D335C"/>
    <w:rsid w:val="002D38F6"/>
    <w:rsid w:val="002D41FD"/>
    <w:rsid w:val="002D425F"/>
    <w:rsid w:val="002D4459"/>
    <w:rsid w:val="002D4686"/>
    <w:rsid w:val="002D4A3D"/>
    <w:rsid w:val="002D54C8"/>
    <w:rsid w:val="002D5802"/>
    <w:rsid w:val="002D5D9A"/>
    <w:rsid w:val="002D6CD4"/>
    <w:rsid w:val="002D71B9"/>
    <w:rsid w:val="002D79FB"/>
    <w:rsid w:val="002D7C40"/>
    <w:rsid w:val="002D7F82"/>
    <w:rsid w:val="002E06E2"/>
    <w:rsid w:val="002E0AA1"/>
    <w:rsid w:val="002E0AF0"/>
    <w:rsid w:val="002E1BA9"/>
    <w:rsid w:val="002E21CD"/>
    <w:rsid w:val="002E2421"/>
    <w:rsid w:val="002E2948"/>
    <w:rsid w:val="002E2A60"/>
    <w:rsid w:val="002E32E8"/>
    <w:rsid w:val="002E37F0"/>
    <w:rsid w:val="002E395A"/>
    <w:rsid w:val="002E3978"/>
    <w:rsid w:val="002E3AA2"/>
    <w:rsid w:val="002E3AC8"/>
    <w:rsid w:val="002E3C07"/>
    <w:rsid w:val="002E3D45"/>
    <w:rsid w:val="002E5042"/>
    <w:rsid w:val="002E504C"/>
    <w:rsid w:val="002E5652"/>
    <w:rsid w:val="002E56C9"/>
    <w:rsid w:val="002E56DE"/>
    <w:rsid w:val="002E604A"/>
    <w:rsid w:val="002E6286"/>
    <w:rsid w:val="002E63EF"/>
    <w:rsid w:val="002E6585"/>
    <w:rsid w:val="002E69C2"/>
    <w:rsid w:val="002E6D31"/>
    <w:rsid w:val="002E6FDF"/>
    <w:rsid w:val="002E7214"/>
    <w:rsid w:val="002E7238"/>
    <w:rsid w:val="002E74C4"/>
    <w:rsid w:val="002E7BA5"/>
    <w:rsid w:val="002F0761"/>
    <w:rsid w:val="002F0ABD"/>
    <w:rsid w:val="002F0E90"/>
    <w:rsid w:val="002F12C6"/>
    <w:rsid w:val="002F18EC"/>
    <w:rsid w:val="002F214E"/>
    <w:rsid w:val="002F23EB"/>
    <w:rsid w:val="002F248A"/>
    <w:rsid w:val="002F27BE"/>
    <w:rsid w:val="002F2EFE"/>
    <w:rsid w:val="002F318A"/>
    <w:rsid w:val="002F32BF"/>
    <w:rsid w:val="002F39AB"/>
    <w:rsid w:val="002F3F66"/>
    <w:rsid w:val="002F419B"/>
    <w:rsid w:val="002F4609"/>
    <w:rsid w:val="002F48D8"/>
    <w:rsid w:val="002F4A60"/>
    <w:rsid w:val="002F4D98"/>
    <w:rsid w:val="002F4ED9"/>
    <w:rsid w:val="002F5278"/>
    <w:rsid w:val="002F5437"/>
    <w:rsid w:val="002F54F3"/>
    <w:rsid w:val="002F5518"/>
    <w:rsid w:val="002F55D7"/>
    <w:rsid w:val="002F5933"/>
    <w:rsid w:val="002F6609"/>
    <w:rsid w:val="002F6E68"/>
    <w:rsid w:val="002F6EB6"/>
    <w:rsid w:val="002F7B6A"/>
    <w:rsid w:val="002F7BA2"/>
    <w:rsid w:val="002F7D31"/>
    <w:rsid w:val="002F7D79"/>
    <w:rsid w:val="00300214"/>
    <w:rsid w:val="0030083C"/>
    <w:rsid w:val="00300AFF"/>
    <w:rsid w:val="00300B86"/>
    <w:rsid w:val="00300BDA"/>
    <w:rsid w:val="0030115F"/>
    <w:rsid w:val="003017B5"/>
    <w:rsid w:val="003018A3"/>
    <w:rsid w:val="003020EA"/>
    <w:rsid w:val="00302414"/>
    <w:rsid w:val="003025A8"/>
    <w:rsid w:val="00302CB4"/>
    <w:rsid w:val="003030A5"/>
    <w:rsid w:val="003031F9"/>
    <w:rsid w:val="00303303"/>
    <w:rsid w:val="00303465"/>
    <w:rsid w:val="003036E0"/>
    <w:rsid w:val="003048BB"/>
    <w:rsid w:val="00304A62"/>
    <w:rsid w:val="00304C73"/>
    <w:rsid w:val="00304E13"/>
    <w:rsid w:val="00304E7D"/>
    <w:rsid w:val="0030519B"/>
    <w:rsid w:val="003052DD"/>
    <w:rsid w:val="00305342"/>
    <w:rsid w:val="00305E74"/>
    <w:rsid w:val="00306916"/>
    <w:rsid w:val="00306920"/>
    <w:rsid w:val="00306C3F"/>
    <w:rsid w:val="00307027"/>
    <w:rsid w:val="00307541"/>
    <w:rsid w:val="00307A34"/>
    <w:rsid w:val="00311172"/>
    <w:rsid w:val="00311701"/>
    <w:rsid w:val="00311F24"/>
    <w:rsid w:val="00311F4F"/>
    <w:rsid w:val="00312C98"/>
    <w:rsid w:val="003132BE"/>
    <w:rsid w:val="00313FB5"/>
    <w:rsid w:val="00314018"/>
    <w:rsid w:val="00314418"/>
    <w:rsid w:val="00314625"/>
    <w:rsid w:val="00314C09"/>
    <w:rsid w:val="00315066"/>
    <w:rsid w:val="003156A4"/>
    <w:rsid w:val="00315D70"/>
    <w:rsid w:val="003163A4"/>
    <w:rsid w:val="00316641"/>
    <w:rsid w:val="00316727"/>
    <w:rsid w:val="003167F4"/>
    <w:rsid w:val="00316F3A"/>
    <w:rsid w:val="00317765"/>
    <w:rsid w:val="00317CD4"/>
    <w:rsid w:val="003201BE"/>
    <w:rsid w:val="0032045D"/>
    <w:rsid w:val="00320B38"/>
    <w:rsid w:val="00320B87"/>
    <w:rsid w:val="00320C28"/>
    <w:rsid w:val="00321B4D"/>
    <w:rsid w:val="00322666"/>
    <w:rsid w:val="00322733"/>
    <w:rsid w:val="00322746"/>
    <w:rsid w:val="00322937"/>
    <w:rsid w:val="00322FEB"/>
    <w:rsid w:val="00323239"/>
    <w:rsid w:val="00323914"/>
    <w:rsid w:val="00324497"/>
    <w:rsid w:val="00324CD0"/>
    <w:rsid w:val="00324E70"/>
    <w:rsid w:val="00325875"/>
    <w:rsid w:val="003261BC"/>
    <w:rsid w:val="00326293"/>
    <w:rsid w:val="003265B4"/>
    <w:rsid w:val="00326E36"/>
    <w:rsid w:val="00327245"/>
    <w:rsid w:val="0032729C"/>
    <w:rsid w:val="003273DD"/>
    <w:rsid w:val="0032743C"/>
    <w:rsid w:val="003277EF"/>
    <w:rsid w:val="003300C5"/>
    <w:rsid w:val="00331031"/>
    <w:rsid w:val="00331795"/>
    <w:rsid w:val="00331A9F"/>
    <w:rsid w:val="00331D68"/>
    <w:rsid w:val="0033221A"/>
    <w:rsid w:val="00332A5D"/>
    <w:rsid w:val="003333B2"/>
    <w:rsid w:val="00333448"/>
    <w:rsid w:val="00333474"/>
    <w:rsid w:val="00333583"/>
    <w:rsid w:val="00333C6A"/>
    <w:rsid w:val="00334741"/>
    <w:rsid w:val="00334B7C"/>
    <w:rsid w:val="00334C24"/>
    <w:rsid w:val="00334E07"/>
    <w:rsid w:val="00335668"/>
    <w:rsid w:val="00335B37"/>
    <w:rsid w:val="00335DD1"/>
    <w:rsid w:val="00335E66"/>
    <w:rsid w:val="003361C7"/>
    <w:rsid w:val="0033678D"/>
    <w:rsid w:val="00336A6F"/>
    <w:rsid w:val="00336B68"/>
    <w:rsid w:val="00336DB3"/>
    <w:rsid w:val="0033749E"/>
    <w:rsid w:val="003378F5"/>
    <w:rsid w:val="00337C00"/>
    <w:rsid w:val="00337E89"/>
    <w:rsid w:val="00337F92"/>
    <w:rsid w:val="00340342"/>
    <w:rsid w:val="0034038B"/>
    <w:rsid w:val="003405F3"/>
    <w:rsid w:val="003409DC"/>
    <w:rsid w:val="0034149E"/>
    <w:rsid w:val="003416C5"/>
    <w:rsid w:val="00341B9F"/>
    <w:rsid w:val="0034208C"/>
    <w:rsid w:val="00342311"/>
    <w:rsid w:val="003425BD"/>
    <w:rsid w:val="0034291A"/>
    <w:rsid w:val="003432A6"/>
    <w:rsid w:val="003434D0"/>
    <w:rsid w:val="00343809"/>
    <w:rsid w:val="00343E06"/>
    <w:rsid w:val="00344D09"/>
    <w:rsid w:val="00344F35"/>
    <w:rsid w:val="00345960"/>
    <w:rsid w:val="00345E15"/>
    <w:rsid w:val="00345E36"/>
    <w:rsid w:val="00345ED8"/>
    <w:rsid w:val="00346787"/>
    <w:rsid w:val="00346F05"/>
    <w:rsid w:val="00346FD9"/>
    <w:rsid w:val="003470E5"/>
    <w:rsid w:val="003476A2"/>
    <w:rsid w:val="00347895"/>
    <w:rsid w:val="00347F72"/>
    <w:rsid w:val="0035007E"/>
    <w:rsid w:val="0035088B"/>
    <w:rsid w:val="00350CA4"/>
    <w:rsid w:val="00350FD6"/>
    <w:rsid w:val="00351003"/>
    <w:rsid w:val="003512F1"/>
    <w:rsid w:val="003519E8"/>
    <w:rsid w:val="00351A15"/>
    <w:rsid w:val="00351E97"/>
    <w:rsid w:val="00352031"/>
    <w:rsid w:val="003520FC"/>
    <w:rsid w:val="003523B2"/>
    <w:rsid w:val="00352545"/>
    <w:rsid w:val="00352606"/>
    <w:rsid w:val="0035271E"/>
    <w:rsid w:val="00352FE4"/>
    <w:rsid w:val="003534F7"/>
    <w:rsid w:val="003537B1"/>
    <w:rsid w:val="00353AA6"/>
    <w:rsid w:val="00353DC4"/>
    <w:rsid w:val="00353FCD"/>
    <w:rsid w:val="00354842"/>
    <w:rsid w:val="003549EB"/>
    <w:rsid w:val="00354AC2"/>
    <w:rsid w:val="00355BDB"/>
    <w:rsid w:val="003562EE"/>
    <w:rsid w:val="00356656"/>
    <w:rsid w:val="003569A6"/>
    <w:rsid w:val="003575C8"/>
    <w:rsid w:val="00357CF9"/>
    <w:rsid w:val="00357E60"/>
    <w:rsid w:val="00357E8A"/>
    <w:rsid w:val="00360068"/>
    <w:rsid w:val="00360806"/>
    <w:rsid w:val="00360965"/>
    <w:rsid w:val="00360A49"/>
    <w:rsid w:val="00360D3B"/>
    <w:rsid w:val="00360D7D"/>
    <w:rsid w:val="00361145"/>
    <w:rsid w:val="00361B06"/>
    <w:rsid w:val="00361EE3"/>
    <w:rsid w:val="00362102"/>
    <w:rsid w:val="003621E9"/>
    <w:rsid w:val="003627BF"/>
    <w:rsid w:val="003628A8"/>
    <w:rsid w:val="00362A6F"/>
    <w:rsid w:val="003630EC"/>
    <w:rsid w:val="003638A1"/>
    <w:rsid w:val="00363A63"/>
    <w:rsid w:val="00363AE1"/>
    <w:rsid w:val="00363D24"/>
    <w:rsid w:val="00364756"/>
    <w:rsid w:val="003649B9"/>
    <w:rsid w:val="003649CC"/>
    <w:rsid w:val="0036583F"/>
    <w:rsid w:val="00365F93"/>
    <w:rsid w:val="00366E2B"/>
    <w:rsid w:val="00366ED8"/>
    <w:rsid w:val="00366F49"/>
    <w:rsid w:val="0036721F"/>
    <w:rsid w:val="003672CD"/>
    <w:rsid w:val="00367480"/>
    <w:rsid w:val="00367613"/>
    <w:rsid w:val="0036797A"/>
    <w:rsid w:val="00367D8E"/>
    <w:rsid w:val="003701C9"/>
    <w:rsid w:val="0037073C"/>
    <w:rsid w:val="00370960"/>
    <w:rsid w:val="0037099F"/>
    <w:rsid w:val="00370B2D"/>
    <w:rsid w:val="003712C5"/>
    <w:rsid w:val="00371934"/>
    <w:rsid w:val="00371A43"/>
    <w:rsid w:val="00371E96"/>
    <w:rsid w:val="00371E99"/>
    <w:rsid w:val="00372411"/>
    <w:rsid w:val="0037291F"/>
    <w:rsid w:val="00372A01"/>
    <w:rsid w:val="00372A27"/>
    <w:rsid w:val="003730A5"/>
    <w:rsid w:val="0037336B"/>
    <w:rsid w:val="0037366D"/>
    <w:rsid w:val="003739D1"/>
    <w:rsid w:val="00373A9F"/>
    <w:rsid w:val="00373C03"/>
    <w:rsid w:val="0037453A"/>
    <w:rsid w:val="00374697"/>
    <w:rsid w:val="00374A5D"/>
    <w:rsid w:val="00375182"/>
    <w:rsid w:val="003751B6"/>
    <w:rsid w:val="00375C83"/>
    <w:rsid w:val="00375E17"/>
    <w:rsid w:val="00375EA2"/>
    <w:rsid w:val="0037644B"/>
    <w:rsid w:val="00376464"/>
    <w:rsid w:val="00376A95"/>
    <w:rsid w:val="00376D5E"/>
    <w:rsid w:val="0037705F"/>
    <w:rsid w:val="00377596"/>
    <w:rsid w:val="0037769E"/>
    <w:rsid w:val="003776C4"/>
    <w:rsid w:val="003778B4"/>
    <w:rsid w:val="0037796C"/>
    <w:rsid w:val="00377A6A"/>
    <w:rsid w:val="003802D9"/>
    <w:rsid w:val="00380C3F"/>
    <w:rsid w:val="00380CAD"/>
    <w:rsid w:val="00380E69"/>
    <w:rsid w:val="00381522"/>
    <w:rsid w:val="00381774"/>
    <w:rsid w:val="00381CF6"/>
    <w:rsid w:val="00381E18"/>
    <w:rsid w:val="00381E80"/>
    <w:rsid w:val="00382593"/>
    <w:rsid w:val="0038288F"/>
    <w:rsid w:val="00382EAD"/>
    <w:rsid w:val="0038322B"/>
    <w:rsid w:val="003837CE"/>
    <w:rsid w:val="003837F1"/>
    <w:rsid w:val="00383E82"/>
    <w:rsid w:val="00383F19"/>
    <w:rsid w:val="00383FB3"/>
    <w:rsid w:val="00384313"/>
    <w:rsid w:val="0038446A"/>
    <w:rsid w:val="003844F9"/>
    <w:rsid w:val="00384565"/>
    <w:rsid w:val="0038484F"/>
    <w:rsid w:val="00384A2F"/>
    <w:rsid w:val="00384AA4"/>
    <w:rsid w:val="00384AFF"/>
    <w:rsid w:val="00384CE3"/>
    <w:rsid w:val="0038535B"/>
    <w:rsid w:val="00385370"/>
    <w:rsid w:val="00385618"/>
    <w:rsid w:val="003856C4"/>
    <w:rsid w:val="00385793"/>
    <w:rsid w:val="00385EDB"/>
    <w:rsid w:val="00385FD4"/>
    <w:rsid w:val="00386305"/>
    <w:rsid w:val="003864E9"/>
    <w:rsid w:val="003866E5"/>
    <w:rsid w:val="003867D1"/>
    <w:rsid w:val="00386990"/>
    <w:rsid w:val="00386BF4"/>
    <w:rsid w:val="00387327"/>
    <w:rsid w:val="0038752A"/>
    <w:rsid w:val="00387CF7"/>
    <w:rsid w:val="00387DD5"/>
    <w:rsid w:val="00390625"/>
    <w:rsid w:val="0039088F"/>
    <w:rsid w:val="00390AE9"/>
    <w:rsid w:val="00390C60"/>
    <w:rsid w:val="00390E3E"/>
    <w:rsid w:val="00391235"/>
    <w:rsid w:val="0039144B"/>
    <w:rsid w:val="003914DB"/>
    <w:rsid w:val="0039173E"/>
    <w:rsid w:val="003917EC"/>
    <w:rsid w:val="0039219E"/>
    <w:rsid w:val="0039228A"/>
    <w:rsid w:val="003925D1"/>
    <w:rsid w:val="00392A78"/>
    <w:rsid w:val="00392F8F"/>
    <w:rsid w:val="00393085"/>
    <w:rsid w:val="0039346E"/>
    <w:rsid w:val="00393523"/>
    <w:rsid w:val="003936D9"/>
    <w:rsid w:val="003936F4"/>
    <w:rsid w:val="0039430F"/>
    <w:rsid w:val="00394567"/>
    <w:rsid w:val="00394744"/>
    <w:rsid w:val="00394922"/>
    <w:rsid w:val="00394DDC"/>
    <w:rsid w:val="00394EDF"/>
    <w:rsid w:val="00394F3F"/>
    <w:rsid w:val="003954A4"/>
    <w:rsid w:val="00395A78"/>
    <w:rsid w:val="00395BAF"/>
    <w:rsid w:val="003963A2"/>
    <w:rsid w:val="003964F2"/>
    <w:rsid w:val="00396C6C"/>
    <w:rsid w:val="003973B4"/>
    <w:rsid w:val="003978C1"/>
    <w:rsid w:val="003A01BD"/>
    <w:rsid w:val="003A026B"/>
    <w:rsid w:val="003A049C"/>
    <w:rsid w:val="003A0ED9"/>
    <w:rsid w:val="003A13B2"/>
    <w:rsid w:val="003A26DD"/>
    <w:rsid w:val="003A2D7D"/>
    <w:rsid w:val="003A309D"/>
    <w:rsid w:val="003A3126"/>
    <w:rsid w:val="003A3422"/>
    <w:rsid w:val="003A35E3"/>
    <w:rsid w:val="003A3B42"/>
    <w:rsid w:val="003A3BDE"/>
    <w:rsid w:val="003A3C22"/>
    <w:rsid w:val="003A3D6B"/>
    <w:rsid w:val="003A407C"/>
    <w:rsid w:val="003A464E"/>
    <w:rsid w:val="003A560A"/>
    <w:rsid w:val="003A573B"/>
    <w:rsid w:val="003A587F"/>
    <w:rsid w:val="003A58D4"/>
    <w:rsid w:val="003A58EB"/>
    <w:rsid w:val="003A5FCE"/>
    <w:rsid w:val="003A61F9"/>
    <w:rsid w:val="003A6516"/>
    <w:rsid w:val="003A654A"/>
    <w:rsid w:val="003A7E7C"/>
    <w:rsid w:val="003A7FB2"/>
    <w:rsid w:val="003B00D3"/>
    <w:rsid w:val="003B0404"/>
    <w:rsid w:val="003B06BD"/>
    <w:rsid w:val="003B091F"/>
    <w:rsid w:val="003B0B14"/>
    <w:rsid w:val="003B1127"/>
    <w:rsid w:val="003B1304"/>
    <w:rsid w:val="003B130C"/>
    <w:rsid w:val="003B1EE6"/>
    <w:rsid w:val="003B1F21"/>
    <w:rsid w:val="003B20A5"/>
    <w:rsid w:val="003B2302"/>
    <w:rsid w:val="003B2B13"/>
    <w:rsid w:val="003B2CDF"/>
    <w:rsid w:val="003B3A44"/>
    <w:rsid w:val="003B3F9B"/>
    <w:rsid w:val="003B41AF"/>
    <w:rsid w:val="003B4316"/>
    <w:rsid w:val="003B44FE"/>
    <w:rsid w:val="003B4791"/>
    <w:rsid w:val="003B4792"/>
    <w:rsid w:val="003B4A69"/>
    <w:rsid w:val="003B51E2"/>
    <w:rsid w:val="003B5468"/>
    <w:rsid w:val="003B5B9E"/>
    <w:rsid w:val="003B62EF"/>
    <w:rsid w:val="003B66B1"/>
    <w:rsid w:val="003B6713"/>
    <w:rsid w:val="003B6B30"/>
    <w:rsid w:val="003B6C25"/>
    <w:rsid w:val="003B6CF7"/>
    <w:rsid w:val="003B6D00"/>
    <w:rsid w:val="003B6E13"/>
    <w:rsid w:val="003B706A"/>
    <w:rsid w:val="003B7829"/>
    <w:rsid w:val="003B7F2C"/>
    <w:rsid w:val="003C07F4"/>
    <w:rsid w:val="003C0D95"/>
    <w:rsid w:val="003C2116"/>
    <w:rsid w:val="003C212E"/>
    <w:rsid w:val="003C279E"/>
    <w:rsid w:val="003C28BE"/>
    <w:rsid w:val="003C29D4"/>
    <w:rsid w:val="003C2AB3"/>
    <w:rsid w:val="003C2AC8"/>
    <w:rsid w:val="003C2B80"/>
    <w:rsid w:val="003C303A"/>
    <w:rsid w:val="003C349E"/>
    <w:rsid w:val="003C36BB"/>
    <w:rsid w:val="003C3751"/>
    <w:rsid w:val="003C3E59"/>
    <w:rsid w:val="003C3F69"/>
    <w:rsid w:val="003C479C"/>
    <w:rsid w:val="003C5911"/>
    <w:rsid w:val="003C5A27"/>
    <w:rsid w:val="003C5B7E"/>
    <w:rsid w:val="003C5FAA"/>
    <w:rsid w:val="003C603A"/>
    <w:rsid w:val="003C6137"/>
    <w:rsid w:val="003C695E"/>
    <w:rsid w:val="003C6A26"/>
    <w:rsid w:val="003C6F57"/>
    <w:rsid w:val="003C71F2"/>
    <w:rsid w:val="003C727F"/>
    <w:rsid w:val="003C7940"/>
    <w:rsid w:val="003C7A41"/>
    <w:rsid w:val="003D00C8"/>
    <w:rsid w:val="003D0293"/>
    <w:rsid w:val="003D045A"/>
    <w:rsid w:val="003D06DB"/>
    <w:rsid w:val="003D0755"/>
    <w:rsid w:val="003D0787"/>
    <w:rsid w:val="003D0BC7"/>
    <w:rsid w:val="003D0CF0"/>
    <w:rsid w:val="003D121A"/>
    <w:rsid w:val="003D1DC4"/>
    <w:rsid w:val="003D2218"/>
    <w:rsid w:val="003D233E"/>
    <w:rsid w:val="003D274D"/>
    <w:rsid w:val="003D2AD2"/>
    <w:rsid w:val="003D2EF9"/>
    <w:rsid w:val="003D3026"/>
    <w:rsid w:val="003D3028"/>
    <w:rsid w:val="003D31BD"/>
    <w:rsid w:val="003D3245"/>
    <w:rsid w:val="003D39A5"/>
    <w:rsid w:val="003D39C5"/>
    <w:rsid w:val="003D3AE0"/>
    <w:rsid w:val="003D3B9A"/>
    <w:rsid w:val="003D3C60"/>
    <w:rsid w:val="003D3C72"/>
    <w:rsid w:val="003D3F4C"/>
    <w:rsid w:val="003D4239"/>
    <w:rsid w:val="003D4366"/>
    <w:rsid w:val="003D4B58"/>
    <w:rsid w:val="003D534C"/>
    <w:rsid w:val="003D5734"/>
    <w:rsid w:val="003D5E6B"/>
    <w:rsid w:val="003D65DC"/>
    <w:rsid w:val="003D694B"/>
    <w:rsid w:val="003D6C31"/>
    <w:rsid w:val="003D71EF"/>
    <w:rsid w:val="003D79C7"/>
    <w:rsid w:val="003D7CA7"/>
    <w:rsid w:val="003E0F08"/>
    <w:rsid w:val="003E113C"/>
    <w:rsid w:val="003E1498"/>
    <w:rsid w:val="003E1633"/>
    <w:rsid w:val="003E1736"/>
    <w:rsid w:val="003E1BD6"/>
    <w:rsid w:val="003E1C0A"/>
    <w:rsid w:val="003E2021"/>
    <w:rsid w:val="003E2217"/>
    <w:rsid w:val="003E2399"/>
    <w:rsid w:val="003E276B"/>
    <w:rsid w:val="003E2986"/>
    <w:rsid w:val="003E2B2E"/>
    <w:rsid w:val="003E3478"/>
    <w:rsid w:val="003E38B3"/>
    <w:rsid w:val="003E3EFD"/>
    <w:rsid w:val="003E430F"/>
    <w:rsid w:val="003E4765"/>
    <w:rsid w:val="003E5101"/>
    <w:rsid w:val="003E5887"/>
    <w:rsid w:val="003E5896"/>
    <w:rsid w:val="003E5D65"/>
    <w:rsid w:val="003E5DF7"/>
    <w:rsid w:val="003E601A"/>
    <w:rsid w:val="003E601C"/>
    <w:rsid w:val="003E69C2"/>
    <w:rsid w:val="003E6A4F"/>
    <w:rsid w:val="003E716B"/>
    <w:rsid w:val="003E7445"/>
    <w:rsid w:val="003E760F"/>
    <w:rsid w:val="003E7878"/>
    <w:rsid w:val="003F0752"/>
    <w:rsid w:val="003F0F9F"/>
    <w:rsid w:val="003F1255"/>
    <w:rsid w:val="003F1680"/>
    <w:rsid w:val="003F16D9"/>
    <w:rsid w:val="003F1D7B"/>
    <w:rsid w:val="003F1E84"/>
    <w:rsid w:val="003F1F35"/>
    <w:rsid w:val="003F208D"/>
    <w:rsid w:val="003F20E3"/>
    <w:rsid w:val="003F210A"/>
    <w:rsid w:val="003F2145"/>
    <w:rsid w:val="003F277B"/>
    <w:rsid w:val="003F28AA"/>
    <w:rsid w:val="003F325B"/>
    <w:rsid w:val="003F3AA2"/>
    <w:rsid w:val="003F3DD7"/>
    <w:rsid w:val="003F4022"/>
    <w:rsid w:val="003F4201"/>
    <w:rsid w:val="003F421F"/>
    <w:rsid w:val="003F43E2"/>
    <w:rsid w:val="003F4459"/>
    <w:rsid w:val="003F459B"/>
    <w:rsid w:val="003F55CA"/>
    <w:rsid w:val="003F5D5A"/>
    <w:rsid w:val="003F5ED5"/>
    <w:rsid w:val="003F61AA"/>
    <w:rsid w:val="003F70E4"/>
    <w:rsid w:val="003F7367"/>
    <w:rsid w:val="003F764E"/>
    <w:rsid w:val="003F786E"/>
    <w:rsid w:val="003F7E10"/>
    <w:rsid w:val="0040013E"/>
    <w:rsid w:val="00400330"/>
    <w:rsid w:val="0040084C"/>
    <w:rsid w:val="00400BB2"/>
    <w:rsid w:val="00400E09"/>
    <w:rsid w:val="00400FA0"/>
    <w:rsid w:val="0040116A"/>
    <w:rsid w:val="00401343"/>
    <w:rsid w:val="00401792"/>
    <w:rsid w:val="0040183A"/>
    <w:rsid w:val="004018DE"/>
    <w:rsid w:val="00401CA9"/>
    <w:rsid w:val="00402096"/>
    <w:rsid w:val="004021F9"/>
    <w:rsid w:val="00402939"/>
    <w:rsid w:val="00402F64"/>
    <w:rsid w:val="004036D9"/>
    <w:rsid w:val="00403858"/>
    <w:rsid w:val="00404120"/>
    <w:rsid w:val="004042A3"/>
    <w:rsid w:val="0040457F"/>
    <w:rsid w:val="0040464D"/>
    <w:rsid w:val="00404744"/>
    <w:rsid w:val="00404834"/>
    <w:rsid w:val="00404BEC"/>
    <w:rsid w:val="00405AA9"/>
    <w:rsid w:val="00405BB9"/>
    <w:rsid w:val="00405D36"/>
    <w:rsid w:val="0040612F"/>
    <w:rsid w:val="00406315"/>
    <w:rsid w:val="00406364"/>
    <w:rsid w:val="00406954"/>
    <w:rsid w:val="00406969"/>
    <w:rsid w:val="00406C24"/>
    <w:rsid w:val="00406F48"/>
    <w:rsid w:val="00406FD1"/>
    <w:rsid w:val="004072E7"/>
    <w:rsid w:val="0040746D"/>
    <w:rsid w:val="004076BB"/>
    <w:rsid w:val="00407ADF"/>
    <w:rsid w:val="004103DC"/>
    <w:rsid w:val="00410858"/>
    <w:rsid w:val="00410890"/>
    <w:rsid w:val="0041099C"/>
    <w:rsid w:val="00410AEF"/>
    <w:rsid w:val="00410D51"/>
    <w:rsid w:val="0041103E"/>
    <w:rsid w:val="004115C6"/>
    <w:rsid w:val="00411898"/>
    <w:rsid w:val="0041189D"/>
    <w:rsid w:val="00411F6A"/>
    <w:rsid w:val="00411FEE"/>
    <w:rsid w:val="00412408"/>
    <w:rsid w:val="00412447"/>
    <w:rsid w:val="00412AFF"/>
    <w:rsid w:val="00412C48"/>
    <w:rsid w:val="00412DC6"/>
    <w:rsid w:val="00413221"/>
    <w:rsid w:val="00413448"/>
    <w:rsid w:val="00413A4E"/>
    <w:rsid w:val="00414024"/>
    <w:rsid w:val="00414984"/>
    <w:rsid w:val="00415779"/>
    <w:rsid w:val="004157DC"/>
    <w:rsid w:val="00415B84"/>
    <w:rsid w:val="0041646C"/>
    <w:rsid w:val="00416514"/>
    <w:rsid w:val="004166AB"/>
    <w:rsid w:val="00416793"/>
    <w:rsid w:val="004168CB"/>
    <w:rsid w:val="004173E4"/>
    <w:rsid w:val="004175C8"/>
    <w:rsid w:val="0041767A"/>
    <w:rsid w:val="004177BD"/>
    <w:rsid w:val="0041783D"/>
    <w:rsid w:val="00417C3D"/>
    <w:rsid w:val="004201AC"/>
    <w:rsid w:val="00420238"/>
    <w:rsid w:val="00420683"/>
    <w:rsid w:val="0042088E"/>
    <w:rsid w:val="00421B33"/>
    <w:rsid w:val="00422002"/>
    <w:rsid w:val="004221E5"/>
    <w:rsid w:val="00422763"/>
    <w:rsid w:val="00422CE6"/>
    <w:rsid w:val="00422DA2"/>
    <w:rsid w:val="00423105"/>
    <w:rsid w:val="00423577"/>
    <w:rsid w:val="004236BC"/>
    <w:rsid w:val="0042431D"/>
    <w:rsid w:val="00424402"/>
    <w:rsid w:val="00424BC2"/>
    <w:rsid w:val="004250F4"/>
    <w:rsid w:val="004251A8"/>
    <w:rsid w:val="004259A9"/>
    <w:rsid w:val="00426147"/>
    <w:rsid w:val="00426278"/>
    <w:rsid w:val="004263B5"/>
    <w:rsid w:val="004263D3"/>
    <w:rsid w:val="00426E9C"/>
    <w:rsid w:val="00426EBD"/>
    <w:rsid w:val="00427315"/>
    <w:rsid w:val="00427658"/>
    <w:rsid w:val="00427941"/>
    <w:rsid w:val="00427D77"/>
    <w:rsid w:val="004300AD"/>
    <w:rsid w:val="00430365"/>
    <w:rsid w:val="004304F0"/>
    <w:rsid w:val="0043072B"/>
    <w:rsid w:val="0043086D"/>
    <w:rsid w:val="00430CD0"/>
    <w:rsid w:val="00430E8D"/>
    <w:rsid w:val="00431822"/>
    <w:rsid w:val="00431C95"/>
    <w:rsid w:val="00431E61"/>
    <w:rsid w:val="00432280"/>
    <w:rsid w:val="00432595"/>
    <w:rsid w:val="00432A31"/>
    <w:rsid w:val="00432DD5"/>
    <w:rsid w:val="00432F4A"/>
    <w:rsid w:val="00433299"/>
    <w:rsid w:val="00433CE7"/>
    <w:rsid w:val="004341CF"/>
    <w:rsid w:val="0043461F"/>
    <w:rsid w:val="004347D1"/>
    <w:rsid w:val="0043553F"/>
    <w:rsid w:val="00435547"/>
    <w:rsid w:val="00435AB9"/>
    <w:rsid w:val="00435F8A"/>
    <w:rsid w:val="00435F9E"/>
    <w:rsid w:val="00435FEA"/>
    <w:rsid w:val="0043650A"/>
    <w:rsid w:val="0043670A"/>
    <w:rsid w:val="00436CF0"/>
    <w:rsid w:val="00437025"/>
    <w:rsid w:val="004373AC"/>
    <w:rsid w:val="0043794E"/>
    <w:rsid w:val="00437A43"/>
    <w:rsid w:val="00440526"/>
    <w:rsid w:val="00440F4E"/>
    <w:rsid w:val="004413F5"/>
    <w:rsid w:val="0044143C"/>
    <w:rsid w:val="00441615"/>
    <w:rsid w:val="0044168E"/>
    <w:rsid w:val="00441CF3"/>
    <w:rsid w:val="00441D52"/>
    <w:rsid w:val="00441DFC"/>
    <w:rsid w:val="00442401"/>
    <w:rsid w:val="004424CC"/>
    <w:rsid w:val="004426C9"/>
    <w:rsid w:val="00442CC4"/>
    <w:rsid w:val="00442D88"/>
    <w:rsid w:val="00443F9D"/>
    <w:rsid w:val="00444052"/>
    <w:rsid w:val="004441AD"/>
    <w:rsid w:val="00444525"/>
    <w:rsid w:val="0044483E"/>
    <w:rsid w:val="00444CE5"/>
    <w:rsid w:val="0044513D"/>
    <w:rsid w:val="004460AA"/>
    <w:rsid w:val="00446C18"/>
    <w:rsid w:val="00446C9A"/>
    <w:rsid w:val="00447079"/>
    <w:rsid w:val="004470AA"/>
    <w:rsid w:val="004474D5"/>
    <w:rsid w:val="0044757F"/>
    <w:rsid w:val="0044778A"/>
    <w:rsid w:val="004479B3"/>
    <w:rsid w:val="00447B88"/>
    <w:rsid w:val="00450023"/>
    <w:rsid w:val="00450373"/>
    <w:rsid w:val="00450C3B"/>
    <w:rsid w:val="00450DDB"/>
    <w:rsid w:val="00450DE6"/>
    <w:rsid w:val="00451644"/>
    <w:rsid w:val="004517CA"/>
    <w:rsid w:val="00451936"/>
    <w:rsid w:val="00452340"/>
    <w:rsid w:val="00452751"/>
    <w:rsid w:val="004529E6"/>
    <w:rsid w:val="00452ACA"/>
    <w:rsid w:val="0045309D"/>
    <w:rsid w:val="004532EA"/>
    <w:rsid w:val="004539C2"/>
    <w:rsid w:val="00453BA3"/>
    <w:rsid w:val="004541AC"/>
    <w:rsid w:val="004545C9"/>
    <w:rsid w:val="00454B5E"/>
    <w:rsid w:val="00454CC9"/>
    <w:rsid w:val="00454D40"/>
    <w:rsid w:val="00454EE2"/>
    <w:rsid w:val="00455354"/>
    <w:rsid w:val="00455761"/>
    <w:rsid w:val="00455B93"/>
    <w:rsid w:val="00455D30"/>
    <w:rsid w:val="00455EEC"/>
    <w:rsid w:val="0045625A"/>
    <w:rsid w:val="004562F6"/>
    <w:rsid w:val="00456564"/>
    <w:rsid w:val="00456701"/>
    <w:rsid w:val="004567CD"/>
    <w:rsid w:val="004568A6"/>
    <w:rsid w:val="004568C5"/>
    <w:rsid w:val="00456E50"/>
    <w:rsid w:val="0045724B"/>
    <w:rsid w:val="00457708"/>
    <w:rsid w:val="00457A67"/>
    <w:rsid w:val="00457B47"/>
    <w:rsid w:val="004608D9"/>
    <w:rsid w:val="00460C06"/>
    <w:rsid w:val="00461155"/>
    <w:rsid w:val="004612AB"/>
    <w:rsid w:val="004616D4"/>
    <w:rsid w:val="00461CD6"/>
    <w:rsid w:val="00461FF1"/>
    <w:rsid w:val="0046246D"/>
    <w:rsid w:val="004624A0"/>
    <w:rsid w:val="00462A76"/>
    <w:rsid w:val="0046355F"/>
    <w:rsid w:val="00463891"/>
    <w:rsid w:val="00463D6C"/>
    <w:rsid w:val="004641C7"/>
    <w:rsid w:val="004641F5"/>
    <w:rsid w:val="00464DEC"/>
    <w:rsid w:val="00464F43"/>
    <w:rsid w:val="00464F5D"/>
    <w:rsid w:val="00465A74"/>
    <w:rsid w:val="00466210"/>
    <w:rsid w:val="00466AE4"/>
    <w:rsid w:val="004671FA"/>
    <w:rsid w:val="00467357"/>
    <w:rsid w:val="00467432"/>
    <w:rsid w:val="004677F6"/>
    <w:rsid w:val="00467943"/>
    <w:rsid w:val="00467B6A"/>
    <w:rsid w:val="00467CD2"/>
    <w:rsid w:val="00467F1F"/>
    <w:rsid w:val="00470574"/>
    <w:rsid w:val="00470EEB"/>
    <w:rsid w:val="00471133"/>
    <w:rsid w:val="0047144E"/>
    <w:rsid w:val="004719F3"/>
    <w:rsid w:val="00472F0C"/>
    <w:rsid w:val="00473563"/>
    <w:rsid w:val="0047373B"/>
    <w:rsid w:val="00473C5C"/>
    <w:rsid w:val="00473F4A"/>
    <w:rsid w:val="004740BF"/>
    <w:rsid w:val="00474492"/>
    <w:rsid w:val="0047462E"/>
    <w:rsid w:val="0047527E"/>
    <w:rsid w:val="004757FC"/>
    <w:rsid w:val="00475C4A"/>
    <w:rsid w:val="00475EFE"/>
    <w:rsid w:val="00476462"/>
    <w:rsid w:val="00476798"/>
    <w:rsid w:val="00476A04"/>
    <w:rsid w:val="004771EB"/>
    <w:rsid w:val="00477365"/>
    <w:rsid w:val="0048014C"/>
    <w:rsid w:val="00480214"/>
    <w:rsid w:val="00480A52"/>
    <w:rsid w:val="00481093"/>
    <w:rsid w:val="00481A13"/>
    <w:rsid w:val="00481C6A"/>
    <w:rsid w:val="00481DE2"/>
    <w:rsid w:val="00482193"/>
    <w:rsid w:val="0048267F"/>
    <w:rsid w:val="00483040"/>
    <w:rsid w:val="004838C2"/>
    <w:rsid w:val="00483D7F"/>
    <w:rsid w:val="004848C6"/>
    <w:rsid w:val="0048532E"/>
    <w:rsid w:val="004854D1"/>
    <w:rsid w:val="00485669"/>
    <w:rsid w:val="00485E44"/>
    <w:rsid w:val="004861DE"/>
    <w:rsid w:val="00486456"/>
    <w:rsid w:val="00487802"/>
    <w:rsid w:val="0048792A"/>
    <w:rsid w:val="00491191"/>
    <w:rsid w:val="004915AF"/>
    <w:rsid w:val="00492297"/>
    <w:rsid w:val="004924C6"/>
    <w:rsid w:val="004926F9"/>
    <w:rsid w:val="0049297D"/>
    <w:rsid w:val="00492BAE"/>
    <w:rsid w:val="00492E46"/>
    <w:rsid w:val="00493A11"/>
    <w:rsid w:val="00493A6A"/>
    <w:rsid w:val="00493A6F"/>
    <w:rsid w:val="00493B30"/>
    <w:rsid w:val="00494219"/>
    <w:rsid w:val="00494C3F"/>
    <w:rsid w:val="00494FDE"/>
    <w:rsid w:val="00496438"/>
    <w:rsid w:val="00496C33"/>
    <w:rsid w:val="00497520"/>
    <w:rsid w:val="00497646"/>
    <w:rsid w:val="00497D78"/>
    <w:rsid w:val="004A02C2"/>
    <w:rsid w:val="004A0BA1"/>
    <w:rsid w:val="004A1001"/>
    <w:rsid w:val="004A10B3"/>
    <w:rsid w:val="004A119E"/>
    <w:rsid w:val="004A1727"/>
    <w:rsid w:val="004A1A08"/>
    <w:rsid w:val="004A1B08"/>
    <w:rsid w:val="004A1B2A"/>
    <w:rsid w:val="004A1C95"/>
    <w:rsid w:val="004A25A7"/>
    <w:rsid w:val="004A2701"/>
    <w:rsid w:val="004A3083"/>
    <w:rsid w:val="004A4327"/>
    <w:rsid w:val="004A458A"/>
    <w:rsid w:val="004A4BFA"/>
    <w:rsid w:val="004A4FF3"/>
    <w:rsid w:val="004A544E"/>
    <w:rsid w:val="004A5896"/>
    <w:rsid w:val="004A59F0"/>
    <w:rsid w:val="004A6567"/>
    <w:rsid w:val="004A66F7"/>
    <w:rsid w:val="004A6846"/>
    <w:rsid w:val="004A6883"/>
    <w:rsid w:val="004A6FE5"/>
    <w:rsid w:val="004A7250"/>
    <w:rsid w:val="004A7986"/>
    <w:rsid w:val="004B0325"/>
    <w:rsid w:val="004B0581"/>
    <w:rsid w:val="004B0B2A"/>
    <w:rsid w:val="004B0DD2"/>
    <w:rsid w:val="004B212F"/>
    <w:rsid w:val="004B36C1"/>
    <w:rsid w:val="004B3BC7"/>
    <w:rsid w:val="004B4178"/>
    <w:rsid w:val="004B4B55"/>
    <w:rsid w:val="004B5180"/>
    <w:rsid w:val="004B540E"/>
    <w:rsid w:val="004B582C"/>
    <w:rsid w:val="004B58EB"/>
    <w:rsid w:val="004B5AAF"/>
    <w:rsid w:val="004B5BB0"/>
    <w:rsid w:val="004B5BB8"/>
    <w:rsid w:val="004B6172"/>
    <w:rsid w:val="004B6317"/>
    <w:rsid w:val="004B6439"/>
    <w:rsid w:val="004B6863"/>
    <w:rsid w:val="004B688B"/>
    <w:rsid w:val="004B6B1F"/>
    <w:rsid w:val="004B6D18"/>
    <w:rsid w:val="004B6F6C"/>
    <w:rsid w:val="004B79A5"/>
    <w:rsid w:val="004B7BA9"/>
    <w:rsid w:val="004C033B"/>
    <w:rsid w:val="004C038A"/>
    <w:rsid w:val="004C0BE8"/>
    <w:rsid w:val="004C108D"/>
    <w:rsid w:val="004C1212"/>
    <w:rsid w:val="004C1583"/>
    <w:rsid w:val="004C1B81"/>
    <w:rsid w:val="004C1C60"/>
    <w:rsid w:val="004C2A10"/>
    <w:rsid w:val="004C2BF2"/>
    <w:rsid w:val="004C2C12"/>
    <w:rsid w:val="004C2CFA"/>
    <w:rsid w:val="004C30DE"/>
    <w:rsid w:val="004C3FD2"/>
    <w:rsid w:val="004C443C"/>
    <w:rsid w:val="004C4988"/>
    <w:rsid w:val="004C4AC6"/>
    <w:rsid w:val="004C4CA7"/>
    <w:rsid w:val="004C52F5"/>
    <w:rsid w:val="004C547B"/>
    <w:rsid w:val="004C5B48"/>
    <w:rsid w:val="004C617B"/>
    <w:rsid w:val="004C6230"/>
    <w:rsid w:val="004C6824"/>
    <w:rsid w:val="004C6E58"/>
    <w:rsid w:val="004C7461"/>
    <w:rsid w:val="004C74D3"/>
    <w:rsid w:val="004C7777"/>
    <w:rsid w:val="004C7A62"/>
    <w:rsid w:val="004C7E02"/>
    <w:rsid w:val="004D007D"/>
    <w:rsid w:val="004D06AF"/>
    <w:rsid w:val="004D0712"/>
    <w:rsid w:val="004D088A"/>
    <w:rsid w:val="004D0A3B"/>
    <w:rsid w:val="004D0CB6"/>
    <w:rsid w:val="004D15C0"/>
    <w:rsid w:val="004D16CB"/>
    <w:rsid w:val="004D1A55"/>
    <w:rsid w:val="004D1CC6"/>
    <w:rsid w:val="004D1F58"/>
    <w:rsid w:val="004D210D"/>
    <w:rsid w:val="004D2233"/>
    <w:rsid w:val="004D2A73"/>
    <w:rsid w:val="004D3248"/>
    <w:rsid w:val="004D34A9"/>
    <w:rsid w:val="004D38A6"/>
    <w:rsid w:val="004D3AB6"/>
    <w:rsid w:val="004D3C82"/>
    <w:rsid w:val="004D3EF8"/>
    <w:rsid w:val="004D4602"/>
    <w:rsid w:val="004D4CB5"/>
    <w:rsid w:val="004D4D41"/>
    <w:rsid w:val="004D4E85"/>
    <w:rsid w:val="004D503E"/>
    <w:rsid w:val="004D5179"/>
    <w:rsid w:val="004D5377"/>
    <w:rsid w:val="004D560C"/>
    <w:rsid w:val="004D5786"/>
    <w:rsid w:val="004D57B0"/>
    <w:rsid w:val="004D5CAD"/>
    <w:rsid w:val="004D5E88"/>
    <w:rsid w:val="004D6BDF"/>
    <w:rsid w:val="004D6DB8"/>
    <w:rsid w:val="004D76E3"/>
    <w:rsid w:val="004D7DB9"/>
    <w:rsid w:val="004E097E"/>
    <w:rsid w:val="004E09BA"/>
    <w:rsid w:val="004E0D56"/>
    <w:rsid w:val="004E17C2"/>
    <w:rsid w:val="004E1F71"/>
    <w:rsid w:val="004E2525"/>
    <w:rsid w:val="004E2818"/>
    <w:rsid w:val="004E2E5C"/>
    <w:rsid w:val="004E2F1B"/>
    <w:rsid w:val="004E30E0"/>
    <w:rsid w:val="004E35D4"/>
    <w:rsid w:val="004E360F"/>
    <w:rsid w:val="004E3709"/>
    <w:rsid w:val="004E39BC"/>
    <w:rsid w:val="004E3E0C"/>
    <w:rsid w:val="004E3FA7"/>
    <w:rsid w:val="004E40D9"/>
    <w:rsid w:val="004E42BD"/>
    <w:rsid w:val="004E48B8"/>
    <w:rsid w:val="004E562C"/>
    <w:rsid w:val="004E5920"/>
    <w:rsid w:val="004E5AA9"/>
    <w:rsid w:val="004E5B99"/>
    <w:rsid w:val="004E5BA8"/>
    <w:rsid w:val="004E5E68"/>
    <w:rsid w:val="004E5EF8"/>
    <w:rsid w:val="004E626E"/>
    <w:rsid w:val="004E6333"/>
    <w:rsid w:val="004E63BA"/>
    <w:rsid w:val="004E6F9E"/>
    <w:rsid w:val="004E703D"/>
    <w:rsid w:val="004E708D"/>
    <w:rsid w:val="004E7097"/>
    <w:rsid w:val="004E77B3"/>
    <w:rsid w:val="004E798C"/>
    <w:rsid w:val="004E7995"/>
    <w:rsid w:val="004E7B7E"/>
    <w:rsid w:val="004F0123"/>
    <w:rsid w:val="004F092D"/>
    <w:rsid w:val="004F0AAF"/>
    <w:rsid w:val="004F0ACB"/>
    <w:rsid w:val="004F0EA5"/>
    <w:rsid w:val="004F0EBE"/>
    <w:rsid w:val="004F1482"/>
    <w:rsid w:val="004F1C0A"/>
    <w:rsid w:val="004F2598"/>
    <w:rsid w:val="004F2730"/>
    <w:rsid w:val="004F29BC"/>
    <w:rsid w:val="004F2CD0"/>
    <w:rsid w:val="004F2E3F"/>
    <w:rsid w:val="004F3553"/>
    <w:rsid w:val="004F3851"/>
    <w:rsid w:val="004F3E5B"/>
    <w:rsid w:val="004F4006"/>
    <w:rsid w:val="004F4195"/>
    <w:rsid w:val="004F43D3"/>
    <w:rsid w:val="004F559E"/>
    <w:rsid w:val="004F5772"/>
    <w:rsid w:val="004F64FE"/>
    <w:rsid w:val="004F6A0D"/>
    <w:rsid w:val="004F6BC8"/>
    <w:rsid w:val="004F7088"/>
    <w:rsid w:val="004F71B8"/>
    <w:rsid w:val="004F725C"/>
    <w:rsid w:val="004F7308"/>
    <w:rsid w:val="004F7486"/>
    <w:rsid w:val="004F75D5"/>
    <w:rsid w:val="004F75F5"/>
    <w:rsid w:val="004F7B21"/>
    <w:rsid w:val="005001EA"/>
    <w:rsid w:val="005002DB"/>
    <w:rsid w:val="0050056D"/>
    <w:rsid w:val="00500592"/>
    <w:rsid w:val="0050065F"/>
    <w:rsid w:val="005009E7"/>
    <w:rsid w:val="00500A68"/>
    <w:rsid w:val="00500B2F"/>
    <w:rsid w:val="00501084"/>
    <w:rsid w:val="00501523"/>
    <w:rsid w:val="00501AF6"/>
    <w:rsid w:val="00501F0F"/>
    <w:rsid w:val="00501F4D"/>
    <w:rsid w:val="00502330"/>
    <w:rsid w:val="00502631"/>
    <w:rsid w:val="005026C9"/>
    <w:rsid w:val="0050283E"/>
    <w:rsid w:val="00502A5E"/>
    <w:rsid w:val="00502C7A"/>
    <w:rsid w:val="00502CC7"/>
    <w:rsid w:val="00502DF1"/>
    <w:rsid w:val="00502E01"/>
    <w:rsid w:val="00502FA6"/>
    <w:rsid w:val="00503140"/>
    <w:rsid w:val="0050331F"/>
    <w:rsid w:val="0050368F"/>
    <w:rsid w:val="00503757"/>
    <w:rsid w:val="0050389A"/>
    <w:rsid w:val="005038D2"/>
    <w:rsid w:val="00503BA3"/>
    <w:rsid w:val="00503EA8"/>
    <w:rsid w:val="005045EC"/>
    <w:rsid w:val="00504DBA"/>
    <w:rsid w:val="00504E0F"/>
    <w:rsid w:val="00505822"/>
    <w:rsid w:val="0050595A"/>
    <w:rsid w:val="00505980"/>
    <w:rsid w:val="00505ACC"/>
    <w:rsid w:val="0050631F"/>
    <w:rsid w:val="0050666C"/>
    <w:rsid w:val="0050772F"/>
    <w:rsid w:val="00507C6D"/>
    <w:rsid w:val="00510588"/>
    <w:rsid w:val="00510736"/>
    <w:rsid w:val="005112BC"/>
    <w:rsid w:val="005113F1"/>
    <w:rsid w:val="00511A79"/>
    <w:rsid w:val="00511CF5"/>
    <w:rsid w:val="00511EA4"/>
    <w:rsid w:val="00511F6A"/>
    <w:rsid w:val="00511F8A"/>
    <w:rsid w:val="005125F4"/>
    <w:rsid w:val="00513890"/>
    <w:rsid w:val="00513911"/>
    <w:rsid w:val="00513DB1"/>
    <w:rsid w:val="00514254"/>
    <w:rsid w:val="005144AA"/>
    <w:rsid w:val="00514604"/>
    <w:rsid w:val="00514660"/>
    <w:rsid w:val="00515403"/>
    <w:rsid w:val="00515B58"/>
    <w:rsid w:val="00515C6B"/>
    <w:rsid w:val="00515C96"/>
    <w:rsid w:val="005163E3"/>
    <w:rsid w:val="0051663C"/>
    <w:rsid w:val="0051686B"/>
    <w:rsid w:val="005168BD"/>
    <w:rsid w:val="0051711A"/>
    <w:rsid w:val="0051728A"/>
    <w:rsid w:val="00517EAD"/>
    <w:rsid w:val="00517F9F"/>
    <w:rsid w:val="005202F8"/>
    <w:rsid w:val="0052043C"/>
    <w:rsid w:val="0052049E"/>
    <w:rsid w:val="00520AFB"/>
    <w:rsid w:val="005214A7"/>
    <w:rsid w:val="005216E4"/>
    <w:rsid w:val="0052196F"/>
    <w:rsid w:val="00521D88"/>
    <w:rsid w:val="00521DBB"/>
    <w:rsid w:val="00522027"/>
    <w:rsid w:val="00522422"/>
    <w:rsid w:val="00522495"/>
    <w:rsid w:val="005224F9"/>
    <w:rsid w:val="005227BB"/>
    <w:rsid w:val="00522C66"/>
    <w:rsid w:val="00523558"/>
    <w:rsid w:val="005238D6"/>
    <w:rsid w:val="00524218"/>
    <w:rsid w:val="00524DE9"/>
    <w:rsid w:val="0052523D"/>
    <w:rsid w:val="00525769"/>
    <w:rsid w:val="00525B13"/>
    <w:rsid w:val="00525BB6"/>
    <w:rsid w:val="00525E81"/>
    <w:rsid w:val="005261A9"/>
    <w:rsid w:val="00526278"/>
    <w:rsid w:val="00526C53"/>
    <w:rsid w:val="00526E13"/>
    <w:rsid w:val="00527095"/>
    <w:rsid w:val="00527371"/>
    <w:rsid w:val="00527516"/>
    <w:rsid w:val="0052780A"/>
    <w:rsid w:val="00527F06"/>
    <w:rsid w:val="00527F11"/>
    <w:rsid w:val="00527F1E"/>
    <w:rsid w:val="00527F7F"/>
    <w:rsid w:val="005301BD"/>
    <w:rsid w:val="005312F8"/>
    <w:rsid w:val="00531387"/>
    <w:rsid w:val="0053144B"/>
    <w:rsid w:val="0053175E"/>
    <w:rsid w:val="00531F29"/>
    <w:rsid w:val="005320CA"/>
    <w:rsid w:val="00532709"/>
    <w:rsid w:val="0053289E"/>
    <w:rsid w:val="00532EE7"/>
    <w:rsid w:val="00534182"/>
    <w:rsid w:val="00534D6E"/>
    <w:rsid w:val="00534E4D"/>
    <w:rsid w:val="00535061"/>
    <w:rsid w:val="00535665"/>
    <w:rsid w:val="00535D60"/>
    <w:rsid w:val="00536B2D"/>
    <w:rsid w:val="0053714B"/>
    <w:rsid w:val="0053745C"/>
    <w:rsid w:val="005403C7"/>
    <w:rsid w:val="00540872"/>
    <w:rsid w:val="005409D0"/>
    <w:rsid w:val="00540EE8"/>
    <w:rsid w:val="005412C5"/>
    <w:rsid w:val="00541B37"/>
    <w:rsid w:val="005422B5"/>
    <w:rsid w:val="005425B9"/>
    <w:rsid w:val="00542D15"/>
    <w:rsid w:val="00542DF1"/>
    <w:rsid w:val="005434BB"/>
    <w:rsid w:val="00543A8C"/>
    <w:rsid w:val="00544410"/>
    <w:rsid w:val="005446D8"/>
    <w:rsid w:val="00544782"/>
    <w:rsid w:val="005448DA"/>
    <w:rsid w:val="005449AF"/>
    <w:rsid w:val="00544A97"/>
    <w:rsid w:val="00544BE1"/>
    <w:rsid w:val="00544E15"/>
    <w:rsid w:val="00544FC7"/>
    <w:rsid w:val="005451CC"/>
    <w:rsid w:val="005455B4"/>
    <w:rsid w:val="00545949"/>
    <w:rsid w:val="0054633F"/>
    <w:rsid w:val="00546481"/>
    <w:rsid w:val="00546BAB"/>
    <w:rsid w:val="005470CA"/>
    <w:rsid w:val="005472F9"/>
    <w:rsid w:val="00547535"/>
    <w:rsid w:val="00547817"/>
    <w:rsid w:val="00547CF1"/>
    <w:rsid w:val="005504E2"/>
    <w:rsid w:val="00550718"/>
    <w:rsid w:val="00550955"/>
    <w:rsid w:val="00550D34"/>
    <w:rsid w:val="00550D72"/>
    <w:rsid w:val="00551329"/>
    <w:rsid w:val="0055143F"/>
    <w:rsid w:val="0055189C"/>
    <w:rsid w:val="005519E0"/>
    <w:rsid w:val="00551CF0"/>
    <w:rsid w:val="00551EA0"/>
    <w:rsid w:val="00552178"/>
    <w:rsid w:val="00552192"/>
    <w:rsid w:val="0055231E"/>
    <w:rsid w:val="0055248A"/>
    <w:rsid w:val="00552A74"/>
    <w:rsid w:val="0055300B"/>
    <w:rsid w:val="005530EE"/>
    <w:rsid w:val="0055374D"/>
    <w:rsid w:val="00554127"/>
    <w:rsid w:val="0055450B"/>
    <w:rsid w:val="005546FE"/>
    <w:rsid w:val="0055485E"/>
    <w:rsid w:val="00554976"/>
    <w:rsid w:val="00555256"/>
    <w:rsid w:val="00555445"/>
    <w:rsid w:val="00555919"/>
    <w:rsid w:val="00555FB1"/>
    <w:rsid w:val="00556043"/>
    <w:rsid w:val="00556538"/>
    <w:rsid w:val="005568AA"/>
    <w:rsid w:val="00556F3D"/>
    <w:rsid w:val="00557654"/>
    <w:rsid w:val="005610F4"/>
    <w:rsid w:val="005610F9"/>
    <w:rsid w:val="00561B60"/>
    <w:rsid w:val="00561E82"/>
    <w:rsid w:val="005624C1"/>
    <w:rsid w:val="00562608"/>
    <w:rsid w:val="00562CE1"/>
    <w:rsid w:val="00563310"/>
    <w:rsid w:val="00563446"/>
    <w:rsid w:val="00563726"/>
    <w:rsid w:val="00563763"/>
    <w:rsid w:val="0056379C"/>
    <w:rsid w:val="00563D41"/>
    <w:rsid w:val="00563F58"/>
    <w:rsid w:val="005640F5"/>
    <w:rsid w:val="00564EA2"/>
    <w:rsid w:val="005652CC"/>
    <w:rsid w:val="005655DB"/>
    <w:rsid w:val="00565DB3"/>
    <w:rsid w:val="00565E6B"/>
    <w:rsid w:val="00565F79"/>
    <w:rsid w:val="0056621B"/>
    <w:rsid w:val="00566232"/>
    <w:rsid w:val="00566920"/>
    <w:rsid w:val="00566A4C"/>
    <w:rsid w:val="00567217"/>
    <w:rsid w:val="005672B4"/>
    <w:rsid w:val="00570BD1"/>
    <w:rsid w:val="00571042"/>
    <w:rsid w:val="00571976"/>
    <w:rsid w:val="00571A50"/>
    <w:rsid w:val="00571BC2"/>
    <w:rsid w:val="005724DB"/>
    <w:rsid w:val="00572AE3"/>
    <w:rsid w:val="00572CC3"/>
    <w:rsid w:val="00572CDC"/>
    <w:rsid w:val="00572E3A"/>
    <w:rsid w:val="00573887"/>
    <w:rsid w:val="00573C18"/>
    <w:rsid w:val="00573D2F"/>
    <w:rsid w:val="00573F1C"/>
    <w:rsid w:val="005742E1"/>
    <w:rsid w:val="00574342"/>
    <w:rsid w:val="00574A55"/>
    <w:rsid w:val="00574BF9"/>
    <w:rsid w:val="00574E03"/>
    <w:rsid w:val="00575515"/>
    <w:rsid w:val="00575A99"/>
    <w:rsid w:val="00575C1C"/>
    <w:rsid w:val="00575C32"/>
    <w:rsid w:val="00575D22"/>
    <w:rsid w:val="00575D68"/>
    <w:rsid w:val="00576425"/>
    <w:rsid w:val="00576697"/>
    <w:rsid w:val="0057759C"/>
    <w:rsid w:val="00577733"/>
    <w:rsid w:val="00577ACD"/>
    <w:rsid w:val="00580D48"/>
    <w:rsid w:val="005812DD"/>
    <w:rsid w:val="00581412"/>
    <w:rsid w:val="005816C9"/>
    <w:rsid w:val="005816E5"/>
    <w:rsid w:val="00581859"/>
    <w:rsid w:val="00581EA4"/>
    <w:rsid w:val="00581F17"/>
    <w:rsid w:val="00582024"/>
    <w:rsid w:val="005821D6"/>
    <w:rsid w:val="005826DA"/>
    <w:rsid w:val="005828E7"/>
    <w:rsid w:val="00582AA0"/>
    <w:rsid w:val="00582B32"/>
    <w:rsid w:val="00582CF3"/>
    <w:rsid w:val="00583FBE"/>
    <w:rsid w:val="00584025"/>
    <w:rsid w:val="00584E18"/>
    <w:rsid w:val="00585084"/>
    <w:rsid w:val="00585948"/>
    <w:rsid w:val="00585CF5"/>
    <w:rsid w:val="00585DC0"/>
    <w:rsid w:val="00586BAE"/>
    <w:rsid w:val="00586EF2"/>
    <w:rsid w:val="0058730D"/>
    <w:rsid w:val="005879F3"/>
    <w:rsid w:val="005901BA"/>
    <w:rsid w:val="005901D1"/>
    <w:rsid w:val="005901DA"/>
    <w:rsid w:val="005902DC"/>
    <w:rsid w:val="00590354"/>
    <w:rsid w:val="0059077F"/>
    <w:rsid w:val="00591635"/>
    <w:rsid w:val="00591F75"/>
    <w:rsid w:val="0059210B"/>
    <w:rsid w:val="00592119"/>
    <w:rsid w:val="00592832"/>
    <w:rsid w:val="005929C0"/>
    <w:rsid w:val="00592BC1"/>
    <w:rsid w:val="005932E4"/>
    <w:rsid w:val="005935AA"/>
    <w:rsid w:val="005935E6"/>
    <w:rsid w:val="0059392E"/>
    <w:rsid w:val="0059393D"/>
    <w:rsid w:val="00593C20"/>
    <w:rsid w:val="00593D35"/>
    <w:rsid w:val="00593EE8"/>
    <w:rsid w:val="00594443"/>
    <w:rsid w:val="005948E8"/>
    <w:rsid w:val="00595168"/>
    <w:rsid w:val="0059558E"/>
    <w:rsid w:val="00595FD1"/>
    <w:rsid w:val="005961F7"/>
    <w:rsid w:val="00596916"/>
    <w:rsid w:val="00596955"/>
    <w:rsid w:val="0059755A"/>
    <w:rsid w:val="005976E0"/>
    <w:rsid w:val="005A04FF"/>
    <w:rsid w:val="005A0666"/>
    <w:rsid w:val="005A06DA"/>
    <w:rsid w:val="005A0C47"/>
    <w:rsid w:val="005A108A"/>
    <w:rsid w:val="005A127D"/>
    <w:rsid w:val="005A16F3"/>
    <w:rsid w:val="005A227B"/>
    <w:rsid w:val="005A25A7"/>
    <w:rsid w:val="005A27E0"/>
    <w:rsid w:val="005A2D04"/>
    <w:rsid w:val="005A2E35"/>
    <w:rsid w:val="005A327D"/>
    <w:rsid w:val="005A377B"/>
    <w:rsid w:val="005A39E5"/>
    <w:rsid w:val="005A3DDD"/>
    <w:rsid w:val="005A40EB"/>
    <w:rsid w:val="005A47E5"/>
    <w:rsid w:val="005A4848"/>
    <w:rsid w:val="005A4AB6"/>
    <w:rsid w:val="005A4CD3"/>
    <w:rsid w:val="005A4D92"/>
    <w:rsid w:val="005A5D1C"/>
    <w:rsid w:val="005A6586"/>
    <w:rsid w:val="005A6B87"/>
    <w:rsid w:val="005A75E7"/>
    <w:rsid w:val="005A75FF"/>
    <w:rsid w:val="005A7B71"/>
    <w:rsid w:val="005B04CE"/>
    <w:rsid w:val="005B0CAF"/>
    <w:rsid w:val="005B113F"/>
    <w:rsid w:val="005B17DE"/>
    <w:rsid w:val="005B1D79"/>
    <w:rsid w:val="005B1F3C"/>
    <w:rsid w:val="005B2132"/>
    <w:rsid w:val="005B218F"/>
    <w:rsid w:val="005B26C1"/>
    <w:rsid w:val="005B2CB9"/>
    <w:rsid w:val="005B34FE"/>
    <w:rsid w:val="005B34FF"/>
    <w:rsid w:val="005B3C67"/>
    <w:rsid w:val="005B3F83"/>
    <w:rsid w:val="005B428A"/>
    <w:rsid w:val="005B42D7"/>
    <w:rsid w:val="005B4313"/>
    <w:rsid w:val="005B4647"/>
    <w:rsid w:val="005B57BE"/>
    <w:rsid w:val="005B5E0B"/>
    <w:rsid w:val="005B6072"/>
    <w:rsid w:val="005B68B3"/>
    <w:rsid w:val="005B7295"/>
    <w:rsid w:val="005B72CF"/>
    <w:rsid w:val="005B79CD"/>
    <w:rsid w:val="005B7B29"/>
    <w:rsid w:val="005B7B4E"/>
    <w:rsid w:val="005B7BF8"/>
    <w:rsid w:val="005B7D5B"/>
    <w:rsid w:val="005C02A4"/>
    <w:rsid w:val="005C1622"/>
    <w:rsid w:val="005C1764"/>
    <w:rsid w:val="005C1CCA"/>
    <w:rsid w:val="005C1E0D"/>
    <w:rsid w:val="005C21CB"/>
    <w:rsid w:val="005C24DC"/>
    <w:rsid w:val="005C25D0"/>
    <w:rsid w:val="005C26A4"/>
    <w:rsid w:val="005C2944"/>
    <w:rsid w:val="005C2C6F"/>
    <w:rsid w:val="005C2E4B"/>
    <w:rsid w:val="005C306B"/>
    <w:rsid w:val="005C36C2"/>
    <w:rsid w:val="005C3B77"/>
    <w:rsid w:val="005C44CC"/>
    <w:rsid w:val="005C4BCC"/>
    <w:rsid w:val="005C4C01"/>
    <w:rsid w:val="005C4C82"/>
    <w:rsid w:val="005C5A92"/>
    <w:rsid w:val="005C5AFC"/>
    <w:rsid w:val="005C5EDA"/>
    <w:rsid w:val="005C65BD"/>
    <w:rsid w:val="005C66F9"/>
    <w:rsid w:val="005C67DC"/>
    <w:rsid w:val="005C6A4B"/>
    <w:rsid w:val="005C6B03"/>
    <w:rsid w:val="005C7A47"/>
    <w:rsid w:val="005C7FF3"/>
    <w:rsid w:val="005D0851"/>
    <w:rsid w:val="005D0E7B"/>
    <w:rsid w:val="005D1590"/>
    <w:rsid w:val="005D1DD2"/>
    <w:rsid w:val="005D215B"/>
    <w:rsid w:val="005D238D"/>
    <w:rsid w:val="005D3631"/>
    <w:rsid w:val="005D382E"/>
    <w:rsid w:val="005D38B3"/>
    <w:rsid w:val="005D4414"/>
    <w:rsid w:val="005D44B9"/>
    <w:rsid w:val="005D4774"/>
    <w:rsid w:val="005D4A13"/>
    <w:rsid w:val="005D58ED"/>
    <w:rsid w:val="005D5A58"/>
    <w:rsid w:val="005D6257"/>
    <w:rsid w:val="005D67B8"/>
    <w:rsid w:val="005D6BFB"/>
    <w:rsid w:val="005D6E8D"/>
    <w:rsid w:val="005D6EB4"/>
    <w:rsid w:val="005D74E9"/>
    <w:rsid w:val="005D7B09"/>
    <w:rsid w:val="005E0809"/>
    <w:rsid w:val="005E087B"/>
    <w:rsid w:val="005E0BA3"/>
    <w:rsid w:val="005E0D1C"/>
    <w:rsid w:val="005E1240"/>
    <w:rsid w:val="005E15E7"/>
    <w:rsid w:val="005E189C"/>
    <w:rsid w:val="005E1BF6"/>
    <w:rsid w:val="005E265A"/>
    <w:rsid w:val="005E2E6E"/>
    <w:rsid w:val="005E3370"/>
    <w:rsid w:val="005E368E"/>
    <w:rsid w:val="005E3781"/>
    <w:rsid w:val="005E4469"/>
    <w:rsid w:val="005E4632"/>
    <w:rsid w:val="005E4B9D"/>
    <w:rsid w:val="005E4D99"/>
    <w:rsid w:val="005E4EC5"/>
    <w:rsid w:val="005E4F99"/>
    <w:rsid w:val="005E57F3"/>
    <w:rsid w:val="005E584A"/>
    <w:rsid w:val="005E6435"/>
    <w:rsid w:val="005E6741"/>
    <w:rsid w:val="005E708A"/>
    <w:rsid w:val="005E7300"/>
    <w:rsid w:val="005E7426"/>
    <w:rsid w:val="005E7AAF"/>
    <w:rsid w:val="005E7CCF"/>
    <w:rsid w:val="005F0491"/>
    <w:rsid w:val="005F05C8"/>
    <w:rsid w:val="005F0605"/>
    <w:rsid w:val="005F0B4E"/>
    <w:rsid w:val="005F1AED"/>
    <w:rsid w:val="005F22C3"/>
    <w:rsid w:val="005F2303"/>
    <w:rsid w:val="005F2AD9"/>
    <w:rsid w:val="005F2B32"/>
    <w:rsid w:val="005F2BAC"/>
    <w:rsid w:val="005F2E73"/>
    <w:rsid w:val="005F2F92"/>
    <w:rsid w:val="005F3034"/>
    <w:rsid w:val="005F374D"/>
    <w:rsid w:val="005F3D5F"/>
    <w:rsid w:val="005F42FF"/>
    <w:rsid w:val="005F43C7"/>
    <w:rsid w:val="005F4504"/>
    <w:rsid w:val="005F45DA"/>
    <w:rsid w:val="005F4AFD"/>
    <w:rsid w:val="005F4B4F"/>
    <w:rsid w:val="005F5541"/>
    <w:rsid w:val="005F58D8"/>
    <w:rsid w:val="005F5BEE"/>
    <w:rsid w:val="005F5E68"/>
    <w:rsid w:val="005F6AE9"/>
    <w:rsid w:val="005F73A1"/>
    <w:rsid w:val="00600181"/>
    <w:rsid w:val="006002B7"/>
    <w:rsid w:val="00600852"/>
    <w:rsid w:val="006009B0"/>
    <w:rsid w:val="00600AA8"/>
    <w:rsid w:val="00600E81"/>
    <w:rsid w:val="00601091"/>
    <w:rsid w:val="00601182"/>
    <w:rsid w:val="00601C81"/>
    <w:rsid w:val="006020C4"/>
    <w:rsid w:val="006020C5"/>
    <w:rsid w:val="006025E4"/>
    <w:rsid w:val="006026E3"/>
    <w:rsid w:val="006029A5"/>
    <w:rsid w:val="00603294"/>
    <w:rsid w:val="00603573"/>
    <w:rsid w:val="00603600"/>
    <w:rsid w:val="00603BBF"/>
    <w:rsid w:val="006045ED"/>
    <w:rsid w:val="00604850"/>
    <w:rsid w:val="006055C4"/>
    <w:rsid w:val="0060576F"/>
    <w:rsid w:val="00605A0D"/>
    <w:rsid w:val="00606203"/>
    <w:rsid w:val="00606831"/>
    <w:rsid w:val="0060748B"/>
    <w:rsid w:val="006079D5"/>
    <w:rsid w:val="00607EF5"/>
    <w:rsid w:val="00610037"/>
    <w:rsid w:val="0061032B"/>
    <w:rsid w:val="00610B0E"/>
    <w:rsid w:val="00610DA1"/>
    <w:rsid w:val="0061104E"/>
    <w:rsid w:val="00611093"/>
    <w:rsid w:val="0061167A"/>
    <w:rsid w:val="00611CFB"/>
    <w:rsid w:val="00611D6E"/>
    <w:rsid w:val="00611D8A"/>
    <w:rsid w:val="0061222B"/>
    <w:rsid w:val="00612A8C"/>
    <w:rsid w:val="00612EDD"/>
    <w:rsid w:val="006131A6"/>
    <w:rsid w:val="00613455"/>
    <w:rsid w:val="0061379D"/>
    <w:rsid w:val="00613BF1"/>
    <w:rsid w:val="00614A93"/>
    <w:rsid w:val="00614BC4"/>
    <w:rsid w:val="00614D09"/>
    <w:rsid w:val="00615015"/>
    <w:rsid w:val="00615338"/>
    <w:rsid w:val="006153EF"/>
    <w:rsid w:val="006155DE"/>
    <w:rsid w:val="006155F4"/>
    <w:rsid w:val="00615A9B"/>
    <w:rsid w:val="00615E65"/>
    <w:rsid w:val="00615FDA"/>
    <w:rsid w:val="006168BC"/>
    <w:rsid w:val="006169E5"/>
    <w:rsid w:val="00616BC2"/>
    <w:rsid w:val="00616C4B"/>
    <w:rsid w:val="006175D2"/>
    <w:rsid w:val="00617ACE"/>
    <w:rsid w:val="00617C6F"/>
    <w:rsid w:val="00620329"/>
    <w:rsid w:val="0062079D"/>
    <w:rsid w:val="00620AF7"/>
    <w:rsid w:val="00620B2E"/>
    <w:rsid w:val="006215BC"/>
    <w:rsid w:val="0062174A"/>
    <w:rsid w:val="006219AC"/>
    <w:rsid w:val="00621FEB"/>
    <w:rsid w:val="00622299"/>
    <w:rsid w:val="00622679"/>
    <w:rsid w:val="00622D3D"/>
    <w:rsid w:val="006234FF"/>
    <w:rsid w:val="00623802"/>
    <w:rsid w:val="006240EE"/>
    <w:rsid w:val="0062440A"/>
    <w:rsid w:val="00624442"/>
    <w:rsid w:val="0062466F"/>
    <w:rsid w:val="00624938"/>
    <w:rsid w:val="00624959"/>
    <w:rsid w:val="00625006"/>
    <w:rsid w:val="00625391"/>
    <w:rsid w:val="0062558A"/>
    <w:rsid w:val="006255AA"/>
    <w:rsid w:val="00625DC4"/>
    <w:rsid w:val="0062646D"/>
    <w:rsid w:val="00626767"/>
    <w:rsid w:val="00626B29"/>
    <w:rsid w:val="00626B4B"/>
    <w:rsid w:val="00626E7E"/>
    <w:rsid w:val="0062716B"/>
    <w:rsid w:val="00627203"/>
    <w:rsid w:val="00627C41"/>
    <w:rsid w:val="00627DEE"/>
    <w:rsid w:val="0063036B"/>
    <w:rsid w:val="006304C7"/>
    <w:rsid w:val="00630502"/>
    <w:rsid w:val="00630A1D"/>
    <w:rsid w:val="00630AD1"/>
    <w:rsid w:val="00630BE3"/>
    <w:rsid w:val="00630D55"/>
    <w:rsid w:val="00630F64"/>
    <w:rsid w:val="006310B2"/>
    <w:rsid w:val="006313A2"/>
    <w:rsid w:val="00631D61"/>
    <w:rsid w:val="006325CB"/>
    <w:rsid w:val="006329FA"/>
    <w:rsid w:val="00632F3B"/>
    <w:rsid w:val="00633005"/>
    <w:rsid w:val="00633551"/>
    <w:rsid w:val="00633C0D"/>
    <w:rsid w:val="006344B7"/>
    <w:rsid w:val="0063471D"/>
    <w:rsid w:val="006348EE"/>
    <w:rsid w:val="00634D70"/>
    <w:rsid w:val="00634ED5"/>
    <w:rsid w:val="0063502B"/>
    <w:rsid w:val="006350FA"/>
    <w:rsid w:val="00635389"/>
    <w:rsid w:val="006355E0"/>
    <w:rsid w:val="006357D7"/>
    <w:rsid w:val="00635A4B"/>
    <w:rsid w:val="00636033"/>
    <w:rsid w:val="00636D98"/>
    <w:rsid w:val="00636E12"/>
    <w:rsid w:val="00636E20"/>
    <w:rsid w:val="006370A0"/>
    <w:rsid w:val="00637113"/>
    <w:rsid w:val="0063782B"/>
    <w:rsid w:val="00637B38"/>
    <w:rsid w:val="00637BC1"/>
    <w:rsid w:val="00640CCE"/>
    <w:rsid w:val="006413BE"/>
    <w:rsid w:val="00642B4D"/>
    <w:rsid w:val="00642E4E"/>
    <w:rsid w:val="00644031"/>
    <w:rsid w:val="00644626"/>
    <w:rsid w:val="00644A4F"/>
    <w:rsid w:val="00644F9C"/>
    <w:rsid w:val="0064545D"/>
    <w:rsid w:val="006458FA"/>
    <w:rsid w:val="00645D06"/>
    <w:rsid w:val="00645F4A"/>
    <w:rsid w:val="006460F0"/>
    <w:rsid w:val="00646122"/>
    <w:rsid w:val="00646286"/>
    <w:rsid w:val="006463A6"/>
    <w:rsid w:val="006467F1"/>
    <w:rsid w:val="00646C2E"/>
    <w:rsid w:val="00647307"/>
    <w:rsid w:val="0064765C"/>
    <w:rsid w:val="006478F6"/>
    <w:rsid w:val="00647F3D"/>
    <w:rsid w:val="00650432"/>
    <w:rsid w:val="0065043D"/>
    <w:rsid w:val="0065064D"/>
    <w:rsid w:val="006506B5"/>
    <w:rsid w:val="00650E6C"/>
    <w:rsid w:val="0065109D"/>
    <w:rsid w:val="00651165"/>
    <w:rsid w:val="0065125E"/>
    <w:rsid w:val="006517EB"/>
    <w:rsid w:val="00651893"/>
    <w:rsid w:val="00651AA6"/>
    <w:rsid w:val="00651D01"/>
    <w:rsid w:val="0065256E"/>
    <w:rsid w:val="0065311D"/>
    <w:rsid w:val="006533F8"/>
    <w:rsid w:val="0065348A"/>
    <w:rsid w:val="006534BE"/>
    <w:rsid w:val="00653530"/>
    <w:rsid w:val="006538C6"/>
    <w:rsid w:val="00654140"/>
    <w:rsid w:val="00654215"/>
    <w:rsid w:val="00655071"/>
    <w:rsid w:val="0065514B"/>
    <w:rsid w:val="00655459"/>
    <w:rsid w:val="00655549"/>
    <w:rsid w:val="00655911"/>
    <w:rsid w:val="00655A57"/>
    <w:rsid w:val="00655DBE"/>
    <w:rsid w:val="00656166"/>
    <w:rsid w:val="006562C4"/>
    <w:rsid w:val="0065672F"/>
    <w:rsid w:val="006567DF"/>
    <w:rsid w:val="0065682A"/>
    <w:rsid w:val="006577C9"/>
    <w:rsid w:val="00657ABB"/>
    <w:rsid w:val="00657C06"/>
    <w:rsid w:val="00660D44"/>
    <w:rsid w:val="00660E1D"/>
    <w:rsid w:val="0066188F"/>
    <w:rsid w:val="006620B8"/>
    <w:rsid w:val="0066229C"/>
    <w:rsid w:val="006627CD"/>
    <w:rsid w:val="00662F03"/>
    <w:rsid w:val="0066330E"/>
    <w:rsid w:val="00663D2E"/>
    <w:rsid w:val="00663F70"/>
    <w:rsid w:val="006643D5"/>
    <w:rsid w:val="006647AE"/>
    <w:rsid w:val="00664C03"/>
    <w:rsid w:val="00664CEF"/>
    <w:rsid w:val="00664D60"/>
    <w:rsid w:val="00664E42"/>
    <w:rsid w:val="0066510E"/>
    <w:rsid w:val="0066511A"/>
    <w:rsid w:val="00665132"/>
    <w:rsid w:val="00665D5C"/>
    <w:rsid w:val="006661B9"/>
    <w:rsid w:val="0066629E"/>
    <w:rsid w:val="00666367"/>
    <w:rsid w:val="0066654F"/>
    <w:rsid w:val="006665C8"/>
    <w:rsid w:val="00666E8E"/>
    <w:rsid w:val="00666EB4"/>
    <w:rsid w:val="00667333"/>
    <w:rsid w:val="00667355"/>
    <w:rsid w:val="00667AE7"/>
    <w:rsid w:val="00667C7A"/>
    <w:rsid w:val="00667C86"/>
    <w:rsid w:val="00667D4D"/>
    <w:rsid w:val="006704DD"/>
    <w:rsid w:val="0067067B"/>
    <w:rsid w:val="00670957"/>
    <w:rsid w:val="00670C15"/>
    <w:rsid w:val="00671374"/>
    <w:rsid w:val="006716B0"/>
    <w:rsid w:val="00671CB0"/>
    <w:rsid w:val="00671D35"/>
    <w:rsid w:val="00671E19"/>
    <w:rsid w:val="00672053"/>
    <w:rsid w:val="006720A9"/>
    <w:rsid w:val="00672509"/>
    <w:rsid w:val="00672702"/>
    <w:rsid w:val="00672FBD"/>
    <w:rsid w:val="00672FF8"/>
    <w:rsid w:val="00673063"/>
    <w:rsid w:val="006733C4"/>
    <w:rsid w:val="00673835"/>
    <w:rsid w:val="0067421A"/>
    <w:rsid w:val="00674EA0"/>
    <w:rsid w:val="006750E5"/>
    <w:rsid w:val="006751F4"/>
    <w:rsid w:val="00675203"/>
    <w:rsid w:val="00675AF0"/>
    <w:rsid w:val="00676130"/>
    <w:rsid w:val="006764F0"/>
    <w:rsid w:val="0067685F"/>
    <w:rsid w:val="00677339"/>
    <w:rsid w:val="00677364"/>
    <w:rsid w:val="006775BF"/>
    <w:rsid w:val="00677658"/>
    <w:rsid w:val="0067790D"/>
    <w:rsid w:val="00677A80"/>
    <w:rsid w:val="00680DEB"/>
    <w:rsid w:val="00681695"/>
    <w:rsid w:val="00681743"/>
    <w:rsid w:val="00681AEB"/>
    <w:rsid w:val="00682294"/>
    <w:rsid w:val="006825E2"/>
    <w:rsid w:val="00682845"/>
    <w:rsid w:val="00682981"/>
    <w:rsid w:val="0068383B"/>
    <w:rsid w:val="00683952"/>
    <w:rsid w:val="00683ACC"/>
    <w:rsid w:val="00683DA5"/>
    <w:rsid w:val="006843FD"/>
    <w:rsid w:val="006844F1"/>
    <w:rsid w:val="00684B2D"/>
    <w:rsid w:val="00684D67"/>
    <w:rsid w:val="006854EE"/>
    <w:rsid w:val="006855A9"/>
    <w:rsid w:val="00685791"/>
    <w:rsid w:val="0068617B"/>
    <w:rsid w:val="006863C0"/>
    <w:rsid w:val="00686427"/>
    <w:rsid w:val="006866B6"/>
    <w:rsid w:val="006867A2"/>
    <w:rsid w:val="00686838"/>
    <w:rsid w:val="006868AA"/>
    <w:rsid w:val="006868EB"/>
    <w:rsid w:val="00687C2B"/>
    <w:rsid w:val="00687E3A"/>
    <w:rsid w:val="006902A7"/>
    <w:rsid w:val="00690724"/>
    <w:rsid w:val="00690822"/>
    <w:rsid w:val="00690A33"/>
    <w:rsid w:val="00690EE6"/>
    <w:rsid w:val="006911EB"/>
    <w:rsid w:val="0069142C"/>
    <w:rsid w:val="006914D3"/>
    <w:rsid w:val="006914FD"/>
    <w:rsid w:val="0069195C"/>
    <w:rsid w:val="00691CE0"/>
    <w:rsid w:val="00691F73"/>
    <w:rsid w:val="00691FAC"/>
    <w:rsid w:val="00692308"/>
    <w:rsid w:val="00692AC8"/>
    <w:rsid w:val="0069333D"/>
    <w:rsid w:val="006933E5"/>
    <w:rsid w:val="006938D3"/>
    <w:rsid w:val="00693D3D"/>
    <w:rsid w:val="006941D6"/>
    <w:rsid w:val="0069449B"/>
    <w:rsid w:val="00694BF8"/>
    <w:rsid w:val="0069513F"/>
    <w:rsid w:val="00695616"/>
    <w:rsid w:val="00695779"/>
    <w:rsid w:val="00695AD5"/>
    <w:rsid w:val="00695C26"/>
    <w:rsid w:val="0069610D"/>
    <w:rsid w:val="006963BF"/>
    <w:rsid w:val="00696483"/>
    <w:rsid w:val="0069692F"/>
    <w:rsid w:val="00696FA2"/>
    <w:rsid w:val="006974C8"/>
    <w:rsid w:val="00697808"/>
    <w:rsid w:val="0069787A"/>
    <w:rsid w:val="00697A76"/>
    <w:rsid w:val="00697B56"/>
    <w:rsid w:val="006A0188"/>
    <w:rsid w:val="006A090E"/>
    <w:rsid w:val="006A0E23"/>
    <w:rsid w:val="006A0EB8"/>
    <w:rsid w:val="006A1089"/>
    <w:rsid w:val="006A136C"/>
    <w:rsid w:val="006A16AF"/>
    <w:rsid w:val="006A1964"/>
    <w:rsid w:val="006A1F10"/>
    <w:rsid w:val="006A2298"/>
    <w:rsid w:val="006A27C9"/>
    <w:rsid w:val="006A2D26"/>
    <w:rsid w:val="006A2E6C"/>
    <w:rsid w:val="006A31E6"/>
    <w:rsid w:val="006A3256"/>
    <w:rsid w:val="006A3810"/>
    <w:rsid w:val="006A3CE9"/>
    <w:rsid w:val="006A3E9F"/>
    <w:rsid w:val="006A40EF"/>
    <w:rsid w:val="006A436E"/>
    <w:rsid w:val="006A49D4"/>
    <w:rsid w:val="006A4B83"/>
    <w:rsid w:val="006A5314"/>
    <w:rsid w:val="006A5695"/>
    <w:rsid w:val="006A58C0"/>
    <w:rsid w:val="006A5FDD"/>
    <w:rsid w:val="006A623A"/>
    <w:rsid w:val="006A6570"/>
    <w:rsid w:val="006A66C0"/>
    <w:rsid w:val="006A69F7"/>
    <w:rsid w:val="006A6ED2"/>
    <w:rsid w:val="006A75FD"/>
    <w:rsid w:val="006A7732"/>
    <w:rsid w:val="006A7E56"/>
    <w:rsid w:val="006A7FA1"/>
    <w:rsid w:val="006B0FE5"/>
    <w:rsid w:val="006B11A4"/>
    <w:rsid w:val="006B1785"/>
    <w:rsid w:val="006B188C"/>
    <w:rsid w:val="006B2475"/>
    <w:rsid w:val="006B2C1A"/>
    <w:rsid w:val="006B3380"/>
    <w:rsid w:val="006B343D"/>
    <w:rsid w:val="006B34A4"/>
    <w:rsid w:val="006B3685"/>
    <w:rsid w:val="006B3B67"/>
    <w:rsid w:val="006B3C6A"/>
    <w:rsid w:val="006B495D"/>
    <w:rsid w:val="006B4B94"/>
    <w:rsid w:val="006B4E2C"/>
    <w:rsid w:val="006B5107"/>
    <w:rsid w:val="006B59B2"/>
    <w:rsid w:val="006B5A13"/>
    <w:rsid w:val="006B5FB1"/>
    <w:rsid w:val="006B62AB"/>
    <w:rsid w:val="006B6426"/>
    <w:rsid w:val="006B6679"/>
    <w:rsid w:val="006B69C0"/>
    <w:rsid w:val="006B6B23"/>
    <w:rsid w:val="006B6D2D"/>
    <w:rsid w:val="006B74AB"/>
    <w:rsid w:val="006B753A"/>
    <w:rsid w:val="006B755D"/>
    <w:rsid w:val="006B78C7"/>
    <w:rsid w:val="006B7FBA"/>
    <w:rsid w:val="006C002A"/>
    <w:rsid w:val="006C0732"/>
    <w:rsid w:val="006C080C"/>
    <w:rsid w:val="006C0B44"/>
    <w:rsid w:val="006C1951"/>
    <w:rsid w:val="006C19AE"/>
    <w:rsid w:val="006C1B1C"/>
    <w:rsid w:val="006C1E92"/>
    <w:rsid w:val="006C2218"/>
    <w:rsid w:val="006C25CC"/>
    <w:rsid w:val="006C28AE"/>
    <w:rsid w:val="006C2F72"/>
    <w:rsid w:val="006C2FEE"/>
    <w:rsid w:val="006C302B"/>
    <w:rsid w:val="006C3258"/>
    <w:rsid w:val="006C4940"/>
    <w:rsid w:val="006C4C5C"/>
    <w:rsid w:val="006C4C75"/>
    <w:rsid w:val="006C4C97"/>
    <w:rsid w:val="006C4D15"/>
    <w:rsid w:val="006C4D92"/>
    <w:rsid w:val="006C5031"/>
    <w:rsid w:val="006C57E8"/>
    <w:rsid w:val="006C5DCE"/>
    <w:rsid w:val="006C5F44"/>
    <w:rsid w:val="006C63A3"/>
    <w:rsid w:val="006C6A4E"/>
    <w:rsid w:val="006C6AB9"/>
    <w:rsid w:val="006C6BE5"/>
    <w:rsid w:val="006C6F05"/>
    <w:rsid w:val="006C713C"/>
    <w:rsid w:val="006C7905"/>
    <w:rsid w:val="006C7CEC"/>
    <w:rsid w:val="006D028F"/>
    <w:rsid w:val="006D0EDD"/>
    <w:rsid w:val="006D10B4"/>
    <w:rsid w:val="006D14B6"/>
    <w:rsid w:val="006D1661"/>
    <w:rsid w:val="006D1AB4"/>
    <w:rsid w:val="006D1F28"/>
    <w:rsid w:val="006D24B0"/>
    <w:rsid w:val="006D2817"/>
    <w:rsid w:val="006D2ADB"/>
    <w:rsid w:val="006D2E7F"/>
    <w:rsid w:val="006D3A13"/>
    <w:rsid w:val="006D3C51"/>
    <w:rsid w:val="006D4240"/>
    <w:rsid w:val="006D4BC6"/>
    <w:rsid w:val="006D4DA1"/>
    <w:rsid w:val="006D5002"/>
    <w:rsid w:val="006D5666"/>
    <w:rsid w:val="006D5A54"/>
    <w:rsid w:val="006D5B3A"/>
    <w:rsid w:val="006D5DC2"/>
    <w:rsid w:val="006D62BE"/>
    <w:rsid w:val="006D6576"/>
    <w:rsid w:val="006D6B46"/>
    <w:rsid w:val="006D70D6"/>
    <w:rsid w:val="006D7118"/>
    <w:rsid w:val="006D7350"/>
    <w:rsid w:val="006D7B67"/>
    <w:rsid w:val="006D7BB9"/>
    <w:rsid w:val="006D7C33"/>
    <w:rsid w:val="006E063D"/>
    <w:rsid w:val="006E0869"/>
    <w:rsid w:val="006E0E1E"/>
    <w:rsid w:val="006E1284"/>
    <w:rsid w:val="006E1584"/>
    <w:rsid w:val="006E195B"/>
    <w:rsid w:val="006E2323"/>
    <w:rsid w:val="006E260A"/>
    <w:rsid w:val="006E2654"/>
    <w:rsid w:val="006E3079"/>
    <w:rsid w:val="006E3982"/>
    <w:rsid w:val="006E3990"/>
    <w:rsid w:val="006E3BBC"/>
    <w:rsid w:val="006E4538"/>
    <w:rsid w:val="006E483B"/>
    <w:rsid w:val="006E49CE"/>
    <w:rsid w:val="006E4B3D"/>
    <w:rsid w:val="006E4ED9"/>
    <w:rsid w:val="006E55A1"/>
    <w:rsid w:val="006E5932"/>
    <w:rsid w:val="006E602C"/>
    <w:rsid w:val="006E638F"/>
    <w:rsid w:val="006E6405"/>
    <w:rsid w:val="006E64E7"/>
    <w:rsid w:val="006E6E27"/>
    <w:rsid w:val="006E7A4A"/>
    <w:rsid w:val="006E7E32"/>
    <w:rsid w:val="006F02D4"/>
    <w:rsid w:val="006F03B6"/>
    <w:rsid w:val="006F049E"/>
    <w:rsid w:val="006F07A0"/>
    <w:rsid w:val="006F1C7F"/>
    <w:rsid w:val="006F1EF2"/>
    <w:rsid w:val="006F228F"/>
    <w:rsid w:val="006F254A"/>
    <w:rsid w:val="006F2BBD"/>
    <w:rsid w:val="006F2E24"/>
    <w:rsid w:val="006F3617"/>
    <w:rsid w:val="006F4268"/>
    <w:rsid w:val="006F4A10"/>
    <w:rsid w:val="006F4E32"/>
    <w:rsid w:val="006F527F"/>
    <w:rsid w:val="006F56C2"/>
    <w:rsid w:val="006F56D6"/>
    <w:rsid w:val="006F6163"/>
    <w:rsid w:val="006F61AF"/>
    <w:rsid w:val="006F62E1"/>
    <w:rsid w:val="006F692E"/>
    <w:rsid w:val="006F6A3F"/>
    <w:rsid w:val="006F74C4"/>
    <w:rsid w:val="006F7A37"/>
    <w:rsid w:val="006F7D02"/>
    <w:rsid w:val="006F7D96"/>
    <w:rsid w:val="006F7E88"/>
    <w:rsid w:val="007001FD"/>
    <w:rsid w:val="007002D3"/>
    <w:rsid w:val="00700724"/>
    <w:rsid w:val="00700854"/>
    <w:rsid w:val="0070095E"/>
    <w:rsid w:val="00700E8A"/>
    <w:rsid w:val="00701095"/>
    <w:rsid w:val="00701382"/>
    <w:rsid w:val="0070193C"/>
    <w:rsid w:val="00701F9D"/>
    <w:rsid w:val="00702AA3"/>
    <w:rsid w:val="00702E2A"/>
    <w:rsid w:val="0070351B"/>
    <w:rsid w:val="00703537"/>
    <w:rsid w:val="0070357E"/>
    <w:rsid w:val="00703692"/>
    <w:rsid w:val="0070388C"/>
    <w:rsid w:val="00703A48"/>
    <w:rsid w:val="00703CE1"/>
    <w:rsid w:val="00703DCD"/>
    <w:rsid w:val="00704D82"/>
    <w:rsid w:val="00704DBB"/>
    <w:rsid w:val="00705305"/>
    <w:rsid w:val="007058E8"/>
    <w:rsid w:val="007058FE"/>
    <w:rsid w:val="00705984"/>
    <w:rsid w:val="00706240"/>
    <w:rsid w:val="0070626B"/>
    <w:rsid w:val="007065E6"/>
    <w:rsid w:val="00706A02"/>
    <w:rsid w:val="00706BAA"/>
    <w:rsid w:val="00706C9D"/>
    <w:rsid w:val="00707295"/>
    <w:rsid w:val="0070758F"/>
    <w:rsid w:val="007077FB"/>
    <w:rsid w:val="00707A7F"/>
    <w:rsid w:val="00707C27"/>
    <w:rsid w:val="00707F70"/>
    <w:rsid w:val="007100DD"/>
    <w:rsid w:val="0071070B"/>
    <w:rsid w:val="00710E73"/>
    <w:rsid w:val="00711324"/>
    <w:rsid w:val="00711A50"/>
    <w:rsid w:val="00712332"/>
    <w:rsid w:val="0071240F"/>
    <w:rsid w:val="00712463"/>
    <w:rsid w:val="00712572"/>
    <w:rsid w:val="00712733"/>
    <w:rsid w:val="0071293B"/>
    <w:rsid w:val="007130F7"/>
    <w:rsid w:val="00713554"/>
    <w:rsid w:val="00713685"/>
    <w:rsid w:val="00713E4B"/>
    <w:rsid w:val="00713FDD"/>
    <w:rsid w:val="00714202"/>
    <w:rsid w:val="0071453F"/>
    <w:rsid w:val="00714A06"/>
    <w:rsid w:val="00714A54"/>
    <w:rsid w:val="00715400"/>
    <w:rsid w:val="00715D13"/>
    <w:rsid w:val="007161C0"/>
    <w:rsid w:val="007162C1"/>
    <w:rsid w:val="00716517"/>
    <w:rsid w:val="007168D7"/>
    <w:rsid w:val="00716C88"/>
    <w:rsid w:val="00717114"/>
    <w:rsid w:val="0071733C"/>
    <w:rsid w:val="0071781A"/>
    <w:rsid w:val="00717B06"/>
    <w:rsid w:val="00717E60"/>
    <w:rsid w:val="00717F72"/>
    <w:rsid w:val="007200B5"/>
    <w:rsid w:val="007207D2"/>
    <w:rsid w:val="0072103D"/>
    <w:rsid w:val="0072156A"/>
    <w:rsid w:val="0072162A"/>
    <w:rsid w:val="007218BA"/>
    <w:rsid w:val="00721B3D"/>
    <w:rsid w:val="00721B90"/>
    <w:rsid w:val="00721DBB"/>
    <w:rsid w:val="0072202D"/>
    <w:rsid w:val="007223D3"/>
    <w:rsid w:val="00722406"/>
    <w:rsid w:val="007224E8"/>
    <w:rsid w:val="00722668"/>
    <w:rsid w:val="007226D3"/>
    <w:rsid w:val="0072270B"/>
    <w:rsid w:val="0072292D"/>
    <w:rsid w:val="00722D21"/>
    <w:rsid w:val="00722FFF"/>
    <w:rsid w:val="007238D5"/>
    <w:rsid w:val="007252E7"/>
    <w:rsid w:val="00725370"/>
    <w:rsid w:val="00725F19"/>
    <w:rsid w:val="0072625B"/>
    <w:rsid w:val="007262C4"/>
    <w:rsid w:val="007268F6"/>
    <w:rsid w:val="00726D3A"/>
    <w:rsid w:val="00726D65"/>
    <w:rsid w:val="00727018"/>
    <w:rsid w:val="00727371"/>
    <w:rsid w:val="007276DD"/>
    <w:rsid w:val="00727E94"/>
    <w:rsid w:val="00730278"/>
    <w:rsid w:val="007302DC"/>
    <w:rsid w:val="007303B8"/>
    <w:rsid w:val="00730840"/>
    <w:rsid w:val="00730844"/>
    <w:rsid w:val="0073088E"/>
    <w:rsid w:val="00730DB4"/>
    <w:rsid w:val="00730DD6"/>
    <w:rsid w:val="00730E3B"/>
    <w:rsid w:val="00730FF6"/>
    <w:rsid w:val="007310A0"/>
    <w:rsid w:val="007310DD"/>
    <w:rsid w:val="007312F6"/>
    <w:rsid w:val="0073130B"/>
    <w:rsid w:val="007317BE"/>
    <w:rsid w:val="007319CF"/>
    <w:rsid w:val="00732404"/>
    <w:rsid w:val="007325B7"/>
    <w:rsid w:val="00732666"/>
    <w:rsid w:val="00732748"/>
    <w:rsid w:val="00732AEB"/>
    <w:rsid w:val="00732B5E"/>
    <w:rsid w:val="00732C20"/>
    <w:rsid w:val="00733032"/>
    <w:rsid w:val="007341B9"/>
    <w:rsid w:val="00734D1A"/>
    <w:rsid w:val="00734D92"/>
    <w:rsid w:val="00735B43"/>
    <w:rsid w:val="00735D1C"/>
    <w:rsid w:val="00736024"/>
    <w:rsid w:val="00737266"/>
    <w:rsid w:val="00737738"/>
    <w:rsid w:val="00737A93"/>
    <w:rsid w:val="00737D1C"/>
    <w:rsid w:val="007404FB"/>
    <w:rsid w:val="00740A6B"/>
    <w:rsid w:val="00740FC4"/>
    <w:rsid w:val="007412B8"/>
    <w:rsid w:val="0074188C"/>
    <w:rsid w:val="00741BE2"/>
    <w:rsid w:val="007420B8"/>
    <w:rsid w:val="00742402"/>
    <w:rsid w:val="00743133"/>
    <w:rsid w:val="007432DA"/>
    <w:rsid w:val="0074345B"/>
    <w:rsid w:val="00743CFA"/>
    <w:rsid w:val="00744B22"/>
    <w:rsid w:val="00744B6C"/>
    <w:rsid w:val="00744CE4"/>
    <w:rsid w:val="00744DC7"/>
    <w:rsid w:val="00745647"/>
    <w:rsid w:val="0074573E"/>
    <w:rsid w:val="0074588B"/>
    <w:rsid w:val="007458C1"/>
    <w:rsid w:val="00745BBA"/>
    <w:rsid w:val="007464B3"/>
    <w:rsid w:val="00746FC9"/>
    <w:rsid w:val="00747204"/>
    <w:rsid w:val="007474DD"/>
    <w:rsid w:val="0074755F"/>
    <w:rsid w:val="007478B5"/>
    <w:rsid w:val="00747907"/>
    <w:rsid w:val="00747F15"/>
    <w:rsid w:val="00747FD0"/>
    <w:rsid w:val="00750D7E"/>
    <w:rsid w:val="00751584"/>
    <w:rsid w:val="00752207"/>
    <w:rsid w:val="00752C8E"/>
    <w:rsid w:val="00752DCD"/>
    <w:rsid w:val="007530B3"/>
    <w:rsid w:val="0075326E"/>
    <w:rsid w:val="007532D4"/>
    <w:rsid w:val="00753480"/>
    <w:rsid w:val="00753C24"/>
    <w:rsid w:val="00753C78"/>
    <w:rsid w:val="00753F1C"/>
    <w:rsid w:val="0075433B"/>
    <w:rsid w:val="00754A26"/>
    <w:rsid w:val="00754BFC"/>
    <w:rsid w:val="00754CA9"/>
    <w:rsid w:val="00754E66"/>
    <w:rsid w:val="00754FF8"/>
    <w:rsid w:val="00755073"/>
    <w:rsid w:val="00755ADA"/>
    <w:rsid w:val="00755DE3"/>
    <w:rsid w:val="0075646B"/>
    <w:rsid w:val="007569F9"/>
    <w:rsid w:val="00757120"/>
    <w:rsid w:val="00757A12"/>
    <w:rsid w:val="00760678"/>
    <w:rsid w:val="00760860"/>
    <w:rsid w:val="007609EB"/>
    <w:rsid w:val="00760B66"/>
    <w:rsid w:val="00760D7D"/>
    <w:rsid w:val="007629EE"/>
    <w:rsid w:val="00762B12"/>
    <w:rsid w:val="00763456"/>
    <w:rsid w:val="00763568"/>
    <w:rsid w:val="00763DA0"/>
    <w:rsid w:val="007640F5"/>
    <w:rsid w:val="007642B2"/>
    <w:rsid w:val="007646C8"/>
    <w:rsid w:val="00764807"/>
    <w:rsid w:val="007648EF"/>
    <w:rsid w:val="00764C7C"/>
    <w:rsid w:val="00764EFD"/>
    <w:rsid w:val="00765590"/>
    <w:rsid w:val="00765ACA"/>
    <w:rsid w:val="00766008"/>
    <w:rsid w:val="00766267"/>
    <w:rsid w:val="00766378"/>
    <w:rsid w:val="0076658E"/>
    <w:rsid w:val="00766C43"/>
    <w:rsid w:val="00766D66"/>
    <w:rsid w:val="007675DA"/>
    <w:rsid w:val="00767913"/>
    <w:rsid w:val="007702B3"/>
    <w:rsid w:val="00770492"/>
    <w:rsid w:val="00770B44"/>
    <w:rsid w:val="00770E5E"/>
    <w:rsid w:val="00771334"/>
    <w:rsid w:val="00771DF2"/>
    <w:rsid w:val="007720AC"/>
    <w:rsid w:val="007724EB"/>
    <w:rsid w:val="007727F0"/>
    <w:rsid w:val="00772C67"/>
    <w:rsid w:val="00772E6E"/>
    <w:rsid w:val="00773020"/>
    <w:rsid w:val="007730AD"/>
    <w:rsid w:val="00773490"/>
    <w:rsid w:val="00773C29"/>
    <w:rsid w:val="00773CBC"/>
    <w:rsid w:val="007744AA"/>
    <w:rsid w:val="00774782"/>
    <w:rsid w:val="007747F9"/>
    <w:rsid w:val="00774AE4"/>
    <w:rsid w:val="00774B65"/>
    <w:rsid w:val="007750C4"/>
    <w:rsid w:val="007753C8"/>
    <w:rsid w:val="00775C57"/>
    <w:rsid w:val="00776054"/>
    <w:rsid w:val="007767CC"/>
    <w:rsid w:val="00776E36"/>
    <w:rsid w:val="007770BE"/>
    <w:rsid w:val="0077739A"/>
    <w:rsid w:val="00777632"/>
    <w:rsid w:val="007779F9"/>
    <w:rsid w:val="00777D7C"/>
    <w:rsid w:val="00777EFF"/>
    <w:rsid w:val="007805EE"/>
    <w:rsid w:val="00780627"/>
    <w:rsid w:val="00780763"/>
    <w:rsid w:val="00780CE2"/>
    <w:rsid w:val="00781409"/>
    <w:rsid w:val="00781715"/>
    <w:rsid w:val="00781CEC"/>
    <w:rsid w:val="00781FBB"/>
    <w:rsid w:val="00783885"/>
    <w:rsid w:val="00783C6E"/>
    <w:rsid w:val="0078419E"/>
    <w:rsid w:val="007845C8"/>
    <w:rsid w:val="00784769"/>
    <w:rsid w:val="007848C3"/>
    <w:rsid w:val="00784B3E"/>
    <w:rsid w:val="0078508E"/>
    <w:rsid w:val="00785115"/>
    <w:rsid w:val="0078515C"/>
    <w:rsid w:val="007853FF"/>
    <w:rsid w:val="007857B8"/>
    <w:rsid w:val="00785824"/>
    <w:rsid w:val="00785B39"/>
    <w:rsid w:val="00785F30"/>
    <w:rsid w:val="0078679D"/>
    <w:rsid w:val="007867F0"/>
    <w:rsid w:val="007868AB"/>
    <w:rsid w:val="007870BD"/>
    <w:rsid w:val="00787A93"/>
    <w:rsid w:val="007901B4"/>
    <w:rsid w:val="00790605"/>
    <w:rsid w:val="00790EED"/>
    <w:rsid w:val="00791135"/>
    <w:rsid w:val="0079113F"/>
    <w:rsid w:val="007912AE"/>
    <w:rsid w:val="00791631"/>
    <w:rsid w:val="00791A47"/>
    <w:rsid w:val="00791BE9"/>
    <w:rsid w:val="00791FDB"/>
    <w:rsid w:val="0079206C"/>
    <w:rsid w:val="0079251F"/>
    <w:rsid w:val="00792610"/>
    <w:rsid w:val="0079269C"/>
    <w:rsid w:val="007928DC"/>
    <w:rsid w:val="00792A6C"/>
    <w:rsid w:val="00792D7D"/>
    <w:rsid w:val="00793508"/>
    <w:rsid w:val="0079430F"/>
    <w:rsid w:val="00794785"/>
    <w:rsid w:val="00794839"/>
    <w:rsid w:val="00794993"/>
    <w:rsid w:val="007949D0"/>
    <w:rsid w:val="00794B03"/>
    <w:rsid w:val="00794D5A"/>
    <w:rsid w:val="00795314"/>
    <w:rsid w:val="0079587D"/>
    <w:rsid w:val="007959B4"/>
    <w:rsid w:val="00795E82"/>
    <w:rsid w:val="00795F00"/>
    <w:rsid w:val="00795F49"/>
    <w:rsid w:val="00796197"/>
    <w:rsid w:val="00796272"/>
    <w:rsid w:val="0079638C"/>
    <w:rsid w:val="00796622"/>
    <w:rsid w:val="007968D0"/>
    <w:rsid w:val="00796979"/>
    <w:rsid w:val="00796B53"/>
    <w:rsid w:val="00796C20"/>
    <w:rsid w:val="00796F05"/>
    <w:rsid w:val="007970C0"/>
    <w:rsid w:val="00797136"/>
    <w:rsid w:val="00797740"/>
    <w:rsid w:val="00797F8E"/>
    <w:rsid w:val="007A03F3"/>
    <w:rsid w:val="007A0EB2"/>
    <w:rsid w:val="007A0FC0"/>
    <w:rsid w:val="007A11F9"/>
    <w:rsid w:val="007A1549"/>
    <w:rsid w:val="007A16FC"/>
    <w:rsid w:val="007A17B8"/>
    <w:rsid w:val="007A1A85"/>
    <w:rsid w:val="007A1D57"/>
    <w:rsid w:val="007A202F"/>
    <w:rsid w:val="007A241B"/>
    <w:rsid w:val="007A2CD1"/>
    <w:rsid w:val="007A2FE9"/>
    <w:rsid w:val="007A30C4"/>
    <w:rsid w:val="007A3167"/>
    <w:rsid w:val="007A3BF9"/>
    <w:rsid w:val="007A3DFF"/>
    <w:rsid w:val="007A44F7"/>
    <w:rsid w:val="007A46D0"/>
    <w:rsid w:val="007A4BAC"/>
    <w:rsid w:val="007A576C"/>
    <w:rsid w:val="007A57E0"/>
    <w:rsid w:val="007A591B"/>
    <w:rsid w:val="007A5A2B"/>
    <w:rsid w:val="007A7C7F"/>
    <w:rsid w:val="007A7EE5"/>
    <w:rsid w:val="007B0A01"/>
    <w:rsid w:val="007B0B3A"/>
    <w:rsid w:val="007B0B84"/>
    <w:rsid w:val="007B0CC0"/>
    <w:rsid w:val="007B106D"/>
    <w:rsid w:val="007B1C06"/>
    <w:rsid w:val="007B1FA9"/>
    <w:rsid w:val="007B247A"/>
    <w:rsid w:val="007B34CE"/>
    <w:rsid w:val="007B35D0"/>
    <w:rsid w:val="007B42D3"/>
    <w:rsid w:val="007B46F5"/>
    <w:rsid w:val="007B4713"/>
    <w:rsid w:val="007B47D5"/>
    <w:rsid w:val="007B4995"/>
    <w:rsid w:val="007B49D8"/>
    <w:rsid w:val="007B4BC8"/>
    <w:rsid w:val="007B4D0F"/>
    <w:rsid w:val="007B566B"/>
    <w:rsid w:val="007B5D06"/>
    <w:rsid w:val="007B5D88"/>
    <w:rsid w:val="007B6D01"/>
    <w:rsid w:val="007B6E0E"/>
    <w:rsid w:val="007B7033"/>
    <w:rsid w:val="007B725E"/>
    <w:rsid w:val="007B7CDE"/>
    <w:rsid w:val="007B7F32"/>
    <w:rsid w:val="007C0293"/>
    <w:rsid w:val="007C0734"/>
    <w:rsid w:val="007C135B"/>
    <w:rsid w:val="007C15AC"/>
    <w:rsid w:val="007C1A26"/>
    <w:rsid w:val="007C1B2B"/>
    <w:rsid w:val="007C1C8E"/>
    <w:rsid w:val="007C20E0"/>
    <w:rsid w:val="007C21CB"/>
    <w:rsid w:val="007C2255"/>
    <w:rsid w:val="007C26AE"/>
    <w:rsid w:val="007C2AA8"/>
    <w:rsid w:val="007C2DC1"/>
    <w:rsid w:val="007C320D"/>
    <w:rsid w:val="007C382A"/>
    <w:rsid w:val="007C3850"/>
    <w:rsid w:val="007C3DDD"/>
    <w:rsid w:val="007C443C"/>
    <w:rsid w:val="007C4457"/>
    <w:rsid w:val="007C4533"/>
    <w:rsid w:val="007C4648"/>
    <w:rsid w:val="007C46FB"/>
    <w:rsid w:val="007C4F3E"/>
    <w:rsid w:val="007C516E"/>
    <w:rsid w:val="007C5354"/>
    <w:rsid w:val="007C54B4"/>
    <w:rsid w:val="007C56AD"/>
    <w:rsid w:val="007C5C9D"/>
    <w:rsid w:val="007C5EB7"/>
    <w:rsid w:val="007C5FDF"/>
    <w:rsid w:val="007C6143"/>
    <w:rsid w:val="007C652D"/>
    <w:rsid w:val="007C686C"/>
    <w:rsid w:val="007C7326"/>
    <w:rsid w:val="007C7A6A"/>
    <w:rsid w:val="007C7CB6"/>
    <w:rsid w:val="007C7F86"/>
    <w:rsid w:val="007D0040"/>
    <w:rsid w:val="007D00B4"/>
    <w:rsid w:val="007D04AB"/>
    <w:rsid w:val="007D0550"/>
    <w:rsid w:val="007D09D3"/>
    <w:rsid w:val="007D0F20"/>
    <w:rsid w:val="007D0FA0"/>
    <w:rsid w:val="007D1A1D"/>
    <w:rsid w:val="007D1E1B"/>
    <w:rsid w:val="007D1E44"/>
    <w:rsid w:val="007D20EF"/>
    <w:rsid w:val="007D253A"/>
    <w:rsid w:val="007D2B84"/>
    <w:rsid w:val="007D34B5"/>
    <w:rsid w:val="007D34C2"/>
    <w:rsid w:val="007D3944"/>
    <w:rsid w:val="007D3E06"/>
    <w:rsid w:val="007D43CE"/>
    <w:rsid w:val="007D4756"/>
    <w:rsid w:val="007D492A"/>
    <w:rsid w:val="007D5412"/>
    <w:rsid w:val="007D56E9"/>
    <w:rsid w:val="007D60B3"/>
    <w:rsid w:val="007D72EA"/>
    <w:rsid w:val="007D773B"/>
    <w:rsid w:val="007E035E"/>
    <w:rsid w:val="007E0554"/>
    <w:rsid w:val="007E0A9F"/>
    <w:rsid w:val="007E0B5F"/>
    <w:rsid w:val="007E0F83"/>
    <w:rsid w:val="007E12F1"/>
    <w:rsid w:val="007E1674"/>
    <w:rsid w:val="007E1858"/>
    <w:rsid w:val="007E1AA7"/>
    <w:rsid w:val="007E1B8B"/>
    <w:rsid w:val="007E25F1"/>
    <w:rsid w:val="007E270C"/>
    <w:rsid w:val="007E27E6"/>
    <w:rsid w:val="007E2983"/>
    <w:rsid w:val="007E3379"/>
    <w:rsid w:val="007E3611"/>
    <w:rsid w:val="007E44D7"/>
    <w:rsid w:val="007E4A3F"/>
    <w:rsid w:val="007E4C75"/>
    <w:rsid w:val="007E4E27"/>
    <w:rsid w:val="007E5196"/>
    <w:rsid w:val="007E5444"/>
    <w:rsid w:val="007E5C74"/>
    <w:rsid w:val="007E5D6A"/>
    <w:rsid w:val="007E5DCE"/>
    <w:rsid w:val="007E5DDD"/>
    <w:rsid w:val="007E5FB2"/>
    <w:rsid w:val="007E60E2"/>
    <w:rsid w:val="007E6138"/>
    <w:rsid w:val="007E68B2"/>
    <w:rsid w:val="007E6CE4"/>
    <w:rsid w:val="007E74E1"/>
    <w:rsid w:val="007E79A6"/>
    <w:rsid w:val="007E7B31"/>
    <w:rsid w:val="007F02F1"/>
    <w:rsid w:val="007F03B7"/>
    <w:rsid w:val="007F03C4"/>
    <w:rsid w:val="007F09B5"/>
    <w:rsid w:val="007F0AC6"/>
    <w:rsid w:val="007F0F57"/>
    <w:rsid w:val="007F1229"/>
    <w:rsid w:val="007F133D"/>
    <w:rsid w:val="007F1C8A"/>
    <w:rsid w:val="007F2105"/>
    <w:rsid w:val="007F2480"/>
    <w:rsid w:val="007F25C7"/>
    <w:rsid w:val="007F26D0"/>
    <w:rsid w:val="007F27B2"/>
    <w:rsid w:val="007F289F"/>
    <w:rsid w:val="007F2E51"/>
    <w:rsid w:val="007F3184"/>
    <w:rsid w:val="007F340B"/>
    <w:rsid w:val="007F3598"/>
    <w:rsid w:val="007F4307"/>
    <w:rsid w:val="007F43EE"/>
    <w:rsid w:val="007F45CA"/>
    <w:rsid w:val="007F462E"/>
    <w:rsid w:val="007F474E"/>
    <w:rsid w:val="007F4C28"/>
    <w:rsid w:val="007F59ED"/>
    <w:rsid w:val="007F5EE0"/>
    <w:rsid w:val="007F61B0"/>
    <w:rsid w:val="007F64ED"/>
    <w:rsid w:val="007F6E19"/>
    <w:rsid w:val="007F7049"/>
    <w:rsid w:val="007F73F0"/>
    <w:rsid w:val="007F74F8"/>
    <w:rsid w:val="007F7C43"/>
    <w:rsid w:val="007F7CC8"/>
    <w:rsid w:val="0080024D"/>
    <w:rsid w:val="008009FB"/>
    <w:rsid w:val="00800C9A"/>
    <w:rsid w:val="00801110"/>
    <w:rsid w:val="00801A6C"/>
    <w:rsid w:val="00801AB0"/>
    <w:rsid w:val="00801FE8"/>
    <w:rsid w:val="00802DBD"/>
    <w:rsid w:val="00803871"/>
    <w:rsid w:val="00803D1D"/>
    <w:rsid w:val="00804853"/>
    <w:rsid w:val="00804983"/>
    <w:rsid w:val="00804A04"/>
    <w:rsid w:val="00804C88"/>
    <w:rsid w:val="00805444"/>
    <w:rsid w:val="00805B8F"/>
    <w:rsid w:val="00805C10"/>
    <w:rsid w:val="00805F78"/>
    <w:rsid w:val="0080617B"/>
    <w:rsid w:val="008069A1"/>
    <w:rsid w:val="00806AB4"/>
    <w:rsid w:val="00806BF1"/>
    <w:rsid w:val="00806C3F"/>
    <w:rsid w:val="00807107"/>
    <w:rsid w:val="008072AB"/>
    <w:rsid w:val="00807745"/>
    <w:rsid w:val="0080787D"/>
    <w:rsid w:val="008101CC"/>
    <w:rsid w:val="00810583"/>
    <w:rsid w:val="00810642"/>
    <w:rsid w:val="008106C9"/>
    <w:rsid w:val="00812A55"/>
    <w:rsid w:val="00812BA0"/>
    <w:rsid w:val="00812BB0"/>
    <w:rsid w:val="00812CAD"/>
    <w:rsid w:val="00812FAB"/>
    <w:rsid w:val="008130EA"/>
    <w:rsid w:val="00813330"/>
    <w:rsid w:val="0081333F"/>
    <w:rsid w:val="0081338D"/>
    <w:rsid w:val="00813B18"/>
    <w:rsid w:val="00813D9C"/>
    <w:rsid w:val="00813E26"/>
    <w:rsid w:val="00814388"/>
    <w:rsid w:val="008143A2"/>
    <w:rsid w:val="008144A2"/>
    <w:rsid w:val="00814A7B"/>
    <w:rsid w:val="00814BDE"/>
    <w:rsid w:val="00814CE9"/>
    <w:rsid w:val="00815CC3"/>
    <w:rsid w:val="008160A3"/>
    <w:rsid w:val="00816261"/>
    <w:rsid w:val="00816B38"/>
    <w:rsid w:val="00816C56"/>
    <w:rsid w:val="008171D5"/>
    <w:rsid w:val="00817205"/>
    <w:rsid w:val="00817881"/>
    <w:rsid w:val="0082021E"/>
    <w:rsid w:val="0082028A"/>
    <w:rsid w:val="008206EA"/>
    <w:rsid w:val="0082108D"/>
    <w:rsid w:val="008213E2"/>
    <w:rsid w:val="00821402"/>
    <w:rsid w:val="008214A1"/>
    <w:rsid w:val="00821562"/>
    <w:rsid w:val="00821E01"/>
    <w:rsid w:val="00822000"/>
    <w:rsid w:val="008221F5"/>
    <w:rsid w:val="00822241"/>
    <w:rsid w:val="00822587"/>
    <w:rsid w:val="008225D2"/>
    <w:rsid w:val="008227B7"/>
    <w:rsid w:val="008232DB"/>
    <w:rsid w:val="008234E3"/>
    <w:rsid w:val="00823614"/>
    <w:rsid w:val="00823AF9"/>
    <w:rsid w:val="00823CD2"/>
    <w:rsid w:val="00823ED6"/>
    <w:rsid w:val="008246B0"/>
    <w:rsid w:val="00824865"/>
    <w:rsid w:val="00824A40"/>
    <w:rsid w:val="0082508E"/>
    <w:rsid w:val="00825164"/>
    <w:rsid w:val="0082550A"/>
    <w:rsid w:val="00825B9C"/>
    <w:rsid w:val="00825BD6"/>
    <w:rsid w:val="008260C1"/>
    <w:rsid w:val="008260E8"/>
    <w:rsid w:val="008264C8"/>
    <w:rsid w:val="008266AE"/>
    <w:rsid w:val="00826736"/>
    <w:rsid w:val="008301A6"/>
    <w:rsid w:val="00830230"/>
    <w:rsid w:val="00830624"/>
    <w:rsid w:val="00830815"/>
    <w:rsid w:val="00830870"/>
    <w:rsid w:val="0083102A"/>
    <w:rsid w:val="008313B2"/>
    <w:rsid w:val="00831985"/>
    <w:rsid w:val="00831B1E"/>
    <w:rsid w:val="00831F17"/>
    <w:rsid w:val="00831FBC"/>
    <w:rsid w:val="00832672"/>
    <w:rsid w:val="00833351"/>
    <w:rsid w:val="0083381A"/>
    <w:rsid w:val="008338B7"/>
    <w:rsid w:val="00833DF6"/>
    <w:rsid w:val="00833EE4"/>
    <w:rsid w:val="0083406C"/>
    <w:rsid w:val="008342FB"/>
    <w:rsid w:val="008346BE"/>
    <w:rsid w:val="00834BA7"/>
    <w:rsid w:val="00834D78"/>
    <w:rsid w:val="0083514B"/>
    <w:rsid w:val="00835AB1"/>
    <w:rsid w:val="00835B24"/>
    <w:rsid w:val="00835C12"/>
    <w:rsid w:val="00835C7F"/>
    <w:rsid w:val="00835DC4"/>
    <w:rsid w:val="0083640B"/>
    <w:rsid w:val="008365AD"/>
    <w:rsid w:val="00836A38"/>
    <w:rsid w:val="008376E1"/>
    <w:rsid w:val="00840A75"/>
    <w:rsid w:val="008413A1"/>
    <w:rsid w:val="0084167B"/>
    <w:rsid w:val="00841EF8"/>
    <w:rsid w:val="008421A2"/>
    <w:rsid w:val="008424D9"/>
    <w:rsid w:val="008425B6"/>
    <w:rsid w:val="008427C3"/>
    <w:rsid w:val="008427E1"/>
    <w:rsid w:val="00842801"/>
    <w:rsid w:val="008428B1"/>
    <w:rsid w:val="00842919"/>
    <w:rsid w:val="00842FEC"/>
    <w:rsid w:val="008432EF"/>
    <w:rsid w:val="008433CE"/>
    <w:rsid w:val="008434F9"/>
    <w:rsid w:val="008438C8"/>
    <w:rsid w:val="00843E9B"/>
    <w:rsid w:val="00844183"/>
    <w:rsid w:val="008447CB"/>
    <w:rsid w:val="00844BF6"/>
    <w:rsid w:val="00844F7D"/>
    <w:rsid w:val="00844FFF"/>
    <w:rsid w:val="00845B34"/>
    <w:rsid w:val="00845D70"/>
    <w:rsid w:val="00845E93"/>
    <w:rsid w:val="00845F64"/>
    <w:rsid w:val="0084636D"/>
    <w:rsid w:val="00846B1B"/>
    <w:rsid w:val="00847304"/>
    <w:rsid w:val="008477F6"/>
    <w:rsid w:val="00847AEE"/>
    <w:rsid w:val="008500A7"/>
    <w:rsid w:val="00850527"/>
    <w:rsid w:val="00850670"/>
    <w:rsid w:val="00850686"/>
    <w:rsid w:val="00850D88"/>
    <w:rsid w:val="008512CE"/>
    <w:rsid w:val="00851838"/>
    <w:rsid w:val="008518B1"/>
    <w:rsid w:val="008529C4"/>
    <w:rsid w:val="00852A20"/>
    <w:rsid w:val="00852E86"/>
    <w:rsid w:val="00853728"/>
    <w:rsid w:val="00853754"/>
    <w:rsid w:val="00853A29"/>
    <w:rsid w:val="008547FB"/>
    <w:rsid w:val="00855488"/>
    <w:rsid w:val="00855F93"/>
    <w:rsid w:val="008570A5"/>
    <w:rsid w:val="00857145"/>
    <w:rsid w:val="008573EC"/>
    <w:rsid w:val="0085741D"/>
    <w:rsid w:val="00857E70"/>
    <w:rsid w:val="00857F07"/>
    <w:rsid w:val="0086078A"/>
    <w:rsid w:val="008612A4"/>
    <w:rsid w:val="008613D1"/>
    <w:rsid w:val="00861D69"/>
    <w:rsid w:val="008626CA"/>
    <w:rsid w:val="00862ADF"/>
    <w:rsid w:val="00863541"/>
    <w:rsid w:val="00863D34"/>
    <w:rsid w:val="008641A5"/>
    <w:rsid w:val="0086441F"/>
    <w:rsid w:val="0086443F"/>
    <w:rsid w:val="008648C8"/>
    <w:rsid w:val="00864AE0"/>
    <w:rsid w:val="00864D95"/>
    <w:rsid w:val="00864F59"/>
    <w:rsid w:val="0086530E"/>
    <w:rsid w:val="00865BBE"/>
    <w:rsid w:val="00865D74"/>
    <w:rsid w:val="00865F4A"/>
    <w:rsid w:val="00865F65"/>
    <w:rsid w:val="00865FCF"/>
    <w:rsid w:val="008661F4"/>
    <w:rsid w:val="00866202"/>
    <w:rsid w:val="00866230"/>
    <w:rsid w:val="00866D4A"/>
    <w:rsid w:val="00867256"/>
    <w:rsid w:val="00867B6D"/>
    <w:rsid w:val="008705AC"/>
    <w:rsid w:val="008708F9"/>
    <w:rsid w:val="00870DE1"/>
    <w:rsid w:val="00870F7D"/>
    <w:rsid w:val="0087121D"/>
    <w:rsid w:val="00871435"/>
    <w:rsid w:val="00871647"/>
    <w:rsid w:val="00871685"/>
    <w:rsid w:val="0087177B"/>
    <w:rsid w:val="0087197F"/>
    <w:rsid w:val="00871D87"/>
    <w:rsid w:val="008721B5"/>
    <w:rsid w:val="008724E3"/>
    <w:rsid w:val="0087267E"/>
    <w:rsid w:val="0087287B"/>
    <w:rsid w:val="00872CB8"/>
    <w:rsid w:val="00872FBB"/>
    <w:rsid w:val="008733EE"/>
    <w:rsid w:val="0087369E"/>
    <w:rsid w:val="008741D4"/>
    <w:rsid w:val="00874EE1"/>
    <w:rsid w:val="0087511E"/>
    <w:rsid w:val="0087521A"/>
    <w:rsid w:val="008755F9"/>
    <w:rsid w:val="00875823"/>
    <w:rsid w:val="00875AFF"/>
    <w:rsid w:val="00875FFC"/>
    <w:rsid w:val="00876488"/>
    <w:rsid w:val="00876757"/>
    <w:rsid w:val="00877037"/>
    <w:rsid w:val="008770FC"/>
    <w:rsid w:val="008773FE"/>
    <w:rsid w:val="0088052F"/>
    <w:rsid w:val="0088072E"/>
    <w:rsid w:val="008807FA"/>
    <w:rsid w:val="0088117F"/>
    <w:rsid w:val="00881384"/>
    <w:rsid w:val="0088159F"/>
    <w:rsid w:val="00881BEF"/>
    <w:rsid w:val="00881DB7"/>
    <w:rsid w:val="00881EA0"/>
    <w:rsid w:val="00882130"/>
    <w:rsid w:val="00882757"/>
    <w:rsid w:val="00882871"/>
    <w:rsid w:val="008828C1"/>
    <w:rsid w:val="00882BB6"/>
    <w:rsid w:val="00882D28"/>
    <w:rsid w:val="008832D5"/>
    <w:rsid w:val="00883B03"/>
    <w:rsid w:val="00883B6C"/>
    <w:rsid w:val="00884098"/>
    <w:rsid w:val="00884320"/>
    <w:rsid w:val="0088492C"/>
    <w:rsid w:val="00884ADE"/>
    <w:rsid w:val="00885298"/>
    <w:rsid w:val="00885443"/>
    <w:rsid w:val="00885E9E"/>
    <w:rsid w:val="00885F49"/>
    <w:rsid w:val="0088678B"/>
    <w:rsid w:val="00886CCB"/>
    <w:rsid w:val="008874E5"/>
    <w:rsid w:val="00887694"/>
    <w:rsid w:val="00887CE1"/>
    <w:rsid w:val="00887DC5"/>
    <w:rsid w:val="00890014"/>
    <w:rsid w:val="00890306"/>
    <w:rsid w:val="00890991"/>
    <w:rsid w:val="00890C3C"/>
    <w:rsid w:val="00890C7B"/>
    <w:rsid w:val="00890F70"/>
    <w:rsid w:val="0089156C"/>
    <w:rsid w:val="0089188E"/>
    <w:rsid w:val="008918A7"/>
    <w:rsid w:val="00891F8A"/>
    <w:rsid w:val="00892C36"/>
    <w:rsid w:val="00892DAB"/>
    <w:rsid w:val="0089332F"/>
    <w:rsid w:val="008934BD"/>
    <w:rsid w:val="0089375B"/>
    <w:rsid w:val="00895221"/>
    <w:rsid w:val="0089563E"/>
    <w:rsid w:val="00895E2D"/>
    <w:rsid w:val="00896329"/>
    <w:rsid w:val="00896427"/>
    <w:rsid w:val="008965E7"/>
    <w:rsid w:val="008965ED"/>
    <w:rsid w:val="008975CD"/>
    <w:rsid w:val="0089798C"/>
    <w:rsid w:val="00897B10"/>
    <w:rsid w:val="00897C40"/>
    <w:rsid w:val="00897E34"/>
    <w:rsid w:val="008A0C11"/>
    <w:rsid w:val="008A1295"/>
    <w:rsid w:val="008A2187"/>
    <w:rsid w:val="008A21FD"/>
    <w:rsid w:val="008A298F"/>
    <w:rsid w:val="008A31F2"/>
    <w:rsid w:val="008A3655"/>
    <w:rsid w:val="008A3917"/>
    <w:rsid w:val="008A3948"/>
    <w:rsid w:val="008A3F15"/>
    <w:rsid w:val="008A404D"/>
    <w:rsid w:val="008A4511"/>
    <w:rsid w:val="008A46EA"/>
    <w:rsid w:val="008A4D06"/>
    <w:rsid w:val="008A4EC9"/>
    <w:rsid w:val="008A5977"/>
    <w:rsid w:val="008A5AD5"/>
    <w:rsid w:val="008A5D4A"/>
    <w:rsid w:val="008A657C"/>
    <w:rsid w:val="008A67C2"/>
    <w:rsid w:val="008A6CD8"/>
    <w:rsid w:val="008A712F"/>
    <w:rsid w:val="008A746C"/>
    <w:rsid w:val="008A77D6"/>
    <w:rsid w:val="008A7AC1"/>
    <w:rsid w:val="008B086B"/>
    <w:rsid w:val="008B15F5"/>
    <w:rsid w:val="008B16A1"/>
    <w:rsid w:val="008B221D"/>
    <w:rsid w:val="008B2487"/>
    <w:rsid w:val="008B27A9"/>
    <w:rsid w:val="008B27D4"/>
    <w:rsid w:val="008B33EA"/>
    <w:rsid w:val="008B37C8"/>
    <w:rsid w:val="008B3C45"/>
    <w:rsid w:val="008B3FC3"/>
    <w:rsid w:val="008B4351"/>
    <w:rsid w:val="008B45B2"/>
    <w:rsid w:val="008B4D13"/>
    <w:rsid w:val="008B5657"/>
    <w:rsid w:val="008B5E12"/>
    <w:rsid w:val="008B5E28"/>
    <w:rsid w:val="008B5F2D"/>
    <w:rsid w:val="008B6123"/>
    <w:rsid w:val="008B65EB"/>
    <w:rsid w:val="008B6D1E"/>
    <w:rsid w:val="008B7EE0"/>
    <w:rsid w:val="008C0665"/>
    <w:rsid w:val="008C1260"/>
    <w:rsid w:val="008C1524"/>
    <w:rsid w:val="008C1703"/>
    <w:rsid w:val="008C17A8"/>
    <w:rsid w:val="008C19DF"/>
    <w:rsid w:val="008C22C1"/>
    <w:rsid w:val="008C292C"/>
    <w:rsid w:val="008C2A32"/>
    <w:rsid w:val="008C2D90"/>
    <w:rsid w:val="008C2FBD"/>
    <w:rsid w:val="008C3A23"/>
    <w:rsid w:val="008C3AB1"/>
    <w:rsid w:val="008C41E9"/>
    <w:rsid w:val="008C459D"/>
    <w:rsid w:val="008C490C"/>
    <w:rsid w:val="008C49CE"/>
    <w:rsid w:val="008C592D"/>
    <w:rsid w:val="008C5B3F"/>
    <w:rsid w:val="008C5B49"/>
    <w:rsid w:val="008C5F90"/>
    <w:rsid w:val="008C69CB"/>
    <w:rsid w:val="008C75C1"/>
    <w:rsid w:val="008C75F7"/>
    <w:rsid w:val="008C7E23"/>
    <w:rsid w:val="008C7EB5"/>
    <w:rsid w:val="008D06D0"/>
    <w:rsid w:val="008D07A5"/>
    <w:rsid w:val="008D0AB1"/>
    <w:rsid w:val="008D1355"/>
    <w:rsid w:val="008D1468"/>
    <w:rsid w:val="008D2030"/>
    <w:rsid w:val="008D251A"/>
    <w:rsid w:val="008D2B0F"/>
    <w:rsid w:val="008D2B53"/>
    <w:rsid w:val="008D2CC6"/>
    <w:rsid w:val="008D2E0F"/>
    <w:rsid w:val="008D3335"/>
    <w:rsid w:val="008D3ABB"/>
    <w:rsid w:val="008D3F42"/>
    <w:rsid w:val="008D4878"/>
    <w:rsid w:val="008D4C6E"/>
    <w:rsid w:val="008D4EE9"/>
    <w:rsid w:val="008D5040"/>
    <w:rsid w:val="008D5437"/>
    <w:rsid w:val="008D5D20"/>
    <w:rsid w:val="008D6061"/>
    <w:rsid w:val="008D60F6"/>
    <w:rsid w:val="008D65B1"/>
    <w:rsid w:val="008D6858"/>
    <w:rsid w:val="008D6B1C"/>
    <w:rsid w:val="008D77A1"/>
    <w:rsid w:val="008D78DC"/>
    <w:rsid w:val="008D7C70"/>
    <w:rsid w:val="008D7E3E"/>
    <w:rsid w:val="008E008A"/>
    <w:rsid w:val="008E00DF"/>
    <w:rsid w:val="008E07A6"/>
    <w:rsid w:val="008E07E3"/>
    <w:rsid w:val="008E0A61"/>
    <w:rsid w:val="008E1C45"/>
    <w:rsid w:val="008E20A4"/>
    <w:rsid w:val="008E26B4"/>
    <w:rsid w:val="008E2B62"/>
    <w:rsid w:val="008E2CC5"/>
    <w:rsid w:val="008E3013"/>
    <w:rsid w:val="008E3477"/>
    <w:rsid w:val="008E383A"/>
    <w:rsid w:val="008E3B26"/>
    <w:rsid w:val="008E44C1"/>
    <w:rsid w:val="008E48D7"/>
    <w:rsid w:val="008E544D"/>
    <w:rsid w:val="008E5638"/>
    <w:rsid w:val="008E57C0"/>
    <w:rsid w:val="008E5871"/>
    <w:rsid w:val="008E5D0F"/>
    <w:rsid w:val="008E6031"/>
    <w:rsid w:val="008E60DD"/>
    <w:rsid w:val="008E627F"/>
    <w:rsid w:val="008E6B72"/>
    <w:rsid w:val="008E6F40"/>
    <w:rsid w:val="008E7213"/>
    <w:rsid w:val="008E731E"/>
    <w:rsid w:val="008E74F8"/>
    <w:rsid w:val="008E762B"/>
    <w:rsid w:val="008E76EF"/>
    <w:rsid w:val="008E7706"/>
    <w:rsid w:val="008E7F75"/>
    <w:rsid w:val="008F0232"/>
    <w:rsid w:val="008F0648"/>
    <w:rsid w:val="008F0EB1"/>
    <w:rsid w:val="008F1079"/>
    <w:rsid w:val="008F12FB"/>
    <w:rsid w:val="008F1554"/>
    <w:rsid w:val="008F15C4"/>
    <w:rsid w:val="008F1EC4"/>
    <w:rsid w:val="008F207A"/>
    <w:rsid w:val="008F2648"/>
    <w:rsid w:val="008F2D39"/>
    <w:rsid w:val="008F2DB0"/>
    <w:rsid w:val="008F2DDE"/>
    <w:rsid w:val="008F3169"/>
    <w:rsid w:val="008F3584"/>
    <w:rsid w:val="008F4121"/>
    <w:rsid w:val="008F42DD"/>
    <w:rsid w:val="008F45E9"/>
    <w:rsid w:val="008F45F8"/>
    <w:rsid w:val="008F5603"/>
    <w:rsid w:val="008F5719"/>
    <w:rsid w:val="008F58AC"/>
    <w:rsid w:val="008F58C0"/>
    <w:rsid w:val="008F6158"/>
    <w:rsid w:val="008F61C7"/>
    <w:rsid w:val="008F65C2"/>
    <w:rsid w:val="008F6CCD"/>
    <w:rsid w:val="008F700A"/>
    <w:rsid w:val="008F7051"/>
    <w:rsid w:val="008F73E9"/>
    <w:rsid w:val="008F7607"/>
    <w:rsid w:val="008F767B"/>
    <w:rsid w:val="008F78E2"/>
    <w:rsid w:val="008F7D89"/>
    <w:rsid w:val="009001A4"/>
    <w:rsid w:val="009005D9"/>
    <w:rsid w:val="0090085E"/>
    <w:rsid w:val="00900BF0"/>
    <w:rsid w:val="00901002"/>
    <w:rsid w:val="00901466"/>
    <w:rsid w:val="0090170C"/>
    <w:rsid w:val="009017A1"/>
    <w:rsid w:val="00901AC2"/>
    <w:rsid w:val="009027C0"/>
    <w:rsid w:val="00902B2B"/>
    <w:rsid w:val="00902DAD"/>
    <w:rsid w:val="0090301F"/>
    <w:rsid w:val="00903AF4"/>
    <w:rsid w:val="00903BE2"/>
    <w:rsid w:val="00903D9A"/>
    <w:rsid w:val="00904BFA"/>
    <w:rsid w:val="00904C77"/>
    <w:rsid w:val="00904C7A"/>
    <w:rsid w:val="009050F2"/>
    <w:rsid w:val="00905152"/>
    <w:rsid w:val="00905328"/>
    <w:rsid w:val="00905D7C"/>
    <w:rsid w:val="0090624C"/>
    <w:rsid w:val="009065C4"/>
    <w:rsid w:val="00906630"/>
    <w:rsid w:val="00906F99"/>
    <w:rsid w:val="0090702E"/>
    <w:rsid w:val="00907447"/>
    <w:rsid w:val="00907666"/>
    <w:rsid w:val="009076E8"/>
    <w:rsid w:val="00907BEE"/>
    <w:rsid w:val="00907E83"/>
    <w:rsid w:val="009104E5"/>
    <w:rsid w:val="0091064C"/>
    <w:rsid w:val="00910F33"/>
    <w:rsid w:val="0091121D"/>
    <w:rsid w:val="009116A4"/>
    <w:rsid w:val="009117BE"/>
    <w:rsid w:val="00911A37"/>
    <w:rsid w:val="00911B12"/>
    <w:rsid w:val="0091249A"/>
    <w:rsid w:val="009127D9"/>
    <w:rsid w:val="009137D6"/>
    <w:rsid w:val="00913893"/>
    <w:rsid w:val="0091397B"/>
    <w:rsid w:val="00914886"/>
    <w:rsid w:val="009149CF"/>
    <w:rsid w:val="00914BA0"/>
    <w:rsid w:val="00914BF9"/>
    <w:rsid w:val="00914DE9"/>
    <w:rsid w:val="00916D7E"/>
    <w:rsid w:val="009170C7"/>
    <w:rsid w:val="0091735A"/>
    <w:rsid w:val="0091744E"/>
    <w:rsid w:val="00917478"/>
    <w:rsid w:val="00917539"/>
    <w:rsid w:val="009175F6"/>
    <w:rsid w:val="00917D61"/>
    <w:rsid w:val="00920119"/>
    <w:rsid w:val="009202BF"/>
    <w:rsid w:val="00920780"/>
    <w:rsid w:val="00920816"/>
    <w:rsid w:val="00920BF4"/>
    <w:rsid w:val="0092148A"/>
    <w:rsid w:val="00921E76"/>
    <w:rsid w:val="0092234C"/>
    <w:rsid w:val="00922796"/>
    <w:rsid w:val="00923068"/>
    <w:rsid w:val="009231FB"/>
    <w:rsid w:val="0092389B"/>
    <w:rsid w:val="00923F26"/>
    <w:rsid w:val="00923FFE"/>
    <w:rsid w:val="00924665"/>
    <w:rsid w:val="00924A00"/>
    <w:rsid w:val="00924F4C"/>
    <w:rsid w:val="009250F1"/>
    <w:rsid w:val="00925DCB"/>
    <w:rsid w:val="009265F5"/>
    <w:rsid w:val="0092660F"/>
    <w:rsid w:val="00926DF7"/>
    <w:rsid w:val="009272C4"/>
    <w:rsid w:val="0092735F"/>
    <w:rsid w:val="009275CE"/>
    <w:rsid w:val="00927880"/>
    <w:rsid w:val="00927C54"/>
    <w:rsid w:val="00930875"/>
    <w:rsid w:val="00930CBF"/>
    <w:rsid w:val="00930D9E"/>
    <w:rsid w:val="00931121"/>
    <w:rsid w:val="0093119C"/>
    <w:rsid w:val="0093154C"/>
    <w:rsid w:val="00931CB3"/>
    <w:rsid w:val="0093201A"/>
    <w:rsid w:val="00932134"/>
    <w:rsid w:val="0093240E"/>
    <w:rsid w:val="009325D7"/>
    <w:rsid w:val="009330D2"/>
    <w:rsid w:val="00933605"/>
    <w:rsid w:val="009338E2"/>
    <w:rsid w:val="00933907"/>
    <w:rsid w:val="00934098"/>
    <w:rsid w:val="00934598"/>
    <w:rsid w:val="00934B70"/>
    <w:rsid w:val="009361CD"/>
    <w:rsid w:val="00936511"/>
    <w:rsid w:val="00936731"/>
    <w:rsid w:val="009369C4"/>
    <w:rsid w:val="00937265"/>
    <w:rsid w:val="00940267"/>
    <w:rsid w:val="0094042B"/>
    <w:rsid w:val="009406FC"/>
    <w:rsid w:val="009407BE"/>
    <w:rsid w:val="00940999"/>
    <w:rsid w:val="00940C51"/>
    <w:rsid w:val="009415A3"/>
    <w:rsid w:val="00941732"/>
    <w:rsid w:val="00941CCD"/>
    <w:rsid w:val="00941F5F"/>
    <w:rsid w:val="00941FFE"/>
    <w:rsid w:val="00942234"/>
    <w:rsid w:val="009423BD"/>
    <w:rsid w:val="009426EF"/>
    <w:rsid w:val="00942981"/>
    <w:rsid w:val="00943C01"/>
    <w:rsid w:val="00943C09"/>
    <w:rsid w:val="00943DAD"/>
    <w:rsid w:val="00944332"/>
    <w:rsid w:val="009451CF"/>
    <w:rsid w:val="00945397"/>
    <w:rsid w:val="009456D0"/>
    <w:rsid w:val="009458A7"/>
    <w:rsid w:val="00945A1F"/>
    <w:rsid w:val="00945F65"/>
    <w:rsid w:val="00946AF4"/>
    <w:rsid w:val="00947267"/>
    <w:rsid w:val="00947624"/>
    <w:rsid w:val="00947728"/>
    <w:rsid w:val="009477D9"/>
    <w:rsid w:val="00947AC0"/>
    <w:rsid w:val="00947CB1"/>
    <w:rsid w:val="00947CFB"/>
    <w:rsid w:val="00947E2C"/>
    <w:rsid w:val="00950200"/>
    <w:rsid w:val="009506C1"/>
    <w:rsid w:val="00950936"/>
    <w:rsid w:val="00950958"/>
    <w:rsid w:val="00950984"/>
    <w:rsid w:val="00950BC6"/>
    <w:rsid w:val="0095185C"/>
    <w:rsid w:val="00951CDB"/>
    <w:rsid w:val="00951D20"/>
    <w:rsid w:val="00951EC2"/>
    <w:rsid w:val="009522F8"/>
    <w:rsid w:val="00952580"/>
    <w:rsid w:val="00952665"/>
    <w:rsid w:val="00952682"/>
    <w:rsid w:val="00952758"/>
    <w:rsid w:val="009528B3"/>
    <w:rsid w:val="00952A3D"/>
    <w:rsid w:val="00952B8F"/>
    <w:rsid w:val="00952E2D"/>
    <w:rsid w:val="0095317F"/>
    <w:rsid w:val="009533F3"/>
    <w:rsid w:val="00953685"/>
    <w:rsid w:val="009539D1"/>
    <w:rsid w:val="00953A01"/>
    <w:rsid w:val="00953CF5"/>
    <w:rsid w:val="00953F20"/>
    <w:rsid w:val="009545F0"/>
    <w:rsid w:val="00954AE7"/>
    <w:rsid w:val="00954D1B"/>
    <w:rsid w:val="00955159"/>
    <w:rsid w:val="0095515E"/>
    <w:rsid w:val="00955CB2"/>
    <w:rsid w:val="009563B4"/>
    <w:rsid w:val="009566CE"/>
    <w:rsid w:val="009566F2"/>
    <w:rsid w:val="0095715F"/>
    <w:rsid w:val="0095765B"/>
    <w:rsid w:val="009579AA"/>
    <w:rsid w:val="00957A91"/>
    <w:rsid w:val="00957CDA"/>
    <w:rsid w:val="00957D6A"/>
    <w:rsid w:val="00957E32"/>
    <w:rsid w:val="00957E7E"/>
    <w:rsid w:val="00960036"/>
    <w:rsid w:val="00960F2A"/>
    <w:rsid w:val="009610F5"/>
    <w:rsid w:val="00961457"/>
    <w:rsid w:val="009614CB"/>
    <w:rsid w:val="00961AC9"/>
    <w:rsid w:val="00961D13"/>
    <w:rsid w:val="00962625"/>
    <w:rsid w:val="00962B2C"/>
    <w:rsid w:val="0096329F"/>
    <w:rsid w:val="00963F70"/>
    <w:rsid w:val="00964606"/>
    <w:rsid w:val="00964DB7"/>
    <w:rsid w:val="00965274"/>
    <w:rsid w:val="0096608C"/>
    <w:rsid w:val="009665E7"/>
    <w:rsid w:val="00966AC1"/>
    <w:rsid w:val="00966B7F"/>
    <w:rsid w:val="00966DD3"/>
    <w:rsid w:val="009676DA"/>
    <w:rsid w:val="00967D7E"/>
    <w:rsid w:val="00967E5B"/>
    <w:rsid w:val="00970204"/>
    <w:rsid w:val="009707D2"/>
    <w:rsid w:val="00970ED1"/>
    <w:rsid w:val="00971572"/>
    <w:rsid w:val="00971FC4"/>
    <w:rsid w:val="0097212C"/>
    <w:rsid w:val="009722E6"/>
    <w:rsid w:val="00972499"/>
    <w:rsid w:val="00973007"/>
    <w:rsid w:val="00973039"/>
    <w:rsid w:val="00973C54"/>
    <w:rsid w:val="0097421A"/>
    <w:rsid w:val="00974818"/>
    <w:rsid w:val="00974A17"/>
    <w:rsid w:val="00974A39"/>
    <w:rsid w:val="00974B2B"/>
    <w:rsid w:val="00974C70"/>
    <w:rsid w:val="00975306"/>
    <w:rsid w:val="00975438"/>
    <w:rsid w:val="00975BB3"/>
    <w:rsid w:val="00975DE1"/>
    <w:rsid w:val="00975F91"/>
    <w:rsid w:val="00976143"/>
    <w:rsid w:val="00976227"/>
    <w:rsid w:val="00976441"/>
    <w:rsid w:val="00976741"/>
    <w:rsid w:val="0097683E"/>
    <w:rsid w:val="009768C9"/>
    <w:rsid w:val="00976BBE"/>
    <w:rsid w:val="00977354"/>
    <w:rsid w:val="00977973"/>
    <w:rsid w:val="0098018E"/>
    <w:rsid w:val="009803C2"/>
    <w:rsid w:val="009806C2"/>
    <w:rsid w:val="00980D1D"/>
    <w:rsid w:val="00980D39"/>
    <w:rsid w:val="00980DFC"/>
    <w:rsid w:val="00981188"/>
    <w:rsid w:val="0098125F"/>
    <w:rsid w:val="009813CE"/>
    <w:rsid w:val="0098155C"/>
    <w:rsid w:val="0098207A"/>
    <w:rsid w:val="00982160"/>
    <w:rsid w:val="00983011"/>
    <w:rsid w:val="009834D3"/>
    <w:rsid w:val="0098460A"/>
    <w:rsid w:val="0098464C"/>
    <w:rsid w:val="0098487B"/>
    <w:rsid w:val="009848E6"/>
    <w:rsid w:val="009848EF"/>
    <w:rsid w:val="00984AFC"/>
    <w:rsid w:val="00984DF1"/>
    <w:rsid w:val="0098508E"/>
    <w:rsid w:val="00985316"/>
    <w:rsid w:val="00985476"/>
    <w:rsid w:val="00985CAE"/>
    <w:rsid w:val="009861F4"/>
    <w:rsid w:val="0098635C"/>
    <w:rsid w:val="0098637C"/>
    <w:rsid w:val="00986492"/>
    <w:rsid w:val="00986E00"/>
    <w:rsid w:val="00986F67"/>
    <w:rsid w:val="009879DF"/>
    <w:rsid w:val="00987ACA"/>
    <w:rsid w:val="00987F1A"/>
    <w:rsid w:val="0099009D"/>
    <w:rsid w:val="009901E2"/>
    <w:rsid w:val="009906C9"/>
    <w:rsid w:val="00990C6B"/>
    <w:rsid w:val="00991A02"/>
    <w:rsid w:val="00991A89"/>
    <w:rsid w:val="00991B44"/>
    <w:rsid w:val="009924BB"/>
    <w:rsid w:val="00992AE7"/>
    <w:rsid w:val="00992B39"/>
    <w:rsid w:val="00992E88"/>
    <w:rsid w:val="00992F67"/>
    <w:rsid w:val="00992FE8"/>
    <w:rsid w:val="0099324B"/>
    <w:rsid w:val="00993CC0"/>
    <w:rsid w:val="00993D8C"/>
    <w:rsid w:val="00993F7F"/>
    <w:rsid w:val="00994208"/>
    <w:rsid w:val="00994500"/>
    <w:rsid w:val="009948AB"/>
    <w:rsid w:val="0099491B"/>
    <w:rsid w:val="00994DBB"/>
    <w:rsid w:val="009951DC"/>
    <w:rsid w:val="009959EC"/>
    <w:rsid w:val="00995B93"/>
    <w:rsid w:val="00995E03"/>
    <w:rsid w:val="00995F0D"/>
    <w:rsid w:val="009971F1"/>
    <w:rsid w:val="009972C5"/>
    <w:rsid w:val="009974A2"/>
    <w:rsid w:val="009A000C"/>
    <w:rsid w:val="009A00B1"/>
    <w:rsid w:val="009A0228"/>
    <w:rsid w:val="009A05D7"/>
    <w:rsid w:val="009A0850"/>
    <w:rsid w:val="009A08A8"/>
    <w:rsid w:val="009A091D"/>
    <w:rsid w:val="009A0D78"/>
    <w:rsid w:val="009A1611"/>
    <w:rsid w:val="009A1EBC"/>
    <w:rsid w:val="009A1FE3"/>
    <w:rsid w:val="009A257A"/>
    <w:rsid w:val="009A25AA"/>
    <w:rsid w:val="009A2BFB"/>
    <w:rsid w:val="009A2D2C"/>
    <w:rsid w:val="009A2FCC"/>
    <w:rsid w:val="009A3966"/>
    <w:rsid w:val="009A4011"/>
    <w:rsid w:val="009A455F"/>
    <w:rsid w:val="009A4764"/>
    <w:rsid w:val="009A4A1E"/>
    <w:rsid w:val="009A4B4E"/>
    <w:rsid w:val="009A554A"/>
    <w:rsid w:val="009A5AB6"/>
    <w:rsid w:val="009A5BC9"/>
    <w:rsid w:val="009A5CD8"/>
    <w:rsid w:val="009A5F0F"/>
    <w:rsid w:val="009A5FE6"/>
    <w:rsid w:val="009A6176"/>
    <w:rsid w:val="009A695F"/>
    <w:rsid w:val="009A69EC"/>
    <w:rsid w:val="009A6A0F"/>
    <w:rsid w:val="009A6E1C"/>
    <w:rsid w:val="009A70CF"/>
    <w:rsid w:val="009A71CD"/>
    <w:rsid w:val="009A73C1"/>
    <w:rsid w:val="009A7930"/>
    <w:rsid w:val="009A7933"/>
    <w:rsid w:val="009A7E3B"/>
    <w:rsid w:val="009B073F"/>
    <w:rsid w:val="009B08EA"/>
    <w:rsid w:val="009B09D7"/>
    <w:rsid w:val="009B0CD1"/>
    <w:rsid w:val="009B0DCA"/>
    <w:rsid w:val="009B0DD5"/>
    <w:rsid w:val="009B0F28"/>
    <w:rsid w:val="009B1249"/>
    <w:rsid w:val="009B157E"/>
    <w:rsid w:val="009B1FFC"/>
    <w:rsid w:val="009B27AC"/>
    <w:rsid w:val="009B2994"/>
    <w:rsid w:val="009B37AC"/>
    <w:rsid w:val="009B3CA9"/>
    <w:rsid w:val="009B4024"/>
    <w:rsid w:val="009B478C"/>
    <w:rsid w:val="009B56F0"/>
    <w:rsid w:val="009B5873"/>
    <w:rsid w:val="009B595D"/>
    <w:rsid w:val="009B5ABA"/>
    <w:rsid w:val="009B6236"/>
    <w:rsid w:val="009B6883"/>
    <w:rsid w:val="009B6B3E"/>
    <w:rsid w:val="009B70BD"/>
    <w:rsid w:val="009B77D8"/>
    <w:rsid w:val="009B7AA0"/>
    <w:rsid w:val="009B7E02"/>
    <w:rsid w:val="009C016B"/>
    <w:rsid w:val="009C02EE"/>
    <w:rsid w:val="009C04E7"/>
    <w:rsid w:val="009C05B9"/>
    <w:rsid w:val="009C0A33"/>
    <w:rsid w:val="009C0BCD"/>
    <w:rsid w:val="009C0D73"/>
    <w:rsid w:val="009C11C8"/>
    <w:rsid w:val="009C1794"/>
    <w:rsid w:val="009C1EAC"/>
    <w:rsid w:val="009C3E27"/>
    <w:rsid w:val="009C4707"/>
    <w:rsid w:val="009C4A5A"/>
    <w:rsid w:val="009C4E6F"/>
    <w:rsid w:val="009C5BC2"/>
    <w:rsid w:val="009C5CFA"/>
    <w:rsid w:val="009C6841"/>
    <w:rsid w:val="009C7281"/>
    <w:rsid w:val="009C76EA"/>
    <w:rsid w:val="009C7A91"/>
    <w:rsid w:val="009D0062"/>
    <w:rsid w:val="009D035A"/>
    <w:rsid w:val="009D04AE"/>
    <w:rsid w:val="009D0574"/>
    <w:rsid w:val="009D079C"/>
    <w:rsid w:val="009D0E19"/>
    <w:rsid w:val="009D1AFD"/>
    <w:rsid w:val="009D1F27"/>
    <w:rsid w:val="009D1F2F"/>
    <w:rsid w:val="009D26C1"/>
    <w:rsid w:val="009D26F0"/>
    <w:rsid w:val="009D2974"/>
    <w:rsid w:val="009D32C2"/>
    <w:rsid w:val="009D39CF"/>
    <w:rsid w:val="009D3CE6"/>
    <w:rsid w:val="009D3F68"/>
    <w:rsid w:val="009D43CE"/>
    <w:rsid w:val="009D4475"/>
    <w:rsid w:val="009D5E29"/>
    <w:rsid w:val="009D5FA8"/>
    <w:rsid w:val="009D6216"/>
    <w:rsid w:val="009D6989"/>
    <w:rsid w:val="009D6D4C"/>
    <w:rsid w:val="009D74BD"/>
    <w:rsid w:val="009D74F4"/>
    <w:rsid w:val="009D7AA6"/>
    <w:rsid w:val="009D7C3A"/>
    <w:rsid w:val="009E00F3"/>
    <w:rsid w:val="009E02D7"/>
    <w:rsid w:val="009E030C"/>
    <w:rsid w:val="009E04C8"/>
    <w:rsid w:val="009E10D0"/>
    <w:rsid w:val="009E146E"/>
    <w:rsid w:val="009E194F"/>
    <w:rsid w:val="009E2493"/>
    <w:rsid w:val="009E24C0"/>
    <w:rsid w:val="009E2737"/>
    <w:rsid w:val="009E2E56"/>
    <w:rsid w:val="009E2EE7"/>
    <w:rsid w:val="009E348E"/>
    <w:rsid w:val="009E3871"/>
    <w:rsid w:val="009E4520"/>
    <w:rsid w:val="009E46CB"/>
    <w:rsid w:val="009E494B"/>
    <w:rsid w:val="009E4D58"/>
    <w:rsid w:val="009E53BA"/>
    <w:rsid w:val="009E56B8"/>
    <w:rsid w:val="009E5B5F"/>
    <w:rsid w:val="009E5C8D"/>
    <w:rsid w:val="009E5D26"/>
    <w:rsid w:val="009E60CF"/>
    <w:rsid w:val="009E66B8"/>
    <w:rsid w:val="009E79E4"/>
    <w:rsid w:val="009E7AC2"/>
    <w:rsid w:val="009E7C11"/>
    <w:rsid w:val="009F007C"/>
    <w:rsid w:val="009F05A8"/>
    <w:rsid w:val="009F071B"/>
    <w:rsid w:val="009F0869"/>
    <w:rsid w:val="009F08D7"/>
    <w:rsid w:val="009F090B"/>
    <w:rsid w:val="009F0991"/>
    <w:rsid w:val="009F10F5"/>
    <w:rsid w:val="009F1337"/>
    <w:rsid w:val="009F1724"/>
    <w:rsid w:val="009F2108"/>
    <w:rsid w:val="009F2260"/>
    <w:rsid w:val="009F2AB1"/>
    <w:rsid w:val="009F2C17"/>
    <w:rsid w:val="009F33FB"/>
    <w:rsid w:val="009F384B"/>
    <w:rsid w:val="009F3DC4"/>
    <w:rsid w:val="009F4158"/>
    <w:rsid w:val="009F44BC"/>
    <w:rsid w:val="009F45B3"/>
    <w:rsid w:val="009F45C6"/>
    <w:rsid w:val="009F4874"/>
    <w:rsid w:val="009F48D8"/>
    <w:rsid w:val="009F4FB8"/>
    <w:rsid w:val="009F51BD"/>
    <w:rsid w:val="009F606C"/>
    <w:rsid w:val="009F6A7E"/>
    <w:rsid w:val="009F6BE7"/>
    <w:rsid w:val="009F6CA1"/>
    <w:rsid w:val="009F70CB"/>
    <w:rsid w:val="009F71FA"/>
    <w:rsid w:val="009F7479"/>
    <w:rsid w:val="009F790E"/>
    <w:rsid w:val="009F7AA1"/>
    <w:rsid w:val="009F7CFB"/>
    <w:rsid w:val="00A00054"/>
    <w:rsid w:val="00A001D2"/>
    <w:rsid w:val="00A006AC"/>
    <w:rsid w:val="00A00D45"/>
    <w:rsid w:val="00A00F4B"/>
    <w:rsid w:val="00A012F6"/>
    <w:rsid w:val="00A01371"/>
    <w:rsid w:val="00A01476"/>
    <w:rsid w:val="00A016B7"/>
    <w:rsid w:val="00A01CBC"/>
    <w:rsid w:val="00A01E15"/>
    <w:rsid w:val="00A02076"/>
    <w:rsid w:val="00A021AA"/>
    <w:rsid w:val="00A0260C"/>
    <w:rsid w:val="00A026FC"/>
    <w:rsid w:val="00A02850"/>
    <w:rsid w:val="00A02CCF"/>
    <w:rsid w:val="00A02FE7"/>
    <w:rsid w:val="00A0312C"/>
    <w:rsid w:val="00A033A7"/>
    <w:rsid w:val="00A03489"/>
    <w:rsid w:val="00A03D25"/>
    <w:rsid w:val="00A03E51"/>
    <w:rsid w:val="00A03EE7"/>
    <w:rsid w:val="00A040DD"/>
    <w:rsid w:val="00A045BC"/>
    <w:rsid w:val="00A04602"/>
    <w:rsid w:val="00A0471C"/>
    <w:rsid w:val="00A05B28"/>
    <w:rsid w:val="00A060F9"/>
    <w:rsid w:val="00A068BD"/>
    <w:rsid w:val="00A06EEB"/>
    <w:rsid w:val="00A07332"/>
    <w:rsid w:val="00A07673"/>
    <w:rsid w:val="00A07C0D"/>
    <w:rsid w:val="00A07EB9"/>
    <w:rsid w:val="00A1043C"/>
    <w:rsid w:val="00A10563"/>
    <w:rsid w:val="00A105DD"/>
    <w:rsid w:val="00A105E8"/>
    <w:rsid w:val="00A10720"/>
    <w:rsid w:val="00A10995"/>
    <w:rsid w:val="00A10EBE"/>
    <w:rsid w:val="00A10F18"/>
    <w:rsid w:val="00A11063"/>
    <w:rsid w:val="00A1143A"/>
    <w:rsid w:val="00A11951"/>
    <w:rsid w:val="00A1205E"/>
    <w:rsid w:val="00A120B7"/>
    <w:rsid w:val="00A12201"/>
    <w:rsid w:val="00A124AE"/>
    <w:rsid w:val="00A124C0"/>
    <w:rsid w:val="00A12715"/>
    <w:rsid w:val="00A12BCA"/>
    <w:rsid w:val="00A12CCF"/>
    <w:rsid w:val="00A13AD5"/>
    <w:rsid w:val="00A13B79"/>
    <w:rsid w:val="00A142BE"/>
    <w:rsid w:val="00A14579"/>
    <w:rsid w:val="00A14697"/>
    <w:rsid w:val="00A1474F"/>
    <w:rsid w:val="00A148A3"/>
    <w:rsid w:val="00A14F3E"/>
    <w:rsid w:val="00A150C3"/>
    <w:rsid w:val="00A1524E"/>
    <w:rsid w:val="00A15598"/>
    <w:rsid w:val="00A1564C"/>
    <w:rsid w:val="00A15C06"/>
    <w:rsid w:val="00A169E6"/>
    <w:rsid w:val="00A16B7F"/>
    <w:rsid w:val="00A16F49"/>
    <w:rsid w:val="00A17027"/>
    <w:rsid w:val="00A171DF"/>
    <w:rsid w:val="00A171EE"/>
    <w:rsid w:val="00A171FE"/>
    <w:rsid w:val="00A177BE"/>
    <w:rsid w:val="00A17EC3"/>
    <w:rsid w:val="00A17F30"/>
    <w:rsid w:val="00A207A8"/>
    <w:rsid w:val="00A20B9D"/>
    <w:rsid w:val="00A215FC"/>
    <w:rsid w:val="00A21B55"/>
    <w:rsid w:val="00A21F32"/>
    <w:rsid w:val="00A2218B"/>
    <w:rsid w:val="00A227AF"/>
    <w:rsid w:val="00A228D4"/>
    <w:rsid w:val="00A22CF1"/>
    <w:rsid w:val="00A2373C"/>
    <w:rsid w:val="00A23AEE"/>
    <w:rsid w:val="00A24419"/>
    <w:rsid w:val="00A24664"/>
    <w:rsid w:val="00A24DA4"/>
    <w:rsid w:val="00A2578D"/>
    <w:rsid w:val="00A25B6E"/>
    <w:rsid w:val="00A25F79"/>
    <w:rsid w:val="00A26161"/>
    <w:rsid w:val="00A26213"/>
    <w:rsid w:val="00A265C7"/>
    <w:rsid w:val="00A269D4"/>
    <w:rsid w:val="00A26C02"/>
    <w:rsid w:val="00A277E1"/>
    <w:rsid w:val="00A279E1"/>
    <w:rsid w:val="00A27DE5"/>
    <w:rsid w:val="00A30280"/>
    <w:rsid w:val="00A30426"/>
    <w:rsid w:val="00A305DA"/>
    <w:rsid w:val="00A313D9"/>
    <w:rsid w:val="00A320AD"/>
    <w:rsid w:val="00A3212C"/>
    <w:rsid w:val="00A32347"/>
    <w:rsid w:val="00A32354"/>
    <w:rsid w:val="00A32637"/>
    <w:rsid w:val="00A32691"/>
    <w:rsid w:val="00A326C3"/>
    <w:rsid w:val="00A32772"/>
    <w:rsid w:val="00A32BFC"/>
    <w:rsid w:val="00A32C7D"/>
    <w:rsid w:val="00A32D02"/>
    <w:rsid w:val="00A333CB"/>
    <w:rsid w:val="00A33516"/>
    <w:rsid w:val="00A33E4D"/>
    <w:rsid w:val="00A34106"/>
    <w:rsid w:val="00A348C6"/>
    <w:rsid w:val="00A34C2A"/>
    <w:rsid w:val="00A35202"/>
    <w:rsid w:val="00A353C6"/>
    <w:rsid w:val="00A35E04"/>
    <w:rsid w:val="00A35F70"/>
    <w:rsid w:val="00A3657B"/>
    <w:rsid w:val="00A36679"/>
    <w:rsid w:val="00A36863"/>
    <w:rsid w:val="00A36FF3"/>
    <w:rsid w:val="00A3708C"/>
    <w:rsid w:val="00A37376"/>
    <w:rsid w:val="00A373AF"/>
    <w:rsid w:val="00A37B35"/>
    <w:rsid w:val="00A37D0F"/>
    <w:rsid w:val="00A37EBD"/>
    <w:rsid w:val="00A412D0"/>
    <w:rsid w:val="00A41379"/>
    <w:rsid w:val="00A414A7"/>
    <w:rsid w:val="00A41682"/>
    <w:rsid w:val="00A41CDF"/>
    <w:rsid w:val="00A4231E"/>
    <w:rsid w:val="00A4236A"/>
    <w:rsid w:val="00A42B50"/>
    <w:rsid w:val="00A42C32"/>
    <w:rsid w:val="00A42E50"/>
    <w:rsid w:val="00A433E9"/>
    <w:rsid w:val="00A43C1A"/>
    <w:rsid w:val="00A44020"/>
    <w:rsid w:val="00A442DD"/>
    <w:rsid w:val="00A445B2"/>
    <w:rsid w:val="00A447A1"/>
    <w:rsid w:val="00A448C3"/>
    <w:rsid w:val="00A44ABA"/>
    <w:rsid w:val="00A44EED"/>
    <w:rsid w:val="00A45B07"/>
    <w:rsid w:val="00A46985"/>
    <w:rsid w:val="00A46A53"/>
    <w:rsid w:val="00A46CE4"/>
    <w:rsid w:val="00A46E5F"/>
    <w:rsid w:val="00A47367"/>
    <w:rsid w:val="00A474EF"/>
    <w:rsid w:val="00A50308"/>
    <w:rsid w:val="00A50FBB"/>
    <w:rsid w:val="00A510B5"/>
    <w:rsid w:val="00A51252"/>
    <w:rsid w:val="00A514FC"/>
    <w:rsid w:val="00A516E0"/>
    <w:rsid w:val="00A516F9"/>
    <w:rsid w:val="00A51BD6"/>
    <w:rsid w:val="00A51F67"/>
    <w:rsid w:val="00A5287F"/>
    <w:rsid w:val="00A536D9"/>
    <w:rsid w:val="00A53DEF"/>
    <w:rsid w:val="00A5435E"/>
    <w:rsid w:val="00A54483"/>
    <w:rsid w:val="00A544CA"/>
    <w:rsid w:val="00A545DE"/>
    <w:rsid w:val="00A545F0"/>
    <w:rsid w:val="00A55727"/>
    <w:rsid w:val="00A55905"/>
    <w:rsid w:val="00A55918"/>
    <w:rsid w:val="00A55AD5"/>
    <w:rsid w:val="00A55BBF"/>
    <w:rsid w:val="00A55C7E"/>
    <w:rsid w:val="00A55D72"/>
    <w:rsid w:val="00A566F9"/>
    <w:rsid w:val="00A57869"/>
    <w:rsid w:val="00A57FAE"/>
    <w:rsid w:val="00A60296"/>
    <w:rsid w:val="00A60350"/>
    <w:rsid w:val="00A60647"/>
    <w:rsid w:val="00A60CD6"/>
    <w:rsid w:val="00A60DA5"/>
    <w:rsid w:val="00A6108E"/>
    <w:rsid w:val="00A61524"/>
    <w:rsid w:val="00A619F4"/>
    <w:rsid w:val="00A619F8"/>
    <w:rsid w:val="00A61FF6"/>
    <w:rsid w:val="00A62230"/>
    <w:rsid w:val="00A6242A"/>
    <w:rsid w:val="00A6247F"/>
    <w:rsid w:val="00A628C1"/>
    <w:rsid w:val="00A62F5D"/>
    <w:rsid w:val="00A64228"/>
    <w:rsid w:val="00A642AA"/>
    <w:rsid w:val="00A64766"/>
    <w:rsid w:val="00A64C62"/>
    <w:rsid w:val="00A651FB"/>
    <w:rsid w:val="00A65726"/>
    <w:rsid w:val="00A663D0"/>
    <w:rsid w:val="00A666CE"/>
    <w:rsid w:val="00A668D8"/>
    <w:rsid w:val="00A66C58"/>
    <w:rsid w:val="00A66DC1"/>
    <w:rsid w:val="00A6737E"/>
    <w:rsid w:val="00A67C29"/>
    <w:rsid w:val="00A70135"/>
    <w:rsid w:val="00A70D4F"/>
    <w:rsid w:val="00A71382"/>
    <w:rsid w:val="00A71533"/>
    <w:rsid w:val="00A71B67"/>
    <w:rsid w:val="00A71ED5"/>
    <w:rsid w:val="00A722F1"/>
    <w:rsid w:val="00A729FC"/>
    <w:rsid w:val="00A736A4"/>
    <w:rsid w:val="00A73781"/>
    <w:rsid w:val="00A73D83"/>
    <w:rsid w:val="00A7465D"/>
    <w:rsid w:val="00A74B63"/>
    <w:rsid w:val="00A7532E"/>
    <w:rsid w:val="00A7617B"/>
    <w:rsid w:val="00A76515"/>
    <w:rsid w:val="00A7655E"/>
    <w:rsid w:val="00A767D7"/>
    <w:rsid w:val="00A76B3F"/>
    <w:rsid w:val="00A76B4E"/>
    <w:rsid w:val="00A778A9"/>
    <w:rsid w:val="00A77BB2"/>
    <w:rsid w:val="00A80FC8"/>
    <w:rsid w:val="00A814E5"/>
    <w:rsid w:val="00A82044"/>
    <w:rsid w:val="00A8212A"/>
    <w:rsid w:val="00A82202"/>
    <w:rsid w:val="00A83750"/>
    <w:rsid w:val="00A837B0"/>
    <w:rsid w:val="00A838A2"/>
    <w:rsid w:val="00A83AD9"/>
    <w:rsid w:val="00A83B0C"/>
    <w:rsid w:val="00A8420F"/>
    <w:rsid w:val="00A8453B"/>
    <w:rsid w:val="00A84842"/>
    <w:rsid w:val="00A84A38"/>
    <w:rsid w:val="00A84D63"/>
    <w:rsid w:val="00A84FD5"/>
    <w:rsid w:val="00A85179"/>
    <w:rsid w:val="00A853CC"/>
    <w:rsid w:val="00A853ED"/>
    <w:rsid w:val="00A85CE0"/>
    <w:rsid w:val="00A85FD9"/>
    <w:rsid w:val="00A865B4"/>
    <w:rsid w:val="00A86CA0"/>
    <w:rsid w:val="00A87CBC"/>
    <w:rsid w:val="00A87DE3"/>
    <w:rsid w:val="00A90599"/>
    <w:rsid w:val="00A908C5"/>
    <w:rsid w:val="00A90977"/>
    <w:rsid w:val="00A916F0"/>
    <w:rsid w:val="00A91F51"/>
    <w:rsid w:val="00A92331"/>
    <w:rsid w:val="00A92D3C"/>
    <w:rsid w:val="00A92E5F"/>
    <w:rsid w:val="00A92F84"/>
    <w:rsid w:val="00A93395"/>
    <w:rsid w:val="00A93398"/>
    <w:rsid w:val="00A9356E"/>
    <w:rsid w:val="00A93D49"/>
    <w:rsid w:val="00A940E6"/>
    <w:rsid w:val="00A941B3"/>
    <w:rsid w:val="00A944AB"/>
    <w:rsid w:val="00A94859"/>
    <w:rsid w:val="00A949A2"/>
    <w:rsid w:val="00A94D03"/>
    <w:rsid w:val="00A94D96"/>
    <w:rsid w:val="00A94DEF"/>
    <w:rsid w:val="00A94E0E"/>
    <w:rsid w:val="00A94F26"/>
    <w:rsid w:val="00A950F3"/>
    <w:rsid w:val="00A955FF"/>
    <w:rsid w:val="00A95715"/>
    <w:rsid w:val="00A9571E"/>
    <w:rsid w:val="00A9574D"/>
    <w:rsid w:val="00A95A9D"/>
    <w:rsid w:val="00A95D34"/>
    <w:rsid w:val="00A95DBB"/>
    <w:rsid w:val="00A961FD"/>
    <w:rsid w:val="00A968B4"/>
    <w:rsid w:val="00A96A46"/>
    <w:rsid w:val="00A96C00"/>
    <w:rsid w:val="00A970E0"/>
    <w:rsid w:val="00A971EC"/>
    <w:rsid w:val="00A97400"/>
    <w:rsid w:val="00A9744C"/>
    <w:rsid w:val="00A97540"/>
    <w:rsid w:val="00A979C5"/>
    <w:rsid w:val="00A97BFD"/>
    <w:rsid w:val="00AA0A1D"/>
    <w:rsid w:val="00AA0BD8"/>
    <w:rsid w:val="00AA0E70"/>
    <w:rsid w:val="00AA1E09"/>
    <w:rsid w:val="00AA2601"/>
    <w:rsid w:val="00AA2BDB"/>
    <w:rsid w:val="00AA2F24"/>
    <w:rsid w:val="00AA359D"/>
    <w:rsid w:val="00AA3E51"/>
    <w:rsid w:val="00AA46BE"/>
    <w:rsid w:val="00AA483C"/>
    <w:rsid w:val="00AA49E9"/>
    <w:rsid w:val="00AA4D48"/>
    <w:rsid w:val="00AA59C4"/>
    <w:rsid w:val="00AA5B30"/>
    <w:rsid w:val="00AA5CFC"/>
    <w:rsid w:val="00AA60EE"/>
    <w:rsid w:val="00AA6908"/>
    <w:rsid w:val="00AA6ACA"/>
    <w:rsid w:val="00AA7BDC"/>
    <w:rsid w:val="00AA7BE1"/>
    <w:rsid w:val="00AA7D50"/>
    <w:rsid w:val="00AA7F94"/>
    <w:rsid w:val="00AB00AD"/>
    <w:rsid w:val="00AB0499"/>
    <w:rsid w:val="00AB04A0"/>
    <w:rsid w:val="00AB07E8"/>
    <w:rsid w:val="00AB0AB8"/>
    <w:rsid w:val="00AB0B01"/>
    <w:rsid w:val="00AB0D29"/>
    <w:rsid w:val="00AB135A"/>
    <w:rsid w:val="00AB1400"/>
    <w:rsid w:val="00AB1B46"/>
    <w:rsid w:val="00AB1DF4"/>
    <w:rsid w:val="00AB1F9C"/>
    <w:rsid w:val="00AB2494"/>
    <w:rsid w:val="00AB2595"/>
    <w:rsid w:val="00AB3014"/>
    <w:rsid w:val="00AB33DF"/>
    <w:rsid w:val="00AB3A4E"/>
    <w:rsid w:val="00AB3E24"/>
    <w:rsid w:val="00AB3F28"/>
    <w:rsid w:val="00AB46AB"/>
    <w:rsid w:val="00AB48C7"/>
    <w:rsid w:val="00AB5105"/>
    <w:rsid w:val="00AB5BF5"/>
    <w:rsid w:val="00AB5BF9"/>
    <w:rsid w:val="00AB5E83"/>
    <w:rsid w:val="00AB624C"/>
    <w:rsid w:val="00AB633D"/>
    <w:rsid w:val="00AB64C7"/>
    <w:rsid w:val="00AB683C"/>
    <w:rsid w:val="00AB6BFF"/>
    <w:rsid w:val="00AB6E31"/>
    <w:rsid w:val="00AB71E9"/>
    <w:rsid w:val="00AB79A0"/>
    <w:rsid w:val="00AB7C3C"/>
    <w:rsid w:val="00AC09EE"/>
    <w:rsid w:val="00AC0C26"/>
    <w:rsid w:val="00AC0E82"/>
    <w:rsid w:val="00AC107C"/>
    <w:rsid w:val="00AC114E"/>
    <w:rsid w:val="00AC132B"/>
    <w:rsid w:val="00AC1AD8"/>
    <w:rsid w:val="00AC1D95"/>
    <w:rsid w:val="00AC1F2A"/>
    <w:rsid w:val="00AC2567"/>
    <w:rsid w:val="00AC27B7"/>
    <w:rsid w:val="00AC2C10"/>
    <w:rsid w:val="00AC2D8F"/>
    <w:rsid w:val="00AC2E4A"/>
    <w:rsid w:val="00AC2F21"/>
    <w:rsid w:val="00AC349D"/>
    <w:rsid w:val="00AC394C"/>
    <w:rsid w:val="00AC3FD0"/>
    <w:rsid w:val="00AC5472"/>
    <w:rsid w:val="00AC58FA"/>
    <w:rsid w:val="00AC5D91"/>
    <w:rsid w:val="00AC5FBE"/>
    <w:rsid w:val="00AC64B5"/>
    <w:rsid w:val="00AC67F2"/>
    <w:rsid w:val="00AC7D6A"/>
    <w:rsid w:val="00AD00E3"/>
    <w:rsid w:val="00AD035F"/>
    <w:rsid w:val="00AD0675"/>
    <w:rsid w:val="00AD0998"/>
    <w:rsid w:val="00AD1761"/>
    <w:rsid w:val="00AD17F4"/>
    <w:rsid w:val="00AD190A"/>
    <w:rsid w:val="00AD198E"/>
    <w:rsid w:val="00AD1B78"/>
    <w:rsid w:val="00AD1DF8"/>
    <w:rsid w:val="00AD2210"/>
    <w:rsid w:val="00AD235F"/>
    <w:rsid w:val="00AD2AE4"/>
    <w:rsid w:val="00AD2D62"/>
    <w:rsid w:val="00AD2F7B"/>
    <w:rsid w:val="00AD38CD"/>
    <w:rsid w:val="00AD390C"/>
    <w:rsid w:val="00AD39A1"/>
    <w:rsid w:val="00AD4057"/>
    <w:rsid w:val="00AD40B3"/>
    <w:rsid w:val="00AD4DF7"/>
    <w:rsid w:val="00AD54D7"/>
    <w:rsid w:val="00AD5994"/>
    <w:rsid w:val="00AD5C0E"/>
    <w:rsid w:val="00AD5DDF"/>
    <w:rsid w:val="00AD5E02"/>
    <w:rsid w:val="00AD5EA4"/>
    <w:rsid w:val="00AD5F0C"/>
    <w:rsid w:val="00AD611F"/>
    <w:rsid w:val="00AD66B5"/>
    <w:rsid w:val="00AD6CAE"/>
    <w:rsid w:val="00AD7076"/>
    <w:rsid w:val="00AD718D"/>
    <w:rsid w:val="00AD78A7"/>
    <w:rsid w:val="00AD7996"/>
    <w:rsid w:val="00AE067F"/>
    <w:rsid w:val="00AE07F9"/>
    <w:rsid w:val="00AE092B"/>
    <w:rsid w:val="00AE09D0"/>
    <w:rsid w:val="00AE0D1C"/>
    <w:rsid w:val="00AE144D"/>
    <w:rsid w:val="00AE1FEC"/>
    <w:rsid w:val="00AE2155"/>
    <w:rsid w:val="00AE2923"/>
    <w:rsid w:val="00AE32DC"/>
    <w:rsid w:val="00AE35D8"/>
    <w:rsid w:val="00AE3B77"/>
    <w:rsid w:val="00AE3F82"/>
    <w:rsid w:val="00AE421C"/>
    <w:rsid w:val="00AE43FE"/>
    <w:rsid w:val="00AE4660"/>
    <w:rsid w:val="00AE4D91"/>
    <w:rsid w:val="00AE4DE3"/>
    <w:rsid w:val="00AE50C0"/>
    <w:rsid w:val="00AE511E"/>
    <w:rsid w:val="00AE53F9"/>
    <w:rsid w:val="00AE56BE"/>
    <w:rsid w:val="00AE58E2"/>
    <w:rsid w:val="00AE5F0E"/>
    <w:rsid w:val="00AE6087"/>
    <w:rsid w:val="00AE6390"/>
    <w:rsid w:val="00AE6E27"/>
    <w:rsid w:val="00AE6E2F"/>
    <w:rsid w:val="00AE6EA3"/>
    <w:rsid w:val="00AE74CD"/>
    <w:rsid w:val="00AE7A74"/>
    <w:rsid w:val="00AE7B34"/>
    <w:rsid w:val="00AE7B53"/>
    <w:rsid w:val="00AF009B"/>
    <w:rsid w:val="00AF06C0"/>
    <w:rsid w:val="00AF082A"/>
    <w:rsid w:val="00AF0AD3"/>
    <w:rsid w:val="00AF0C54"/>
    <w:rsid w:val="00AF1CB4"/>
    <w:rsid w:val="00AF1EF0"/>
    <w:rsid w:val="00AF1F25"/>
    <w:rsid w:val="00AF2229"/>
    <w:rsid w:val="00AF22CB"/>
    <w:rsid w:val="00AF22DB"/>
    <w:rsid w:val="00AF2653"/>
    <w:rsid w:val="00AF2BBE"/>
    <w:rsid w:val="00AF2E7D"/>
    <w:rsid w:val="00AF352B"/>
    <w:rsid w:val="00AF36F0"/>
    <w:rsid w:val="00AF3DD5"/>
    <w:rsid w:val="00AF403B"/>
    <w:rsid w:val="00AF4210"/>
    <w:rsid w:val="00AF43C8"/>
    <w:rsid w:val="00AF443C"/>
    <w:rsid w:val="00AF4637"/>
    <w:rsid w:val="00AF49C4"/>
    <w:rsid w:val="00AF5232"/>
    <w:rsid w:val="00AF52E8"/>
    <w:rsid w:val="00AF5C35"/>
    <w:rsid w:val="00AF5C7E"/>
    <w:rsid w:val="00AF5F23"/>
    <w:rsid w:val="00AF67B9"/>
    <w:rsid w:val="00AF6AB5"/>
    <w:rsid w:val="00AF6F7F"/>
    <w:rsid w:val="00AF78C7"/>
    <w:rsid w:val="00AF7AD8"/>
    <w:rsid w:val="00AF7F60"/>
    <w:rsid w:val="00B0075E"/>
    <w:rsid w:val="00B009A0"/>
    <w:rsid w:val="00B009E9"/>
    <w:rsid w:val="00B01104"/>
    <w:rsid w:val="00B01C61"/>
    <w:rsid w:val="00B01DE2"/>
    <w:rsid w:val="00B021AA"/>
    <w:rsid w:val="00B0255F"/>
    <w:rsid w:val="00B02FB1"/>
    <w:rsid w:val="00B03E75"/>
    <w:rsid w:val="00B03EE0"/>
    <w:rsid w:val="00B04705"/>
    <w:rsid w:val="00B0499F"/>
    <w:rsid w:val="00B051AA"/>
    <w:rsid w:val="00B052F3"/>
    <w:rsid w:val="00B05333"/>
    <w:rsid w:val="00B05390"/>
    <w:rsid w:val="00B0607A"/>
    <w:rsid w:val="00B06A82"/>
    <w:rsid w:val="00B06C46"/>
    <w:rsid w:val="00B07C54"/>
    <w:rsid w:val="00B07E6B"/>
    <w:rsid w:val="00B07EC4"/>
    <w:rsid w:val="00B103D8"/>
    <w:rsid w:val="00B11412"/>
    <w:rsid w:val="00B11483"/>
    <w:rsid w:val="00B1215B"/>
    <w:rsid w:val="00B122F7"/>
    <w:rsid w:val="00B123C4"/>
    <w:rsid w:val="00B123C6"/>
    <w:rsid w:val="00B12465"/>
    <w:rsid w:val="00B125D9"/>
    <w:rsid w:val="00B12622"/>
    <w:rsid w:val="00B12D69"/>
    <w:rsid w:val="00B13816"/>
    <w:rsid w:val="00B1381A"/>
    <w:rsid w:val="00B13B4E"/>
    <w:rsid w:val="00B13D63"/>
    <w:rsid w:val="00B13D7E"/>
    <w:rsid w:val="00B1418B"/>
    <w:rsid w:val="00B14C6F"/>
    <w:rsid w:val="00B14D6C"/>
    <w:rsid w:val="00B14FF7"/>
    <w:rsid w:val="00B150D5"/>
    <w:rsid w:val="00B15B72"/>
    <w:rsid w:val="00B15F1B"/>
    <w:rsid w:val="00B16583"/>
    <w:rsid w:val="00B172E7"/>
    <w:rsid w:val="00B17821"/>
    <w:rsid w:val="00B178A8"/>
    <w:rsid w:val="00B17AB6"/>
    <w:rsid w:val="00B17B6E"/>
    <w:rsid w:val="00B17CEC"/>
    <w:rsid w:val="00B17D6D"/>
    <w:rsid w:val="00B204F4"/>
    <w:rsid w:val="00B205F7"/>
    <w:rsid w:val="00B2108A"/>
    <w:rsid w:val="00B2124C"/>
    <w:rsid w:val="00B2157A"/>
    <w:rsid w:val="00B216EC"/>
    <w:rsid w:val="00B218D7"/>
    <w:rsid w:val="00B222B7"/>
    <w:rsid w:val="00B2243A"/>
    <w:rsid w:val="00B2263D"/>
    <w:rsid w:val="00B228DA"/>
    <w:rsid w:val="00B229E3"/>
    <w:rsid w:val="00B22E7E"/>
    <w:rsid w:val="00B2317A"/>
    <w:rsid w:val="00B2323E"/>
    <w:rsid w:val="00B23C03"/>
    <w:rsid w:val="00B23C92"/>
    <w:rsid w:val="00B24051"/>
    <w:rsid w:val="00B2557F"/>
    <w:rsid w:val="00B25D2C"/>
    <w:rsid w:val="00B25F53"/>
    <w:rsid w:val="00B266DC"/>
    <w:rsid w:val="00B26AFD"/>
    <w:rsid w:val="00B26EA0"/>
    <w:rsid w:val="00B276EB"/>
    <w:rsid w:val="00B279B8"/>
    <w:rsid w:val="00B279DE"/>
    <w:rsid w:val="00B27B66"/>
    <w:rsid w:val="00B27E83"/>
    <w:rsid w:val="00B305BE"/>
    <w:rsid w:val="00B30BE7"/>
    <w:rsid w:val="00B30CCC"/>
    <w:rsid w:val="00B30D36"/>
    <w:rsid w:val="00B310A2"/>
    <w:rsid w:val="00B310B2"/>
    <w:rsid w:val="00B3164E"/>
    <w:rsid w:val="00B316A9"/>
    <w:rsid w:val="00B316BD"/>
    <w:rsid w:val="00B31BB2"/>
    <w:rsid w:val="00B31F0E"/>
    <w:rsid w:val="00B31F4F"/>
    <w:rsid w:val="00B32456"/>
    <w:rsid w:val="00B32EB6"/>
    <w:rsid w:val="00B33282"/>
    <w:rsid w:val="00B3348E"/>
    <w:rsid w:val="00B335E7"/>
    <w:rsid w:val="00B33763"/>
    <w:rsid w:val="00B33DF6"/>
    <w:rsid w:val="00B34180"/>
    <w:rsid w:val="00B3456D"/>
    <w:rsid w:val="00B345B1"/>
    <w:rsid w:val="00B350AC"/>
    <w:rsid w:val="00B35156"/>
    <w:rsid w:val="00B35558"/>
    <w:rsid w:val="00B356AF"/>
    <w:rsid w:val="00B35742"/>
    <w:rsid w:val="00B35A98"/>
    <w:rsid w:val="00B3630E"/>
    <w:rsid w:val="00B363A7"/>
    <w:rsid w:val="00B36C67"/>
    <w:rsid w:val="00B36F7C"/>
    <w:rsid w:val="00B372B6"/>
    <w:rsid w:val="00B37860"/>
    <w:rsid w:val="00B40434"/>
    <w:rsid w:val="00B4116C"/>
    <w:rsid w:val="00B417A6"/>
    <w:rsid w:val="00B417AB"/>
    <w:rsid w:val="00B417B4"/>
    <w:rsid w:val="00B4196A"/>
    <w:rsid w:val="00B41AD1"/>
    <w:rsid w:val="00B41C7A"/>
    <w:rsid w:val="00B41C97"/>
    <w:rsid w:val="00B41F74"/>
    <w:rsid w:val="00B431D0"/>
    <w:rsid w:val="00B4377B"/>
    <w:rsid w:val="00B44367"/>
    <w:rsid w:val="00B447AB"/>
    <w:rsid w:val="00B447D6"/>
    <w:rsid w:val="00B44827"/>
    <w:rsid w:val="00B44C34"/>
    <w:rsid w:val="00B451C3"/>
    <w:rsid w:val="00B457B1"/>
    <w:rsid w:val="00B45A22"/>
    <w:rsid w:val="00B45AD5"/>
    <w:rsid w:val="00B46158"/>
    <w:rsid w:val="00B46825"/>
    <w:rsid w:val="00B47072"/>
    <w:rsid w:val="00B4774A"/>
    <w:rsid w:val="00B477CE"/>
    <w:rsid w:val="00B47ABE"/>
    <w:rsid w:val="00B47D2E"/>
    <w:rsid w:val="00B5032B"/>
    <w:rsid w:val="00B50409"/>
    <w:rsid w:val="00B50443"/>
    <w:rsid w:val="00B50C91"/>
    <w:rsid w:val="00B50EE3"/>
    <w:rsid w:val="00B510AD"/>
    <w:rsid w:val="00B514F5"/>
    <w:rsid w:val="00B51903"/>
    <w:rsid w:val="00B522CF"/>
    <w:rsid w:val="00B524F7"/>
    <w:rsid w:val="00B53BC8"/>
    <w:rsid w:val="00B54D46"/>
    <w:rsid w:val="00B54FC7"/>
    <w:rsid w:val="00B55117"/>
    <w:rsid w:val="00B55639"/>
    <w:rsid w:val="00B55A9B"/>
    <w:rsid w:val="00B55A9C"/>
    <w:rsid w:val="00B55F2E"/>
    <w:rsid w:val="00B55F81"/>
    <w:rsid w:val="00B55FC1"/>
    <w:rsid w:val="00B569D2"/>
    <w:rsid w:val="00B5722F"/>
    <w:rsid w:val="00B575A1"/>
    <w:rsid w:val="00B57CBB"/>
    <w:rsid w:val="00B57EA1"/>
    <w:rsid w:val="00B6008E"/>
    <w:rsid w:val="00B60740"/>
    <w:rsid w:val="00B60A40"/>
    <w:rsid w:val="00B60E51"/>
    <w:rsid w:val="00B6138C"/>
    <w:rsid w:val="00B61BDC"/>
    <w:rsid w:val="00B61E34"/>
    <w:rsid w:val="00B6244B"/>
    <w:rsid w:val="00B62899"/>
    <w:rsid w:val="00B62AA5"/>
    <w:rsid w:val="00B630D5"/>
    <w:rsid w:val="00B634C7"/>
    <w:rsid w:val="00B63BA7"/>
    <w:rsid w:val="00B6414F"/>
    <w:rsid w:val="00B64FCC"/>
    <w:rsid w:val="00B6564C"/>
    <w:rsid w:val="00B6580C"/>
    <w:rsid w:val="00B659A5"/>
    <w:rsid w:val="00B660B3"/>
    <w:rsid w:val="00B66CBF"/>
    <w:rsid w:val="00B66E2B"/>
    <w:rsid w:val="00B66F98"/>
    <w:rsid w:val="00B6714E"/>
    <w:rsid w:val="00B6728C"/>
    <w:rsid w:val="00B674CF"/>
    <w:rsid w:val="00B677F2"/>
    <w:rsid w:val="00B700DB"/>
    <w:rsid w:val="00B70514"/>
    <w:rsid w:val="00B70DBF"/>
    <w:rsid w:val="00B71505"/>
    <w:rsid w:val="00B71C46"/>
    <w:rsid w:val="00B71FA3"/>
    <w:rsid w:val="00B71FDC"/>
    <w:rsid w:val="00B72118"/>
    <w:rsid w:val="00B72B70"/>
    <w:rsid w:val="00B73178"/>
    <w:rsid w:val="00B7341E"/>
    <w:rsid w:val="00B73B73"/>
    <w:rsid w:val="00B7464E"/>
    <w:rsid w:val="00B746B7"/>
    <w:rsid w:val="00B74FB3"/>
    <w:rsid w:val="00B75B91"/>
    <w:rsid w:val="00B75CDF"/>
    <w:rsid w:val="00B7605F"/>
    <w:rsid w:val="00B76A1B"/>
    <w:rsid w:val="00B76C11"/>
    <w:rsid w:val="00B76C70"/>
    <w:rsid w:val="00B7723E"/>
    <w:rsid w:val="00B7740B"/>
    <w:rsid w:val="00B77B97"/>
    <w:rsid w:val="00B77D29"/>
    <w:rsid w:val="00B80157"/>
    <w:rsid w:val="00B801DF"/>
    <w:rsid w:val="00B802FD"/>
    <w:rsid w:val="00B8054C"/>
    <w:rsid w:val="00B80730"/>
    <w:rsid w:val="00B81FB7"/>
    <w:rsid w:val="00B8275F"/>
    <w:rsid w:val="00B82B4B"/>
    <w:rsid w:val="00B82B7D"/>
    <w:rsid w:val="00B83168"/>
    <w:rsid w:val="00B83215"/>
    <w:rsid w:val="00B83289"/>
    <w:rsid w:val="00B832F3"/>
    <w:rsid w:val="00B8399E"/>
    <w:rsid w:val="00B839BF"/>
    <w:rsid w:val="00B83C3D"/>
    <w:rsid w:val="00B83FCD"/>
    <w:rsid w:val="00B845B9"/>
    <w:rsid w:val="00B8482A"/>
    <w:rsid w:val="00B84A90"/>
    <w:rsid w:val="00B852AD"/>
    <w:rsid w:val="00B854EB"/>
    <w:rsid w:val="00B85595"/>
    <w:rsid w:val="00B85A4A"/>
    <w:rsid w:val="00B85C9E"/>
    <w:rsid w:val="00B85EE8"/>
    <w:rsid w:val="00B8608D"/>
    <w:rsid w:val="00B860FD"/>
    <w:rsid w:val="00B86B52"/>
    <w:rsid w:val="00B86E55"/>
    <w:rsid w:val="00B86FAF"/>
    <w:rsid w:val="00B8719C"/>
    <w:rsid w:val="00B87269"/>
    <w:rsid w:val="00B8751F"/>
    <w:rsid w:val="00B87C6B"/>
    <w:rsid w:val="00B904A5"/>
    <w:rsid w:val="00B91A74"/>
    <w:rsid w:val="00B91DF6"/>
    <w:rsid w:val="00B91E10"/>
    <w:rsid w:val="00B9223C"/>
    <w:rsid w:val="00B92611"/>
    <w:rsid w:val="00B92669"/>
    <w:rsid w:val="00B927B6"/>
    <w:rsid w:val="00B93026"/>
    <w:rsid w:val="00B93081"/>
    <w:rsid w:val="00B93A5E"/>
    <w:rsid w:val="00B93C22"/>
    <w:rsid w:val="00B93CFD"/>
    <w:rsid w:val="00B93DB5"/>
    <w:rsid w:val="00B9442F"/>
    <w:rsid w:val="00B94489"/>
    <w:rsid w:val="00B9507C"/>
    <w:rsid w:val="00B95588"/>
    <w:rsid w:val="00B9571C"/>
    <w:rsid w:val="00B96049"/>
    <w:rsid w:val="00B961DC"/>
    <w:rsid w:val="00B96331"/>
    <w:rsid w:val="00B9651D"/>
    <w:rsid w:val="00B96EF1"/>
    <w:rsid w:val="00B970FF"/>
    <w:rsid w:val="00B9739C"/>
    <w:rsid w:val="00B97ADD"/>
    <w:rsid w:val="00B97CF0"/>
    <w:rsid w:val="00BA0108"/>
    <w:rsid w:val="00BA0280"/>
    <w:rsid w:val="00BA0331"/>
    <w:rsid w:val="00BA03EB"/>
    <w:rsid w:val="00BA0BA2"/>
    <w:rsid w:val="00BA0E0D"/>
    <w:rsid w:val="00BA0F85"/>
    <w:rsid w:val="00BA18AD"/>
    <w:rsid w:val="00BA1AD9"/>
    <w:rsid w:val="00BA1BD7"/>
    <w:rsid w:val="00BA1CBF"/>
    <w:rsid w:val="00BA20D4"/>
    <w:rsid w:val="00BA2343"/>
    <w:rsid w:val="00BA26FC"/>
    <w:rsid w:val="00BA2717"/>
    <w:rsid w:val="00BA27C9"/>
    <w:rsid w:val="00BA31D6"/>
    <w:rsid w:val="00BA3234"/>
    <w:rsid w:val="00BA37CB"/>
    <w:rsid w:val="00BA3F62"/>
    <w:rsid w:val="00BA4094"/>
    <w:rsid w:val="00BA4941"/>
    <w:rsid w:val="00BA4D9F"/>
    <w:rsid w:val="00BA4FC9"/>
    <w:rsid w:val="00BA5038"/>
    <w:rsid w:val="00BA5913"/>
    <w:rsid w:val="00BA5E84"/>
    <w:rsid w:val="00BA6B67"/>
    <w:rsid w:val="00BA6BE3"/>
    <w:rsid w:val="00BA6DA4"/>
    <w:rsid w:val="00BA7010"/>
    <w:rsid w:val="00BA7687"/>
    <w:rsid w:val="00BA7D85"/>
    <w:rsid w:val="00BA7FFE"/>
    <w:rsid w:val="00BB04E7"/>
    <w:rsid w:val="00BB0E52"/>
    <w:rsid w:val="00BB102F"/>
    <w:rsid w:val="00BB121B"/>
    <w:rsid w:val="00BB1296"/>
    <w:rsid w:val="00BB1887"/>
    <w:rsid w:val="00BB1BE8"/>
    <w:rsid w:val="00BB228A"/>
    <w:rsid w:val="00BB2524"/>
    <w:rsid w:val="00BB2557"/>
    <w:rsid w:val="00BB2C79"/>
    <w:rsid w:val="00BB2D45"/>
    <w:rsid w:val="00BB2E28"/>
    <w:rsid w:val="00BB3296"/>
    <w:rsid w:val="00BB3401"/>
    <w:rsid w:val="00BB349E"/>
    <w:rsid w:val="00BB3610"/>
    <w:rsid w:val="00BB3EBD"/>
    <w:rsid w:val="00BB3F2C"/>
    <w:rsid w:val="00BB42B9"/>
    <w:rsid w:val="00BB452E"/>
    <w:rsid w:val="00BB4B20"/>
    <w:rsid w:val="00BB554D"/>
    <w:rsid w:val="00BB55D8"/>
    <w:rsid w:val="00BB6875"/>
    <w:rsid w:val="00BB6C0B"/>
    <w:rsid w:val="00BB7552"/>
    <w:rsid w:val="00BB7BC7"/>
    <w:rsid w:val="00BB7D5D"/>
    <w:rsid w:val="00BC04E7"/>
    <w:rsid w:val="00BC0CF4"/>
    <w:rsid w:val="00BC0F25"/>
    <w:rsid w:val="00BC1B72"/>
    <w:rsid w:val="00BC1C20"/>
    <w:rsid w:val="00BC1DF4"/>
    <w:rsid w:val="00BC22AA"/>
    <w:rsid w:val="00BC25DE"/>
    <w:rsid w:val="00BC266D"/>
    <w:rsid w:val="00BC2BA7"/>
    <w:rsid w:val="00BC2C67"/>
    <w:rsid w:val="00BC3C98"/>
    <w:rsid w:val="00BC48AE"/>
    <w:rsid w:val="00BC48C4"/>
    <w:rsid w:val="00BC497A"/>
    <w:rsid w:val="00BC4CAA"/>
    <w:rsid w:val="00BC513E"/>
    <w:rsid w:val="00BC5D99"/>
    <w:rsid w:val="00BC64B6"/>
    <w:rsid w:val="00BC699D"/>
    <w:rsid w:val="00BC6E37"/>
    <w:rsid w:val="00BC723B"/>
    <w:rsid w:val="00BC75AD"/>
    <w:rsid w:val="00BC7911"/>
    <w:rsid w:val="00BD059C"/>
    <w:rsid w:val="00BD104E"/>
    <w:rsid w:val="00BD1AA2"/>
    <w:rsid w:val="00BD21EA"/>
    <w:rsid w:val="00BD24A6"/>
    <w:rsid w:val="00BD2CA5"/>
    <w:rsid w:val="00BD2D3A"/>
    <w:rsid w:val="00BD2E10"/>
    <w:rsid w:val="00BD2FCF"/>
    <w:rsid w:val="00BD31D2"/>
    <w:rsid w:val="00BD351B"/>
    <w:rsid w:val="00BD3568"/>
    <w:rsid w:val="00BD36CF"/>
    <w:rsid w:val="00BD3D3E"/>
    <w:rsid w:val="00BD42D5"/>
    <w:rsid w:val="00BD465C"/>
    <w:rsid w:val="00BD474B"/>
    <w:rsid w:val="00BD4DC5"/>
    <w:rsid w:val="00BD4E7B"/>
    <w:rsid w:val="00BD5034"/>
    <w:rsid w:val="00BD60A9"/>
    <w:rsid w:val="00BD6509"/>
    <w:rsid w:val="00BD6AC0"/>
    <w:rsid w:val="00BD77B3"/>
    <w:rsid w:val="00BE03D7"/>
    <w:rsid w:val="00BE0511"/>
    <w:rsid w:val="00BE0594"/>
    <w:rsid w:val="00BE0B30"/>
    <w:rsid w:val="00BE0F10"/>
    <w:rsid w:val="00BE1117"/>
    <w:rsid w:val="00BE1C64"/>
    <w:rsid w:val="00BE1CDC"/>
    <w:rsid w:val="00BE1D90"/>
    <w:rsid w:val="00BE2CE7"/>
    <w:rsid w:val="00BE2F27"/>
    <w:rsid w:val="00BE2F5E"/>
    <w:rsid w:val="00BE307A"/>
    <w:rsid w:val="00BE3249"/>
    <w:rsid w:val="00BE341C"/>
    <w:rsid w:val="00BE36C0"/>
    <w:rsid w:val="00BE3C35"/>
    <w:rsid w:val="00BE407A"/>
    <w:rsid w:val="00BE4248"/>
    <w:rsid w:val="00BE452B"/>
    <w:rsid w:val="00BE4630"/>
    <w:rsid w:val="00BE4735"/>
    <w:rsid w:val="00BE4ECC"/>
    <w:rsid w:val="00BE5285"/>
    <w:rsid w:val="00BE5B95"/>
    <w:rsid w:val="00BE5CBE"/>
    <w:rsid w:val="00BE621A"/>
    <w:rsid w:val="00BE62FB"/>
    <w:rsid w:val="00BE6622"/>
    <w:rsid w:val="00BE6785"/>
    <w:rsid w:val="00BE6953"/>
    <w:rsid w:val="00BE6DB3"/>
    <w:rsid w:val="00BE6FF4"/>
    <w:rsid w:val="00BE75B7"/>
    <w:rsid w:val="00BF0762"/>
    <w:rsid w:val="00BF0887"/>
    <w:rsid w:val="00BF091F"/>
    <w:rsid w:val="00BF104E"/>
    <w:rsid w:val="00BF11B7"/>
    <w:rsid w:val="00BF12FA"/>
    <w:rsid w:val="00BF15E1"/>
    <w:rsid w:val="00BF1663"/>
    <w:rsid w:val="00BF1C42"/>
    <w:rsid w:val="00BF2752"/>
    <w:rsid w:val="00BF286F"/>
    <w:rsid w:val="00BF309D"/>
    <w:rsid w:val="00BF31F5"/>
    <w:rsid w:val="00BF33AF"/>
    <w:rsid w:val="00BF3DD9"/>
    <w:rsid w:val="00BF43AD"/>
    <w:rsid w:val="00BF4803"/>
    <w:rsid w:val="00BF4A70"/>
    <w:rsid w:val="00BF4A91"/>
    <w:rsid w:val="00BF5021"/>
    <w:rsid w:val="00BF50E5"/>
    <w:rsid w:val="00BF5E2C"/>
    <w:rsid w:val="00BF630B"/>
    <w:rsid w:val="00BF67CA"/>
    <w:rsid w:val="00BF6A72"/>
    <w:rsid w:val="00BF6AB3"/>
    <w:rsid w:val="00BF6E26"/>
    <w:rsid w:val="00BF74E7"/>
    <w:rsid w:val="00BF7553"/>
    <w:rsid w:val="00BF75E8"/>
    <w:rsid w:val="00BF77F2"/>
    <w:rsid w:val="00BF7987"/>
    <w:rsid w:val="00BF7A34"/>
    <w:rsid w:val="00BF7F9F"/>
    <w:rsid w:val="00C00555"/>
    <w:rsid w:val="00C0069A"/>
    <w:rsid w:val="00C00C70"/>
    <w:rsid w:val="00C00E51"/>
    <w:rsid w:val="00C00ED7"/>
    <w:rsid w:val="00C01768"/>
    <w:rsid w:val="00C01A3C"/>
    <w:rsid w:val="00C01FCD"/>
    <w:rsid w:val="00C0216C"/>
    <w:rsid w:val="00C026FF"/>
    <w:rsid w:val="00C03067"/>
    <w:rsid w:val="00C03501"/>
    <w:rsid w:val="00C03750"/>
    <w:rsid w:val="00C03DEB"/>
    <w:rsid w:val="00C03E59"/>
    <w:rsid w:val="00C04011"/>
    <w:rsid w:val="00C04B31"/>
    <w:rsid w:val="00C04FDE"/>
    <w:rsid w:val="00C053F4"/>
    <w:rsid w:val="00C05896"/>
    <w:rsid w:val="00C05F6E"/>
    <w:rsid w:val="00C06551"/>
    <w:rsid w:val="00C074F1"/>
    <w:rsid w:val="00C10B6D"/>
    <w:rsid w:val="00C10EFF"/>
    <w:rsid w:val="00C11446"/>
    <w:rsid w:val="00C11705"/>
    <w:rsid w:val="00C11E7B"/>
    <w:rsid w:val="00C124A2"/>
    <w:rsid w:val="00C1283A"/>
    <w:rsid w:val="00C12C6D"/>
    <w:rsid w:val="00C12D0F"/>
    <w:rsid w:val="00C12D26"/>
    <w:rsid w:val="00C12E7F"/>
    <w:rsid w:val="00C12EAF"/>
    <w:rsid w:val="00C13124"/>
    <w:rsid w:val="00C13898"/>
    <w:rsid w:val="00C13970"/>
    <w:rsid w:val="00C13B12"/>
    <w:rsid w:val="00C14365"/>
    <w:rsid w:val="00C143AE"/>
    <w:rsid w:val="00C14770"/>
    <w:rsid w:val="00C14A48"/>
    <w:rsid w:val="00C14D15"/>
    <w:rsid w:val="00C150EF"/>
    <w:rsid w:val="00C1555B"/>
    <w:rsid w:val="00C15BC2"/>
    <w:rsid w:val="00C16065"/>
    <w:rsid w:val="00C168A1"/>
    <w:rsid w:val="00C1775E"/>
    <w:rsid w:val="00C17B0B"/>
    <w:rsid w:val="00C17CB2"/>
    <w:rsid w:val="00C2022F"/>
    <w:rsid w:val="00C2043F"/>
    <w:rsid w:val="00C20967"/>
    <w:rsid w:val="00C211B2"/>
    <w:rsid w:val="00C212EB"/>
    <w:rsid w:val="00C2149F"/>
    <w:rsid w:val="00C21D5D"/>
    <w:rsid w:val="00C21DB6"/>
    <w:rsid w:val="00C224BF"/>
    <w:rsid w:val="00C22CB6"/>
    <w:rsid w:val="00C22CD3"/>
    <w:rsid w:val="00C232CF"/>
    <w:rsid w:val="00C2356D"/>
    <w:rsid w:val="00C2367B"/>
    <w:rsid w:val="00C240DF"/>
    <w:rsid w:val="00C2475D"/>
    <w:rsid w:val="00C24D97"/>
    <w:rsid w:val="00C254B9"/>
    <w:rsid w:val="00C255F9"/>
    <w:rsid w:val="00C2560E"/>
    <w:rsid w:val="00C25628"/>
    <w:rsid w:val="00C259EE"/>
    <w:rsid w:val="00C25C02"/>
    <w:rsid w:val="00C25DA0"/>
    <w:rsid w:val="00C26040"/>
    <w:rsid w:val="00C265E7"/>
    <w:rsid w:val="00C2662C"/>
    <w:rsid w:val="00C266A6"/>
    <w:rsid w:val="00C26A86"/>
    <w:rsid w:val="00C26B8E"/>
    <w:rsid w:val="00C2742F"/>
    <w:rsid w:val="00C27911"/>
    <w:rsid w:val="00C30036"/>
    <w:rsid w:val="00C303D3"/>
    <w:rsid w:val="00C31C18"/>
    <w:rsid w:val="00C31CFA"/>
    <w:rsid w:val="00C31E12"/>
    <w:rsid w:val="00C3249E"/>
    <w:rsid w:val="00C32A99"/>
    <w:rsid w:val="00C32F59"/>
    <w:rsid w:val="00C33266"/>
    <w:rsid w:val="00C339A8"/>
    <w:rsid w:val="00C33AFE"/>
    <w:rsid w:val="00C34014"/>
    <w:rsid w:val="00C3483A"/>
    <w:rsid w:val="00C349BA"/>
    <w:rsid w:val="00C351BA"/>
    <w:rsid w:val="00C353D0"/>
    <w:rsid w:val="00C355F5"/>
    <w:rsid w:val="00C3561E"/>
    <w:rsid w:val="00C35730"/>
    <w:rsid w:val="00C357C2"/>
    <w:rsid w:val="00C359A8"/>
    <w:rsid w:val="00C35AE8"/>
    <w:rsid w:val="00C35F85"/>
    <w:rsid w:val="00C36575"/>
    <w:rsid w:val="00C36C91"/>
    <w:rsid w:val="00C36CDA"/>
    <w:rsid w:val="00C36D95"/>
    <w:rsid w:val="00C37009"/>
    <w:rsid w:val="00C372EF"/>
    <w:rsid w:val="00C37330"/>
    <w:rsid w:val="00C37832"/>
    <w:rsid w:val="00C37A3A"/>
    <w:rsid w:val="00C37AA9"/>
    <w:rsid w:val="00C37BA0"/>
    <w:rsid w:val="00C40325"/>
    <w:rsid w:val="00C40615"/>
    <w:rsid w:val="00C40951"/>
    <w:rsid w:val="00C40A31"/>
    <w:rsid w:val="00C40B54"/>
    <w:rsid w:val="00C40D7A"/>
    <w:rsid w:val="00C419A9"/>
    <w:rsid w:val="00C419DB"/>
    <w:rsid w:val="00C42974"/>
    <w:rsid w:val="00C42F09"/>
    <w:rsid w:val="00C430E2"/>
    <w:rsid w:val="00C435D6"/>
    <w:rsid w:val="00C43737"/>
    <w:rsid w:val="00C43875"/>
    <w:rsid w:val="00C438E3"/>
    <w:rsid w:val="00C44219"/>
    <w:rsid w:val="00C447AB"/>
    <w:rsid w:val="00C44AAF"/>
    <w:rsid w:val="00C44CA5"/>
    <w:rsid w:val="00C44DC5"/>
    <w:rsid w:val="00C44EC9"/>
    <w:rsid w:val="00C45299"/>
    <w:rsid w:val="00C45313"/>
    <w:rsid w:val="00C45F04"/>
    <w:rsid w:val="00C460B4"/>
    <w:rsid w:val="00C46215"/>
    <w:rsid w:val="00C464A2"/>
    <w:rsid w:val="00C4698F"/>
    <w:rsid w:val="00C46C67"/>
    <w:rsid w:val="00C475D2"/>
    <w:rsid w:val="00C47DAD"/>
    <w:rsid w:val="00C50104"/>
    <w:rsid w:val="00C502CA"/>
    <w:rsid w:val="00C5069C"/>
    <w:rsid w:val="00C5079F"/>
    <w:rsid w:val="00C50951"/>
    <w:rsid w:val="00C50CCC"/>
    <w:rsid w:val="00C5167A"/>
    <w:rsid w:val="00C51730"/>
    <w:rsid w:val="00C51951"/>
    <w:rsid w:val="00C51C2F"/>
    <w:rsid w:val="00C51D15"/>
    <w:rsid w:val="00C51F05"/>
    <w:rsid w:val="00C51FD1"/>
    <w:rsid w:val="00C525CA"/>
    <w:rsid w:val="00C52731"/>
    <w:rsid w:val="00C52A9F"/>
    <w:rsid w:val="00C52EE3"/>
    <w:rsid w:val="00C53426"/>
    <w:rsid w:val="00C53442"/>
    <w:rsid w:val="00C538B4"/>
    <w:rsid w:val="00C538BB"/>
    <w:rsid w:val="00C53A0C"/>
    <w:rsid w:val="00C540DB"/>
    <w:rsid w:val="00C54120"/>
    <w:rsid w:val="00C54B45"/>
    <w:rsid w:val="00C54B89"/>
    <w:rsid w:val="00C54BEA"/>
    <w:rsid w:val="00C54C6E"/>
    <w:rsid w:val="00C552ED"/>
    <w:rsid w:val="00C552F9"/>
    <w:rsid w:val="00C55B22"/>
    <w:rsid w:val="00C55C7B"/>
    <w:rsid w:val="00C55D2D"/>
    <w:rsid w:val="00C55E63"/>
    <w:rsid w:val="00C560E8"/>
    <w:rsid w:val="00C56197"/>
    <w:rsid w:val="00C56315"/>
    <w:rsid w:val="00C563AB"/>
    <w:rsid w:val="00C56680"/>
    <w:rsid w:val="00C5699D"/>
    <w:rsid w:val="00C56B92"/>
    <w:rsid w:val="00C56F1A"/>
    <w:rsid w:val="00C573FA"/>
    <w:rsid w:val="00C579B7"/>
    <w:rsid w:val="00C600ED"/>
    <w:rsid w:val="00C60867"/>
    <w:rsid w:val="00C6086B"/>
    <w:rsid w:val="00C60B45"/>
    <w:rsid w:val="00C60F3D"/>
    <w:rsid w:val="00C6127F"/>
    <w:rsid w:val="00C62395"/>
    <w:rsid w:val="00C6253F"/>
    <w:rsid w:val="00C62616"/>
    <w:rsid w:val="00C62A1E"/>
    <w:rsid w:val="00C634B5"/>
    <w:rsid w:val="00C634FA"/>
    <w:rsid w:val="00C63737"/>
    <w:rsid w:val="00C63FC4"/>
    <w:rsid w:val="00C640EF"/>
    <w:rsid w:val="00C64332"/>
    <w:rsid w:val="00C644C0"/>
    <w:rsid w:val="00C644F5"/>
    <w:rsid w:val="00C645F7"/>
    <w:rsid w:val="00C6464F"/>
    <w:rsid w:val="00C6499E"/>
    <w:rsid w:val="00C64BCA"/>
    <w:rsid w:val="00C64BCB"/>
    <w:rsid w:val="00C64CCE"/>
    <w:rsid w:val="00C651DA"/>
    <w:rsid w:val="00C65575"/>
    <w:rsid w:val="00C655C1"/>
    <w:rsid w:val="00C6578E"/>
    <w:rsid w:val="00C65C02"/>
    <w:rsid w:val="00C663E1"/>
    <w:rsid w:val="00C664E5"/>
    <w:rsid w:val="00C66879"/>
    <w:rsid w:val="00C66F64"/>
    <w:rsid w:val="00C6702C"/>
    <w:rsid w:val="00C6720D"/>
    <w:rsid w:val="00C6766D"/>
    <w:rsid w:val="00C67769"/>
    <w:rsid w:val="00C679F2"/>
    <w:rsid w:val="00C679F8"/>
    <w:rsid w:val="00C67AF7"/>
    <w:rsid w:val="00C67B31"/>
    <w:rsid w:val="00C67F08"/>
    <w:rsid w:val="00C703F8"/>
    <w:rsid w:val="00C70545"/>
    <w:rsid w:val="00C70C1F"/>
    <w:rsid w:val="00C7130E"/>
    <w:rsid w:val="00C71F50"/>
    <w:rsid w:val="00C7205B"/>
    <w:rsid w:val="00C72528"/>
    <w:rsid w:val="00C728F2"/>
    <w:rsid w:val="00C72E2A"/>
    <w:rsid w:val="00C736F3"/>
    <w:rsid w:val="00C74A5D"/>
    <w:rsid w:val="00C74BF2"/>
    <w:rsid w:val="00C74C7F"/>
    <w:rsid w:val="00C74C91"/>
    <w:rsid w:val="00C74E29"/>
    <w:rsid w:val="00C74FD7"/>
    <w:rsid w:val="00C753A6"/>
    <w:rsid w:val="00C75694"/>
    <w:rsid w:val="00C7596A"/>
    <w:rsid w:val="00C75D8F"/>
    <w:rsid w:val="00C760D6"/>
    <w:rsid w:val="00C76377"/>
    <w:rsid w:val="00C763CA"/>
    <w:rsid w:val="00C76438"/>
    <w:rsid w:val="00C76728"/>
    <w:rsid w:val="00C769D6"/>
    <w:rsid w:val="00C76A2F"/>
    <w:rsid w:val="00C76B1F"/>
    <w:rsid w:val="00C76F79"/>
    <w:rsid w:val="00C7727C"/>
    <w:rsid w:val="00C77E79"/>
    <w:rsid w:val="00C80087"/>
    <w:rsid w:val="00C805A0"/>
    <w:rsid w:val="00C80838"/>
    <w:rsid w:val="00C810CD"/>
    <w:rsid w:val="00C8146E"/>
    <w:rsid w:val="00C8208C"/>
    <w:rsid w:val="00C82293"/>
    <w:rsid w:val="00C82A64"/>
    <w:rsid w:val="00C82BE5"/>
    <w:rsid w:val="00C82C45"/>
    <w:rsid w:val="00C82FF5"/>
    <w:rsid w:val="00C83523"/>
    <w:rsid w:val="00C83AA3"/>
    <w:rsid w:val="00C841A3"/>
    <w:rsid w:val="00C8578F"/>
    <w:rsid w:val="00C858EB"/>
    <w:rsid w:val="00C8611D"/>
    <w:rsid w:val="00C862BB"/>
    <w:rsid w:val="00C863B1"/>
    <w:rsid w:val="00C87942"/>
    <w:rsid w:val="00C87FF1"/>
    <w:rsid w:val="00C90894"/>
    <w:rsid w:val="00C90950"/>
    <w:rsid w:val="00C90A5D"/>
    <w:rsid w:val="00C911C7"/>
    <w:rsid w:val="00C91678"/>
    <w:rsid w:val="00C91707"/>
    <w:rsid w:val="00C918C2"/>
    <w:rsid w:val="00C91905"/>
    <w:rsid w:val="00C92627"/>
    <w:rsid w:val="00C92BD8"/>
    <w:rsid w:val="00C92C67"/>
    <w:rsid w:val="00C92EF4"/>
    <w:rsid w:val="00C931D8"/>
    <w:rsid w:val="00C93E43"/>
    <w:rsid w:val="00C9404E"/>
    <w:rsid w:val="00C94085"/>
    <w:rsid w:val="00C944AF"/>
    <w:rsid w:val="00C9513A"/>
    <w:rsid w:val="00C9558F"/>
    <w:rsid w:val="00C95607"/>
    <w:rsid w:val="00C95844"/>
    <w:rsid w:val="00C95A13"/>
    <w:rsid w:val="00C95D96"/>
    <w:rsid w:val="00C96564"/>
    <w:rsid w:val="00C96BBE"/>
    <w:rsid w:val="00C96FD7"/>
    <w:rsid w:val="00C975CF"/>
    <w:rsid w:val="00C97EA3"/>
    <w:rsid w:val="00C97F3F"/>
    <w:rsid w:val="00CA04BB"/>
    <w:rsid w:val="00CA0787"/>
    <w:rsid w:val="00CA079C"/>
    <w:rsid w:val="00CA1018"/>
    <w:rsid w:val="00CA10E9"/>
    <w:rsid w:val="00CA17DB"/>
    <w:rsid w:val="00CA191B"/>
    <w:rsid w:val="00CA1AA3"/>
    <w:rsid w:val="00CA1BFD"/>
    <w:rsid w:val="00CA2202"/>
    <w:rsid w:val="00CA2316"/>
    <w:rsid w:val="00CA26AF"/>
    <w:rsid w:val="00CA2E8D"/>
    <w:rsid w:val="00CA2F4F"/>
    <w:rsid w:val="00CA3498"/>
    <w:rsid w:val="00CA3A54"/>
    <w:rsid w:val="00CA454D"/>
    <w:rsid w:val="00CA4BA3"/>
    <w:rsid w:val="00CA4DEB"/>
    <w:rsid w:val="00CA511B"/>
    <w:rsid w:val="00CA5267"/>
    <w:rsid w:val="00CA534B"/>
    <w:rsid w:val="00CA5F34"/>
    <w:rsid w:val="00CA5F5A"/>
    <w:rsid w:val="00CA6423"/>
    <w:rsid w:val="00CA6A53"/>
    <w:rsid w:val="00CA6BC0"/>
    <w:rsid w:val="00CA71D2"/>
    <w:rsid w:val="00CA77FC"/>
    <w:rsid w:val="00CA782C"/>
    <w:rsid w:val="00CA7942"/>
    <w:rsid w:val="00CA794E"/>
    <w:rsid w:val="00CA7CE8"/>
    <w:rsid w:val="00CA7F6C"/>
    <w:rsid w:val="00CB0144"/>
    <w:rsid w:val="00CB024A"/>
    <w:rsid w:val="00CB03B1"/>
    <w:rsid w:val="00CB08A4"/>
    <w:rsid w:val="00CB0BEE"/>
    <w:rsid w:val="00CB0D76"/>
    <w:rsid w:val="00CB0E93"/>
    <w:rsid w:val="00CB0EBC"/>
    <w:rsid w:val="00CB13E7"/>
    <w:rsid w:val="00CB198E"/>
    <w:rsid w:val="00CB19FD"/>
    <w:rsid w:val="00CB1E74"/>
    <w:rsid w:val="00CB1E8D"/>
    <w:rsid w:val="00CB1FCF"/>
    <w:rsid w:val="00CB2202"/>
    <w:rsid w:val="00CB27F6"/>
    <w:rsid w:val="00CB2A8A"/>
    <w:rsid w:val="00CB3169"/>
    <w:rsid w:val="00CB3557"/>
    <w:rsid w:val="00CB3670"/>
    <w:rsid w:val="00CB3750"/>
    <w:rsid w:val="00CB39FB"/>
    <w:rsid w:val="00CB3E81"/>
    <w:rsid w:val="00CB3EE0"/>
    <w:rsid w:val="00CB4169"/>
    <w:rsid w:val="00CB4260"/>
    <w:rsid w:val="00CB443B"/>
    <w:rsid w:val="00CB450D"/>
    <w:rsid w:val="00CB463E"/>
    <w:rsid w:val="00CB468D"/>
    <w:rsid w:val="00CB46B4"/>
    <w:rsid w:val="00CB47EA"/>
    <w:rsid w:val="00CB4DFF"/>
    <w:rsid w:val="00CB504E"/>
    <w:rsid w:val="00CB54D8"/>
    <w:rsid w:val="00CB5736"/>
    <w:rsid w:val="00CB5A78"/>
    <w:rsid w:val="00CB5A93"/>
    <w:rsid w:val="00CB5B70"/>
    <w:rsid w:val="00CB5BEF"/>
    <w:rsid w:val="00CB628D"/>
    <w:rsid w:val="00CB651E"/>
    <w:rsid w:val="00CB6644"/>
    <w:rsid w:val="00CB6874"/>
    <w:rsid w:val="00CB6CFC"/>
    <w:rsid w:val="00CB6D7D"/>
    <w:rsid w:val="00CB6E70"/>
    <w:rsid w:val="00CB7665"/>
    <w:rsid w:val="00CC00DB"/>
    <w:rsid w:val="00CC043A"/>
    <w:rsid w:val="00CC0804"/>
    <w:rsid w:val="00CC0BE9"/>
    <w:rsid w:val="00CC0F89"/>
    <w:rsid w:val="00CC0FAB"/>
    <w:rsid w:val="00CC1583"/>
    <w:rsid w:val="00CC2918"/>
    <w:rsid w:val="00CC30AC"/>
    <w:rsid w:val="00CC3271"/>
    <w:rsid w:val="00CC3A61"/>
    <w:rsid w:val="00CC3A96"/>
    <w:rsid w:val="00CC3DFE"/>
    <w:rsid w:val="00CC3FB8"/>
    <w:rsid w:val="00CC417E"/>
    <w:rsid w:val="00CC4774"/>
    <w:rsid w:val="00CC485B"/>
    <w:rsid w:val="00CC4869"/>
    <w:rsid w:val="00CC494A"/>
    <w:rsid w:val="00CC4B15"/>
    <w:rsid w:val="00CC4C34"/>
    <w:rsid w:val="00CC4CF9"/>
    <w:rsid w:val="00CC4E18"/>
    <w:rsid w:val="00CC5B86"/>
    <w:rsid w:val="00CC5F38"/>
    <w:rsid w:val="00CC6434"/>
    <w:rsid w:val="00CC6E05"/>
    <w:rsid w:val="00CC7121"/>
    <w:rsid w:val="00CC7958"/>
    <w:rsid w:val="00CC7972"/>
    <w:rsid w:val="00CC7993"/>
    <w:rsid w:val="00CC7ED4"/>
    <w:rsid w:val="00CD0C61"/>
    <w:rsid w:val="00CD0D08"/>
    <w:rsid w:val="00CD0DD9"/>
    <w:rsid w:val="00CD0F68"/>
    <w:rsid w:val="00CD18CE"/>
    <w:rsid w:val="00CD1BA2"/>
    <w:rsid w:val="00CD1DF7"/>
    <w:rsid w:val="00CD1F3F"/>
    <w:rsid w:val="00CD23C6"/>
    <w:rsid w:val="00CD2608"/>
    <w:rsid w:val="00CD2689"/>
    <w:rsid w:val="00CD285B"/>
    <w:rsid w:val="00CD3029"/>
    <w:rsid w:val="00CD3035"/>
    <w:rsid w:val="00CD356F"/>
    <w:rsid w:val="00CD3627"/>
    <w:rsid w:val="00CD3B70"/>
    <w:rsid w:val="00CD3E48"/>
    <w:rsid w:val="00CD4A68"/>
    <w:rsid w:val="00CD4CB6"/>
    <w:rsid w:val="00CD4DC6"/>
    <w:rsid w:val="00CD4F15"/>
    <w:rsid w:val="00CD5245"/>
    <w:rsid w:val="00CD560E"/>
    <w:rsid w:val="00CD576B"/>
    <w:rsid w:val="00CD5D66"/>
    <w:rsid w:val="00CD608C"/>
    <w:rsid w:val="00CD6472"/>
    <w:rsid w:val="00CD6C96"/>
    <w:rsid w:val="00CD71A7"/>
    <w:rsid w:val="00CD71C3"/>
    <w:rsid w:val="00CD7989"/>
    <w:rsid w:val="00CD7F50"/>
    <w:rsid w:val="00CE0535"/>
    <w:rsid w:val="00CE07E9"/>
    <w:rsid w:val="00CE0AF7"/>
    <w:rsid w:val="00CE0B93"/>
    <w:rsid w:val="00CE110E"/>
    <w:rsid w:val="00CE149F"/>
    <w:rsid w:val="00CE1AFC"/>
    <w:rsid w:val="00CE1BEB"/>
    <w:rsid w:val="00CE1DB7"/>
    <w:rsid w:val="00CE21EB"/>
    <w:rsid w:val="00CE26A2"/>
    <w:rsid w:val="00CE280E"/>
    <w:rsid w:val="00CE351D"/>
    <w:rsid w:val="00CE3F0A"/>
    <w:rsid w:val="00CE4303"/>
    <w:rsid w:val="00CE4CF4"/>
    <w:rsid w:val="00CE5672"/>
    <w:rsid w:val="00CE588A"/>
    <w:rsid w:val="00CE5CA9"/>
    <w:rsid w:val="00CE62A6"/>
    <w:rsid w:val="00CE6AC3"/>
    <w:rsid w:val="00CE6EC5"/>
    <w:rsid w:val="00CE721F"/>
    <w:rsid w:val="00CE76B3"/>
    <w:rsid w:val="00CE778F"/>
    <w:rsid w:val="00CE7B68"/>
    <w:rsid w:val="00CE7BD3"/>
    <w:rsid w:val="00CF011F"/>
    <w:rsid w:val="00CF0696"/>
    <w:rsid w:val="00CF069E"/>
    <w:rsid w:val="00CF0D2A"/>
    <w:rsid w:val="00CF12C9"/>
    <w:rsid w:val="00CF1777"/>
    <w:rsid w:val="00CF1A79"/>
    <w:rsid w:val="00CF1D0B"/>
    <w:rsid w:val="00CF21F1"/>
    <w:rsid w:val="00CF3A36"/>
    <w:rsid w:val="00CF4341"/>
    <w:rsid w:val="00CF4ABD"/>
    <w:rsid w:val="00CF4DC1"/>
    <w:rsid w:val="00CF4E93"/>
    <w:rsid w:val="00CF67E1"/>
    <w:rsid w:val="00CF72B0"/>
    <w:rsid w:val="00CF76CF"/>
    <w:rsid w:val="00CF79CA"/>
    <w:rsid w:val="00CF7B1C"/>
    <w:rsid w:val="00CF7C3B"/>
    <w:rsid w:val="00CF7CB7"/>
    <w:rsid w:val="00CF7CCE"/>
    <w:rsid w:val="00CF7F0B"/>
    <w:rsid w:val="00D00396"/>
    <w:rsid w:val="00D00822"/>
    <w:rsid w:val="00D01A42"/>
    <w:rsid w:val="00D01DC6"/>
    <w:rsid w:val="00D0211F"/>
    <w:rsid w:val="00D02535"/>
    <w:rsid w:val="00D0266B"/>
    <w:rsid w:val="00D02767"/>
    <w:rsid w:val="00D0373D"/>
    <w:rsid w:val="00D039C2"/>
    <w:rsid w:val="00D03B43"/>
    <w:rsid w:val="00D03B5E"/>
    <w:rsid w:val="00D03F16"/>
    <w:rsid w:val="00D0404A"/>
    <w:rsid w:val="00D041B7"/>
    <w:rsid w:val="00D04636"/>
    <w:rsid w:val="00D04D7C"/>
    <w:rsid w:val="00D04EA9"/>
    <w:rsid w:val="00D056C0"/>
    <w:rsid w:val="00D058A7"/>
    <w:rsid w:val="00D05FE3"/>
    <w:rsid w:val="00D06494"/>
    <w:rsid w:val="00D065AD"/>
    <w:rsid w:val="00D06A80"/>
    <w:rsid w:val="00D06B02"/>
    <w:rsid w:val="00D06CBD"/>
    <w:rsid w:val="00D06DC3"/>
    <w:rsid w:val="00D0768A"/>
    <w:rsid w:val="00D07A2C"/>
    <w:rsid w:val="00D07A7A"/>
    <w:rsid w:val="00D07B03"/>
    <w:rsid w:val="00D1033A"/>
    <w:rsid w:val="00D10BB3"/>
    <w:rsid w:val="00D10D05"/>
    <w:rsid w:val="00D10F56"/>
    <w:rsid w:val="00D1108E"/>
    <w:rsid w:val="00D11314"/>
    <w:rsid w:val="00D1185F"/>
    <w:rsid w:val="00D11B87"/>
    <w:rsid w:val="00D11E23"/>
    <w:rsid w:val="00D11E51"/>
    <w:rsid w:val="00D11E7F"/>
    <w:rsid w:val="00D11ECD"/>
    <w:rsid w:val="00D12410"/>
    <w:rsid w:val="00D1241B"/>
    <w:rsid w:val="00D125AE"/>
    <w:rsid w:val="00D12A37"/>
    <w:rsid w:val="00D12BBD"/>
    <w:rsid w:val="00D12BDB"/>
    <w:rsid w:val="00D12D11"/>
    <w:rsid w:val="00D13284"/>
    <w:rsid w:val="00D13300"/>
    <w:rsid w:val="00D134BE"/>
    <w:rsid w:val="00D13889"/>
    <w:rsid w:val="00D14196"/>
    <w:rsid w:val="00D1444E"/>
    <w:rsid w:val="00D14500"/>
    <w:rsid w:val="00D14522"/>
    <w:rsid w:val="00D14D39"/>
    <w:rsid w:val="00D1504B"/>
    <w:rsid w:val="00D151B5"/>
    <w:rsid w:val="00D157C4"/>
    <w:rsid w:val="00D15AC2"/>
    <w:rsid w:val="00D15FEE"/>
    <w:rsid w:val="00D16620"/>
    <w:rsid w:val="00D16A07"/>
    <w:rsid w:val="00D16EF9"/>
    <w:rsid w:val="00D17743"/>
    <w:rsid w:val="00D179A8"/>
    <w:rsid w:val="00D20132"/>
    <w:rsid w:val="00D2064C"/>
    <w:rsid w:val="00D207A1"/>
    <w:rsid w:val="00D208E6"/>
    <w:rsid w:val="00D209EB"/>
    <w:rsid w:val="00D20AB5"/>
    <w:rsid w:val="00D20FC5"/>
    <w:rsid w:val="00D213AE"/>
    <w:rsid w:val="00D21529"/>
    <w:rsid w:val="00D2163B"/>
    <w:rsid w:val="00D21E03"/>
    <w:rsid w:val="00D230F1"/>
    <w:rsid w:val="00D23338"/>
    <w:rsid w:val="00D233CE"/>
    <w:rsid w:val="00D2345B"/>
    <w:rsid w:val="00D2350F"/>
    <w:rsid w:val="00D23D25"/>
    <w:rsid w:val="00D24083"/>
    <w:rsid w:val="00D240B0"/>
    <w:rsid w:val="00D2473B"/>
    <w:rsid w:val="00D24815"/>
    <w:rsid w:val="00D248A8"/>
    <w:rsid w:val="00D24B3F"/>
    <w:rsid w:val="00D24EEE"/>
    <w:rsid w:val="00D2569B"/>
    <w:rsid w:val="00D25A1A"/>
    <w:rsid w:val="00D26046"/>
    <w:rsid w:val="00D264FC"/>
    <w:rsid w:val="00D271F0"/>
    <w:rsid w:val="00D278C1"/>
    <w:rsid w:val="00D2793C"/>
    <w:rsid w:val="00D27F65"/>
    <w:rsid w:val="00D30198"/>
    <w:rsid w:val="00D30324"/>
    <w:rsid w:val="00D309CE"/>
    <w:rsid w:val="00D30D84"/>
    <w:rsid w:val="00D31373"/>
    <w:rsid w:val="00D316F1"/>
    <w:rsid w:val="00D31FFD"/>
    <w:rsid w:val="00D321AB"/>
    <w:rsid w:val="00D32B78"/>
    <w:rsid w:val="00D32ED4"/>
    <w:rsid w:val="00D3309B"/>
    <w:rsid w:val="00D330AD"/>
    <w:rsid w:val="00D33A0C"/>
    <w:rsid w:val="00D33ABC"/>
    <w:rsid w:val="00D3418F"/>
    <w:rsid w:val="00D344FB"/>
    <w:rsid w:val="00D34783"/>
    <w:rsid w:val="00D34961"/>
    <w:rsid w:val="00D34D6D"/>
    <w:rsid w:val="00D34F30"/>
    <w:rsid w:val="00D350E2"/>
    <w:rsid w:val="00D3522A"/>
    <w:rsid w:val="00D35575"/>
    <w:rsid w:val="00D355DA"/>
    <w:rsid w:val="00D35943"/>
    <w:rsid w:val="00D3597A"/>
    <w:rsid w:val="00D35B2A"/>
    <w:rsid w:val="00D35F47"/>
    <w:rsid w:val="00D366CF"/>
    <w:rsid w:val="00D36E24"/>
    <w:rsid w:val="00D36FC1"/>
    <w:rsid w:val="00D37184"/>
    <w:rsid w:val="00D378C6"/>
    <w:rsid w:val="00D379AE"/>
    <w:rsid w:val="00D37ACA"/>
    <w:rsid w:val="00D401C0"/>
    <w:rsid w:val="00D404D2"/>
    <w:rsid w:val="00D4099C"/>
    <w:rsid w:val="00D40B9D"/>
    <w:rsid w:val="00D40D9C"/>
    <w:rsid w:val="00D41172"/>
    <w:rsid w:val="00D41364"/>
    <w:rsid w:val="00D41620"/>
    <w:rsid w:val="00D416B7"/>
    <w:rsid w:val="00D41B65"/>
    <w:rsid w:val="00D42758"/>
    <w:rsid w:val="00D431AF"/>
    <w:rsid w:val="00D433A0"/>
    <w:rsid w:val="00D4366E"/>
    <w:rsid w:val="00D43765"/>
    <w:rsid w:val="00D437C0"/>
    <w:rsid w:val="00D438FB"/>
    <w:rsid w:val="00D43A60"/>
    <w:rsid w:val="00D43AEB"/>
    <w:rsid w:val="00D43BC0"/>
    <w:rsid w:val="00D43C8F"/>
    <w:rsid w:val="00D43D73"/>
    <w:rsid w:val="00D43FE3"/>
    <w:rsid w:val="00D44018"/>
    <w:rsid w:val="00D4470E"/>
    <w:rsid w:val="00D44857"/>
    <w:rsid w:val="00D44E43"/>
    <w:rsid w:val="00D456BA"/>
    <w:rsid w:val="00D45B39"/>
    <w:rsid w:val="00D45D2D"/>
    <w:rsid w:val="00D46094"/>
    <w:rsid w:val="00D465B7"/>
    <w:rsid w:val="00D47223"/>
    <w:rsid w:val="00D47363"/>
    <w:rsid w:val="00D47795"/>
    <w:rsid w:val="00D478D3"/>
    <w:rsid w:val="00D500AA"/>
    <w:rsid w:val="00D50185"/>
    <w:rsid w:val="00D50BD2"/>
    <w:rsid w:val="00D5107C"/>
    <w:rsid w:val="00D51110"/>
    <w:rsid w:val="00D512F1"/>
    <w:rsid w:val="00D51837"/>
    <w:rsid w:val="00D52491"/>
    <w:rsid w:val="00D529DA"/>
    <w:rsid w:val="00D52A3A"/>
    <w:rsid w:val="00D53397"/>
    <w:rsid w:val="00D5375C"/>
    <w:rsid w:val="00D537BF"/>
    <w:rsid w:val="00D539B8"/>
    <w:rsid w:val="00D5406E"/>
    <w:rsid w:val="00D54126"/>
    <w:rsid w:val="00D55144"/>
    <w:rsid w:val="00D5521C"/>
    <w:rsid w:val="00D55680"/>
    <w:rsid w:val="00D55762"/>
    <w:rsid w:val="00D557D3"/>
    <w:rsid w:val="00D55C23"/>
    <w:rsid w:val="00D55C63"/>
    <w:rsid w:val="00D55FB0"/>
    <w:rsid w:val="00D56111"/>
    <w:rsid w:val="00D5623A"/>
    <w:rsid w:val="00D56592"/>
    <w:rsid w:val="00D56656"/>
    <w:rsid w:val="00D566FE"/>
    <w:rsid w:val="00D5676A"/>
    <w:rsid w:val="00D5680B"/>
    <w:rsid w:val="00D56D04"/>
    <w:rsid w:val="00D56F0C"/>
    <w:rsid w:val="00D572DD"/>
    <w:rsid w:val="00D5753B"/>
    <w:rsid w:val="00D601F5"/>
    <w:rsid w:val="00D6022D"/>
    <w:rsid w:val="00D60471"/>
    <w:rsid w:val="00D6062F"/>
    <w:rsid w:val="00D60C48"/>
    <w:rsid w:val="00D60FF2"/>
    <w:rsid w:val="00D611E8"/>
    <w:rsid w:val="00D61AF0"/>
    <w:rsid w:val="00D61ED0"/>
    <w:rsid w:val="00D62350"/>
    <w:rsid w:val="00D628A5"/>
    <w:rsid w:val="00D62959"/>
    <w:rsid w:val="00D62AC2"/>
    <w:rsid w:val="00D62B17"/>
    <w:rsid w:val="00D62FF9"/>
    <w:rsid w:val="00D6331D"/>
    <w:rsid w:val="00D63399"/>
    <w:rsid w:val="00D63785"/>
    <w:rsid w:val="00D63B67"/>
    <w:rsid w:val="00D63E1A"/>
    <w:rsid w:val="00D642B7"/>
    <w:rsid w:val="00D64AA8"/>
    <w:rsid w:val="00D64E86"/>
    <w:rsid w:val="00D6518E"/>
    <w:rsid w:val="00D6520B"/>
    <w:rsid w:val="00D66509"/>
    <w:rsid w:val="00D6673B"/>
    <w:rsid w:val="00D66C45"/>
    <w:rsid w:val="00D673A7"/>
    <w:rsid w:val="00D6768E"/>
    <w:rsid w:val="00D67A85"/>
    <w:rsid w:val="00D7009D"/>
    <w:rsid w:val="00D7094D"/>
    <w:rsid w:val="00D70B35"/>
    <w:rsid w:val="00D70E82"/>
    <w:rsid w:val="00D714F2"/>
    <w:rsid w:val="00D7180E"/>
    <w:rsid w:val="00D71842"/>
    <w:rsid w:val="00D718A0"/>
    <w:rsid w:val="00D718C5"/>
    <w:rsid w:val="00D71D67"/>
    <w:rsid w:val="00D71E91"/>
    <w:rsid w:val="00D72329"/>
    <w:rsid w:val="00D72526"/>
    <w:rsid w:val="00D72C28"/>
    <w:rsid w:val="00D72E9E"/>
    <w:rsid w:val="00D730BC"/>
    <w:rsid w:val="00D730EB"/>
    <w:rsid w:val="00D7365C"/>
    <w:rsid w:val="00D73A4A"/>
    <w:rsid w:val="00D73FEC"/>
    <w:rsid w:val="00D7407D"/>
    <w:rsid w:val="00D7428A"/>
    <w:rsid w:val="00D74391"/>
    <w:rsid w:val="00D746B5"/>
    <w:rsid w:val="00D749EB"/>
    <w:rsid w:val="00D74DB8"/>
    <w:rsid w:val="00D74E0C"/>
    <w:rsid w:val="00D74FA0"/>
    <w:rsid w:val="00D75434"/>
    <w:rsid w:val="00D755C6"/>
    <w:rsid w:val="00D758E2"/>
    <w:rsid w:val="00D762D8"/>
    <w:rsid w:val="00D76540"/>
    <w:rsid w:val="00D76554"/>
    <w:rsid w:val="00D76AD7"/>
    <w:rsid w:val="00D77148"/>
    <w:rsid w:val="00D77315"/>
    <w:rsid w:val="00D77473"/>
    <w:rsid w:val="00D778E7"/>
    <w:rsid w:val="00D77A8C"/>
    <w:rsid w:val="00D77A98"/>
    <w:rsid w:val="00D77C26"/>
    <w:rsid w:val="00D80401"/>
    <w:rsid w:val="00D80AA5"/>
    <w:rsid w:val="00D81D7C"/>
    <w:rsid w:val="00D82355"/>
    <w:rsid w:val="00D82F92"/>
    <w:rsid w:val="00D831B3"/>
    <w:rsid w:val="00D838F9"/>
    <w:rsid w:val="00D83A76"/>
    <w:rsid w:val="00D83DA6"/>
    <w:rsid w:val="00D847F6"/>
    <w:rsid w:val="00D84DD0"/>
    <w:rsid w:val="00D85063"/>
    <w:rsid w:val="00D859D3"/>
    <w:rsid w:val="00D86931"/>
    <w:rsid w:val="00D86C19"/>
    <w:rsid w:val="00D86E99"/>
    <w:rsid w:val="00D87849"/>
    <w:rsid w:val="00D87E5F"/>
    <w:rsid w:val="00D87F87"/>
    <w:rsid w:val="00D90038"/>
    <w:rsid w:val="00D900AE"/>
    <w:rsid w:val="00D90374"/>
    <w:rsid w:val="00D90A12"/>
    <w:rsid w:val="00D90FCC"/>
    <w:rsid w:val="00D911E1"/>
    <w:rsid w:val="00D91263"/>
    <w:rsid w:val="00D916E4"/>
    <w:rsid w:val="00D91781"/>
    <w:rsid w:val="00D91EDF"/>
    <w:rsid w:val="00D92291"/>
    <w:rsid w:val="00D92420"/>
    <w:rsid w:val="00D9245B"/>
    <w:rsid w:val="00D925CB"/>
    <w:rsid w:val="00D9328D"/>
    <w:rsid w:val="00D9375F"/>
    <w:rsid w:val="00D9379E"/>
    <w:rsid w:val="00D93826"/>
    <w:rsid w:val="00D93B9D"/>
    <w:rsid w:val="00D94712"/>
    <w:rsid w:val="00D94810"/>
    <w:rsid w:val="00D94BA1"/>
    <w:rsid w:val="00D9514B"/>
    <w:rsid w:val="00D96754"/>
    <w:rsid w:val="00D96E4F"/>
    <w:rsid w:val="00D96FED"/>
    <w:rsid w:val="00D97318"/>
    <w:rsid w:val="00D9734F"/>
    <w:rsid w:val="00D97860"/>
    <w:rsid w:val="00D97D58"/>
    <w:rsid w:val="00DA04CF"/>
    <w:rsid w:val="00DA08F6"/>
    <w:rsid w:val="00DA18CB"/>
    <w:rsid w:val="00DA1E8B"/>
    <w:rsid w:val="00DA237D"/>
    <w:rsid w:val="00DA23F0"/>
    <w:rsid w:val="00DA265A"/>
    <w:rsid w:val="00DA2964"/>
    <w:rsid w:val="00DA29A1"/>
    <w:rsid w:val="00DA2AF5"/>
    <w:rsid w:val="00DA2D31"/>
    <w:rsid w:val="00DA2D3B"/>
    <w:rsid w:val="00DA2D93"/>
    <w:rsid w:val="00DA30FD"/>
    <w:rsid w:val="00DA4075"/>
    <w:rsid w:val="00DA4608"/>
    <w:rsid w:val="00DA4761"/>
    <w:rsid w:val="00DA4901"/>
    <w:rsid w:val="00DA4F19"/>
    <w:rsid w:val="00DA53F1"/>
    <w:rsid w:val="00DA57C2"/>
    <w:rsid w:val="00DA593E"/>
    <w:rsid w:val="00DA5C63"/>
    <w:rsid w:val="00DA5C74"/>
    <w:rsid w:val="00DA5EAD"/>
    <w:rsid w:val="00DA5F90"/>
    <w:rsid w:val="00DA6115"/>
    <w:rsid w:val="00DA71A1"/>
    <w:rsid w:val="00DA75AF"/>
    <w:rsid w:val="00DA7819"/>
    <w:rsid w:val="00DA7D7E"/>
    <w:rsid w:val="00DB0122"/>
    <w:rsid w:val="00DB0D9C"/>
    <w:rsid w:val="00DB0F3D"/>
    <w:rsid w:val="00DB1257"/>
    <w:rsid w:val="00DB1859"/>
    <w:rsid w:val="00DB2028"/>
    <w:rsid w:val="00DB29D2"/>
    <w:rsid w:val="00DB3163"/>
    <w:rsid w:val="00DB451B"/>
    <w:rsid w:val="00DB4EBF"/>
    <w:rsid w:val="00DB4F1C"/>
    <w:rsid w:val="00DB50D4"/>
    <w:rsid w:val="00DB59AE"/>
    <w:rsid w:val="00DB5F41"/>
    <w:rsid w:val="00DB632C"/>
    <w:rsid w:val="00DB6353"/>
    <w:rsid w:val="00DB7A26"/>
    <w:rsid w:val="00DB7B5A"/>
    <w:rsid w:val="00DB7B72"/>
    <w:rsid w:val="00DB7E45"/>
    <w:rsid w:val="00DB7E98"/>
    <w:rsid w:val="00DC0606"/>
    <w:rsid w:val="00DC06D0"/>
    <w:rsid w:val="00DC0A4C"/>
    <w:rsid w:val="00DC11A7"/>
    <w:rsid w:val="00DC1294"/>
    <w:rsid w:val="00DC132E"/>
    <w:rsid w:val="00DC1749"/>
    <w:rsid w:val="00DC2071"/>
    <w:rsid w:val="00DC210E"/>
    <w:rsid w:val="00DC2F29"/>
    <w:rsid w:val="00DC3301"/>
    <w:rsid w:val="00DC34EA"/>
    <w:rsid w:val="00DC4260"/>
    <w:rsid w:val="00DC4A0A"/>
    <w:rsid w:val="00DC4C85"/>
    <w:rsid w:val="00DC4D47"/>
    <w:rsid w:val="00DC51AA"/>
    <w:rsid w:val="00DC52C8"/>
    <w:rsid w:val="00DC5425"/>
    <w:rsid w:val="00DC5470"/>
    <w:rsid w:val="00DC599A"/>
    <w:rsid w:val="00DC5BC0"/>
    <w:rsid w:val="00DC5BEF"/>
    <w:rsid w:val="00DC67DB"/>
    <w:rsid w:val="00DC682B"/>
    <w:rsid w:val="00DC686D"/>
    <w:rsid w:val="00DC69B5"/>
    <w:rsid w:val="00DC6B76"/>
    <w:rsid w:val="00DC6D7C"/>
    <w:rsid w:val="00DD14A6"/>
    <w:rsid w:val="00DD1A98"/>
    <w:rsid w:val="00DD1C45"/>
    <w:rsid w:val="00DD22E5"/>
    <w:rsid w:val="00DD244C"/>
    <w:rsid w:val="00DD2504"/>
    <w:rsid w:val="00DD27B2"/>
    <w:rsid w:val="00DD2928"/>
    <w:rsid w:val="00DD2C60"/>
    <w:rsid w:val="00DD2EB3"/>
    <w:rsid w:val="00DD3306"/>
    <w:rsid w:val="00DD4503"/>
    <w:rsid w:val="00DD476D"/>
    <w:rsid w:val="00DD494B"/>
    <w:rsid w:val="00DD4C23"/>
    <w:rsid w:val="00DD4C87"/>
    <w:rsid w:val="00DD4E6B"/>
    <w:rsid w:val="00DD5A2C"/>
    <w:rsid w:val="00DD5DC9"/>
    <w:rsid w:val="00DD5E28"/>
    <w:rsid w:val="00DD64B6"/>
    <w:rsid w:val="00DD6595"/>
    <w:rsid w:val="00DD75D5"/>
    <w:rsid w:val="00DD79B5"/>
    <w:rsid w:val="00DD7C04"/>
    <w:rsid w:val="00DD7DDB"/>
    <w:rsid w:val="00DE034E"/>
    <w:rsid w:val="00DE03B3"/>
    <w:rsid w:val="00DE0665"/>
    <w:rsid w:val="00DE07B6"/>
    <w:rsid w:val="00DE0BF5"/>
    <w:rsid w:val="00DE112D"/>
    <w:rsid w:val="00DE13D1"/>
    <w:rsid w:val="00DE1669"/>
    <w:rsid w:val="00DE1833"/>
    <w:rsid w:val="00DE1920"/>
    <w:rsid w:val="00DE195B"/>
    <w:rsid w:val="00DE257E"/>
    <w:rsid w:val="00DE278A"/>
    <w:rsid w:val="00DE2B72"/>
    <w:rsid w:val="00DE2D8E"/>
    <w:rsid w:val="00DE2FB2"/>
    <w:rsid w:val="00DE353D"/>
    <w:rsid w:val="00DE3DF6"/>
    <w:rsid w:val="00DE425A"/>
    <w:rsid w:val="00DE4341"/>
    <w:rsid w:val="00DE49BF"/>
    <w:rsid w:val="00DE4E47"/>
    <w:rsid w:val="00DE508E"/>
    <w:rsid w:val="00DE51C3"/>
    <w:rsid w:val="00DE5241"/>
    <w:rsid w:val="00DE583E"/>
    <w:rsid w:val="00DE5A3E"/>
    <w:rsid w:val="00DE5BF1"/>
    <w:rsid w:val="00DE62C6"/>
    <w:rsid w:val="00DE64B0"/>
    <w:rsid w:val="00DE67CF"/>
    <w:rsid w:val="00DE6AD3"/>
    <w:rsid w:val="00DE71CC"/>
    <w:rsid w:val="00DE725B"/>
    <w:rsid w:val="00DE7991"/>
    <w:rsid w:val="00DE7AA6"/>
    <w:rsid w:val="00DE7C8A"/>
    <w:rsid w:val="00DE7DE6"/>
    <w:rsid w:val="00DE7E0A"/>
    <w:rsid w:val="00DF01F3"/>
    <w:rsid w:val="00DF064A"/>
    <w:rsid w:val="00DF0A1B"/>
    <w:rsid w:val="00DF0AEA"/>
    <w:rsid w:val="00DF0EE4"/>
    <w:rsid w:val="00DF10CB"/>
    <w:rsid w:val="00DF133B"/>
    <w:rsid w:val="00DF1FC3"/>
    <w:rsid w:val="00DF21B3"/>
    <w:rsid w:val="00DF2549"/>
    <w:rsid w:val="00DF288C"/>
    <w:rsid w:val="00DF2BBC"/>
    <w:rsid w:val="00DF3035"/>
    <w:rsid w:val="00DF36A5"/>
    <w:rsid w:val="00DF394E"/>
    <w:rsid w:val="00DF3AC5"/>
    <w:rsid w:val="00DF3D19"/>
    <w:rsid w:val="00DF3E60"/>
    <w:rsid w:val="00DF4040"/>
    <w:rsid w:val="00DF4247"/>
    <w:rsid w:val="00DF43B0"/>
    <w:rsid w:val="00DF491C"/>
    <w:rsid w:val="00DF4D99"/>
    <w:rsid w:val="00DF5608"/>
    <w:rsid w:val="00DF5891"/>
    <w:rsid w:val="00DF6315"/>
    <w:rsid w:val="00DF66AD"/>
    <w:rsid w:val="00DF6792"/>
    <w:rsid w:val="00DF685B"/>
    <w:rsid w:val="00DF6EB1"/>
    <w:rsid w:val="00DF77B7"/>
    <w:rsid w:val="00DF7967"/>
    <w:rsid w:val="00E0012C"/>
    <w:rsid w:val="00E00A07"/>
    <w:rsid w:val="00E00CF3"/>
    <w:rsid w:val="00E00EB9"/>
    <w:rsid w:val="00E010CD"/>
    <w:rsid w:val="00E01375"/>
    <w:rsid w:val="00E017F7"/>
    <w:rsid w:val="00E01BD3"/>
    <w:rsid w:val="00E01C02"/>
    <w:rsid w:val="00E01EF4"/>
    <w:rsid w:val="00E0228F"/>
    <w:rsid w:val="00E02A73"/>
    <w:rsid w:val="00E02B19"/>
    <w:rsid w:val="00E02C8F"/>
    <w:rsid w:val="00E02CC6"/>
    <w:rsid w:val="00E02CFA"/>
    <w:rsid w:val="00E030B8"/>
    <w:rsid w:val="00E03245"/>
    <w:rsid w:val="00E03696"/>
    <w:rsid w:val="00E036FC"/>
    <w:rsid w:val="00E0377F"/>
    <w:rsid w:val="00E03F9C"/>
    <w:rsid w:val="00E04F7F"/>
    <w:rsid w:val="00E051D2"/>
    <w:rsid w:val="00E061D8"/>
    <w:rsid w:val="00E0669A"/>
    <w:rsid w:val="00E07637"/>
    <w:rsid w:val="00E07B63"/>
    <w:rsid w:val="00E07E04"/>
    <w:rsid w:val="00E07EC7"/>
    <w:rsid w:val="00E10394"/>
    <w:rsid w:val="00E103E2"/>
    <w:rsid w:val="00E104D7"/>
    <w:rsid w:val="00E1057E"/>
    <w:rsid w:val="00E1062A"/>
    <w:rsid w:val="00E10F7C"/>
    <w:rsid w:val="00E1102F"/>
    <w:rsid w:val="00E111BB"/>
    <w:rsid w:val="00E112B9"/>
    <w:rsid w:val="00E11876"/>
    <w:rsid w:val="00E119CC"/>
    <w:rsid w:val="00E11AAC"/>
    <w:rsid w:val="00E11BFA"/>
    <w:rsid w:val="00E11C43"/>
    <w:rsid w:val="00E11EEA"/>
    <w:rsid w:val="00E12148"/>
    <w:rsid w:val="00E123B3"/>
    <w:rsid w:val="00E1250B"/>
    <w:rsid w:val="00E127CE"/>
    <w:rsid w:val="00E128ED"/>
    <w:rsid w:val="00E12B64"/>
    <w:rsid w:val="00E12DA0"/>
    <w:rsid w:val="00E137B3"/>
    <w:rsid w:val="00E1382D"/>
    <w:rsid w:val="00E14203"/>
    <w:rsid w:val="00E14787"/>
    <w:rsid w:val="00E14831"/>
    <w:rsid w:val="00E1483B"/>
    <w:rsid w:val="00E14890"/>
    <w:rsid w:val="00E14A23"/>
    <w:rsid w:val="00E14A2D"/>
    <w:rsid w:val="00E14A94"/>
    <w:rsid w:val="00E15450"/>
    <w:rsid w:val="00E154B2"/>
    <w:rsid w:val="00E154E2"/>
    <w:rsid w:val="00E15FDD"/>
    <w:rsid w:val="00E1617F"/>
    <w:rsid w:val="00E1632F"/>
    <w:rsid w:val="00E167FE"/>
    <w:rsid w:val="00E16D8B"/>
    <w:rsid w:val="00E17319"/>
    <w:rsid w:val="00E17487"/>
    <w:rsid w:val="00E17921"/>
    <w:rsid w:val="00E17B35"/>
    <w:rsid w:val="00E17C7C"/>
    <w:rsid w:val="00E20A28"/>
    <w:rsid w:val="00E20CB1"/>
    <w:rsid w:val="00E20CCF"/>
    <w:rsid w:val="00E20F1A"/>
    <w:rsid w:val="00E211AA"/>
    <w:rsid w:val="00E21501"/>
    <w:rsid w:val="00E215F8"/>
    <w:rsid w:val="00E2167D"/>
    <w:rsid w:val="00E21799"/>
    <w:rsid w:val="00E21802"/>
    <w:rsid w:val="00E21907"/>
    <w:rsid w:val="00E21D1E"/>
    <w:rsid w:val="00E2207A"/>
    <w:rsid w:val="00E22E8D"/>
    <w:rsid w:val="00E23983"/>
    <w:rsid w:val="00E239C7"/>
    <w:rsid w:val="00E23A0A"/>
    <w:rsid w:val="00E23AF2"/>
    <w:rsid w:val="00E24248"/>
    <w:rsid w:val="00E242AB"/>
    <w:rsid w:val="00E24F99"/>
    <w:rsid w:val="00E25105"/>
    <w:rsid w:val="00E25983"/>
    <w:rsid w:val="00E25BB7"/>
    <w:rsid w:val="00E25E90"/>
    <w:rsid w:val="00E264B0"/>
    <w:rsid w:val="00E26961"/>
    <w:rsid w:val="00E2749C"/>
    <w:rsid w:val="00E27863"/>
    <w:rsid w:val="00E27E79"/>
    <w:rsid w:val="00E30965"/>
    <w:rsid w:val="00E30C9F"/>
    <w:rsid w:val="00E30DFD"/>
    <w:rsid w:val="00E3104F"/>
    <w:rsid w:val="00E31224"/>
    <w:rsid w:val="00E3184B"/>
    <w:rsid w:val="00E3282F"/>
    <w:rsid w:val="00E32C0C"/>
    <w:rsid w:val="00E32D45"/>
    <w:rsid w:val="00E334BD"/>
    <w:rsid w:val="00E33960"/>
    <w:rsid w:val="00E343D6"/>
    <w:rsid w:val="00E34B7E"/>
    <w:rsid w:val="00E357DD"/>
    <w:rsid w:val="00E35B40"/>
    <w:rsid w:val="00E35CEA"/>
    <w:rsid w:val="00E363FA"/>
    <w:rsid w:val="00E36820"/>
    <w:rsid w:val="00E36A44"/>
    <w:rsid w:val="00E36F04"/>
    <w:rsid w:val="00E370B6"/>
    <w:rsid w:val="00E371D7"/>
    <w:rsid w:val="00E37AAA"/>
    <w:rsid w:val="00E4016F"/>
    <w:rsid w:val="00E4018D"/>
    <w:rsid w:val="00E40378"/>
    <w:rsid w:val="00E40865"/>
    <w:rsid w:val="00E40AE3"/>
    <w:rsid w:val="00E40B51"/>
    <w:rsid w:val="00E40B66"/>
    <w:rsid w:val="00E4180A"/>
    <w:rsid w:val="00E41A6C"/>
    <w:rsid w:val="00E42E91"/>
    <w:rsid w:val="00E4301B"/>
    <w:rsid w:val="00E4307E"/>
    <w:rsid w:val="00E434C5"/>
    <w:rsid w:val="00E43CB8"/>
    <w:rsid w:val="00E43F3F"/>
    <w:rsid w:val="00E44011"/>
    <w:rsid w:val="00E4415D"/>
    <w:rsid w:val="00E44C5F"/>
    <w:rsid w:val="00E451E3"/>
    <w:rsid w:val="00E4528B"/>
    <w:rsid w:val="00E454A2"/>
    <w:rsid w:val="00E45508"/>
    <w:rsid w:val="00E45990"/>
    <w:rsid w:val="00E459C9"/>
    <w:rsid w:val="00E45A34"/>
    <w:rsid w:val="00E45C85"/>
    <w:rsid w:val="00E45E6C"/>
    <w:rsid w:val="00E46363"/>
    <w:rsid w:val="00E46826"/>
    <w:rsid w:val="00E468F8"/>
    <w:rsid w:val="00E46D83"/>
    <w:rsid w:val="00E4710F"/>
    <w:rsid w:val="00E475C7"/>
    <w:rsid w:val="00E47622"/>
    <w:rsid w:val="00E47626"/>
    <w:rsid w:val="00E47C0C"/>
    <w:rsid w:val="00E47EB0"/>
    <w:rsid w:val="00E47FAC"/>
    <w:rsid w:val="00E50048"/>
    <w:rsid w:val="00E50157"/>
    <w:rsid w:val="00E50DE6"/>
    <w:rsid w:val="00E5134F"/>
    <w:rsid w:val="00E51A90"/>
    <w:rsid w:val="00E51D66"/>
    <w:rsid w:val="00E51E68"/>
    <w:rsid w:val="00E52163"/>
    <w:rsid w:val="00E52344"/>
    <w:rsid w:val="00E52C44"/>
    <w:rsid w:val="00E52E24"/>
    <w:rsid w:val="00E52FD1"/>
    <w:rsid w:val="00E53230"/>
    <w:rsid w:val="00E534EF"/>
    <w:rsid w:val="00E537C1"/>
    <w:rsid w:val="00E53FED"/>
    <w:rsid w:val="00E5455A"/>
    <w:rsid w:val="00E5457F"/>
    <w:rsid w:val="00E54C83"/>
    <w:rsid w:val="00E54DC3"/>
    <w:rsid w:val="00E54E09"/>
    <w:rsid w:val="00E56A99"/>
    <w:rsid w:val="00E56D70"/>
    <w:rsid w:val="00E56E48"/>
    <w:rsid w:val="00E60427"/>
    <w:rsid w:val="00E60B9C"/>
    <w:rsid w:val="00E60DD7"/>
    <w:rsid w:val="00E610D6"/>
    <w:rsid w:val="00E611AE"/>
    <w:rsid w:val="00E61ADB"/>
    <w:rsid w:val="00E61E38"/>
    <w:rsid w:val="00E61F49"/>
    <w:rsid w:val="00E62472"/>
    <w:rsid w:val="00E625D3"/>
    <w:rsid w:val="00E6266B"/>
    <w:rsid w:val="00E62BBB"/>
    <w:rsid w:val="00E62EDB"/>
    <w:rsid w:val="00E6355C"/>
    <w:rsid w:val="00E63610"/>
    <w:rsid w:val="00E63E0E"/>
    <w:rsid w:val="00E63FB0"/>
    <w:rsid w:val="00E644ED"/>
    <w:rsid w:val="00E64A45"/>
    <w:rsid w:val="00E64A46"/>
    <w:rsid w:val="00E64D00"/>
    <w:rsid w:val="00E65D8E"/>
    <w:rsid w:val="00E65DD4"/>
    <w:rsid w:val="00E660BC"/>
    <w:rsid w:val="00E663E2"/>
    <w:rsid w:val="00E667F0"/>
    <w:rsid w:val="00E66A4F"/>
    <w:rsid w:val="00E66A65"/>
    <w:rsid w:val="00E6756E"/>
    <w:rsid w:val="00E676A8"/>
    <w:rsid w:val="00E706E6"/>
    <w:rsid w:val="00E70BD6"/>
    <w:rsid w:val="00E717F3"/>
    <w:rsid w:val="00E719C5"/>
    <w:rsid w:val="00E71C40"/>
    <w:rsid w:val="00E71C46"/>
    <w:rsid w:val="00E72961"/>
    <w:rsid w:val="00E72AE0"/>
    <w:rsid w:val="00E72F56"/>
    <w:rsid w:val="00E735D0"/>
    <w:rsid w:val="00E735F7"/>
    <w:rsid w:val="00E73AF3"/>
    <w:rsid w:val="00E73EAB"/>
    <w:rsid w:val="00E74665"/>
    <w:rsid w:val="00E7482E"/>
    <w:rsid w:val="00E74951"/>
    <w:rsid w:val="00E74CD5"/>
    <w:rsid w:val="00E74F66"/>
    <w:rsid w:val="00E7569A"/>
    <w:rsid w:val="00E756FE"/>
    <w:rsid w:val="00E75B58"/>
    <w:rsid w:val="00E76444"/>
    <w:rsid w:val="00E7645E"/>
    <w:rsid w:val="00E769F8"/>
    <w:rsid w:val="00E76C94"/>
    <w:rsid w:val="00E77116"/>
    <w:rsid w:val="00E772C2"/>
    <w:rsid w:val="00E77BC8"/>
    <w:rsid w:val="00E802F2"/>
    <w:rsid w:val="00E8057C"/>
    <w:rsid w:val="00E80964"/>
    <w:rsid w:val="00E80F8D"/>
    <w:rsid w:val="00E81AF7"/>
    <w:rsid w:val="00E82554"/>
    <w:rsid w:val="00E826DB"/>
    <w:rsid w:val="00E82909"/>
    <w:rsid w:val="00E83261"/>
    <w:rsid w:val="00E8341C"/>
    <w:rsid w:val="00E83AF6"/>
    <w:rsid w:val="00E84053"/>
    <w:rsid w:val="00E846D6"/>
    <w:rsid w:val="00E84D54"/>
    <w:rsid w:val="00E84F74"/>
    <w:rsid w:val="00E853A4"/>
    <w:rsid w:val="00E856BD"/>
    <w:rsid w:val="00E85792"/>
    <w:rsid w:val="00E85B0D"/>
    <w:rsid w:val="00E85F26"/>
    <w:rsid w:val="00E86124"/>
    <w:rsid w:val="00E86C04"/>
    <w:rsid w:val="00E8770C"/>
    <w:rsid w:val="00E8783E"/>
    <w:rsid w:val="00E878BC"/>
    <w:rsid w:val="00E87E16"/>
    <w:rsid w:val="00E90127"/>
    <w:rsid w:val="00E9025D"/>
    <w:rsid w:val="00E902D4"/>
    <w:rsid w:val="00E90455"/>
    <w:rsid w:val="00E90C8F"/>
    <w:rsid w:val="00E90FC4"/>
    <w:rsid w:val="00E91445"/>
    <w:rsid w:val="00E9191D"/>
    <w:rsid w:val="00E91C72"/>
    <w:rsid w:val="00E9227F"/>
    <w:rsid w:val="00E92370"/>
    <w:rsid w:val="00E92D9D"/>
    <w:rsid w:val="00E93530"/>
    <w:rsid w:val="00E9393C"/>
    <w:rsid w:val="00E939D1"/>
    <w:rsid w:val="00E94B41"/>
    <w:rsid w:val="00E94CB8"/>
    <w:rsid w:val="00E94D4A"/>
    <w:rsid w:val="00E94EC8"/>
    <w:rsid w:val="00E94F3E"/>
    <w:rsid w:val="00E95276"/>
    <w:rsid w:val="00E9538D"/>
    <w:rsid w:val="00E95784"/>
    <w:rsid w:val="00E9587F"/>
    <w:rsid w:val="00E96678"/>
    <w:rsid w:val="00E968DF"/>
    <w:rsid w:val="00E97445"/>
    <w:rsid w:val="00E975BC"/>
    <w:rsid w:val="00EA0A86"/>
    <w:rsid w:val="00EA14ED"/>
    <w:rsid w:val="00EA158A"/>
    <w:rsid w:val="00EA1615"/>
    <w:rsid w:val="00EA19D1"/>
    <w:rsid w:val="00EA1A16"/>
    <w:rsid w:val="00EA1DD6"/>
    <w:rsid w:val="00EA2206"/>
    <w:rsid w:val="00EA23FA"/>
    <w:rsid w:val="00EA2D7E"/>
    <w:rsid w:val="00EA2EA3"/>
    <w:rsid w:val="00EA329C"/>
    <w:rsid w:val="00EA3673"/>
    <w:rsid w:val="00EA389D"/>
    <w:rsid w:val="00EA39E3"/>
    <w:rsid w:val="00EA3C28"/>
    <w:rsid w:val="00EA3F6F"/>
    <w:rsid w:val="00EA41D7"/>
    <w:rsid w:val="00EA42B3"/>
    <w:rsid w:val="00EA45D7"/>
    <w:rsid w:val="00EA4B99"/>
    <w:rsid w:val="00EA549D"/>
    <w:rsid w:val="00EA5B66"/>
    <w:rsid w:val="00EA5C2B"/>
    <w:rsid w:val="00EA6047"/>
    <w:rsid w:val="00EA60DF"/>
    <w:rsid w:val="00EA669C"/>
    <w:rsid w:val="00EA6A77"/>
    <w:rsid w:val="00EA6DF8"/>
    <w:rsid w:val="00EA71B2"/>
    <w:rsid w:val="00EA7476"/>
    <w:rsid w:val="00EA74E4"/>
    <w:rsid w:val="00EA7A57"/>
    <w:rsid w:val="00EA7C7F"/>
    <w:rsid w:val="00EA7F72"/>
    <w:rsid w:val="00EB02FF"/>
    <w:rsid w:val="00EB046E"/>
    <w:rsid w:val="00EB0514"/>
    <w:rsid w:val="00EB0543"/>
    <w:rsid w:val="00EB16F1"/>
    <w:rsid w:val="00EB180C"/>
    <w:rsid w:val="00EB1DC7"/>
    <w:rsid w:val="00EB244A"/>
    <w:rsid w:val="00EB2958"/>
    <w:rsid w:val="00EB347C"/>
    <w:rsid w:val="00EB36F7"/>
    <w:rsid w:val="00EB3914"/>
    <w:rsid w:val="00EB3C34"/>
    <w:rsid w:val="00EB447F"/>
    <w:rsid w:val="00EB479A"/>
    <w:rsid w:val="00EB49A5"/>
    <w:rsid w:val="00EB4F62"/>
    <w:rsid w:val="00EB5510"/>
    <w:rsid w:val="00EB5553"/>
    <w:rsid w:val="00EB57CC"/>
    <w:rsid w:val="00EB580C"/>
    <w:rsid w:val="00EB588F"/>
    <w:rsid w:val="00EB58B8"/>
    <w:rsid w:val="00EB6117"/>
    <w:rsid w:val="00EB615F"/>
    <w:rsid w:val="00EB6178"/>
    <w:rsid w:val="00EB6727"/>
    <w:rsid w:val="00EB6E14"/>
    <w:rsid w:val="00EB6EEF"/>
    <w:rsid w:val="00EB7301"/>
    <w:rsid w:val="00EB7602"/>
    <w:rsid w:val="00EB76EA"/>
    <w:rsid w:val="00EB78FC"/>
    <w:rsid w:val="00EB795E"/>
    <w:rsid w:val="00EC0085"/>
    <w:rsid w:val="00EC0857"/>
    <w:rsid w:val="00EC0B3A"/>
    <w:rsid w:val="00EC0DA8"/>
    <w:rsid w:val="00EC0F63"/>
    <w:rsid w:val="00EC18EC"/>
    <w:rsid w:val="00EC1A26"/>
    <w:rsid w:val="00EC1A6F"/>
    <w:rsid w:val="00EC21E6"/>
    <w:rsid w:val="00EC2CA5"/>
    <w:rsid w:val="00EC354C"/>
    <w:rsid w:val="00EC36F1"/>
    <w:rsid w:val="00EC3954"/>
    <w:rsid w:val="00EC3964"/>
    <w:rsid w:val="00EC3B11"/>
    <w:rsid w:val="00EC3C82"/>
    <w:rsid w:val="00EC448E"/>
    <w:rsid w:val="00EC471C"/>
    <w:rsid w:val="00EC48BB"/>
    <w:rsid w:val="00EC5319"/>
    <w:rsid w:val="00EC540D"/>
    <w:rsid w:val="00EC5B0C"/>
    <w:rsid w:val="00EC5CA4"/>
    <w:rsid w:val="00EC5F54"/>
    <w:rsid w:val="00EC620E"/>
    <w:rsid w:val="00EC634A"/>
    <w:rsid w:val="00EC6354"/>
    <w:rsid w:val="00EC63FC"/>
    <w:rsid w:val="00EC66DE"/>
    <w:rsid w:val="00EC6CC7"/>
    <w:rsid w:val="00EC6E75"/>
    <w:rsid w:val="00EC6F24"/>
    <w:rsid w:val="00EC7205"/>
    <w:rsid w:val="00ED0075"/>
    <w:rsid w:val="00ED02EC"/>
    <w:rsid w:val="00ED0DCE"/>
    <w:rsid w:val="00ED11CD"/>
    <w:rsid w:val="00ED14A0"/>
    <w:rsid w:val="00ED21CB"/>
    <w:rsid w:val="00ED22BA"/>
    <w:rsid w:val="00ED264C"/>
    <w:rsid w:val="00ED285D"/>
    <w:rsid w:val="00ED2AD5"/>
    <w:rsid w:val="00ED2B93"/>
    <w:rsid w:val="00ED2BBD"/>
    <w:rsid w:val="00ED2C7F"/>
    <w:rsid w:val="00ED30D8"/>
    <w:rsid w:val="00ED341E"/>
    <w:rsid w:val="00ED3B21"/>
    <w:rsid w:val="00ED3B98"/>
    <w:rsid w:val="00ED3DB1"/>
    <w:rsid w:val="00ED3FCA"/>
    <w:rsid w:val="00ED43D8"/>
    <w:rsid w:val="00ED4953"/>
    <w:rsid w:val="00ED5B41"/>
    <w:rsid w:val="00ED6296"/>
    <w:rsid w:val="00ED6F28"/>
    <w:rsid w:val="00ED7103"/>
    <w:rsid w:val="00ED71A5"/>
    <w:rsid w:val="00ED71C2"/>
    <w:rsid w:val="00ED7582"/>
    <w:rsid w:val="00ED7729"/>
    <w:rsid w:val="00ED772F"/>
    <w:rsid w:val="00ED78B7"/>
    <w:rsid w:val="00ED7D88"/>
    <w:rsid w:val="00ED7DBE"/>
    <w:rsid w:val="00EE0056"/>
    <w:rsid w:val="00EE0363"/>
    <w:rsid w:val="00EE06C0"/>
    <w:rsid w:val="00EE07BD"/>
    <w:rsid w:val="00EE08E3"/>
    <w:rsid w:val="00EE0A1E"/>
    <w:rsid w:val="00EE11F9"/>
    <w:rsid w:val="00EE11FD"/>
    <w:rsid w:val="00EE1236"/>
    <w:rsid w:val="00EE123E"/>
    <w:rsid w:val="00EE12B9"/>
    <w:rsid w:val="00EE13B8"/>
    <w:rsid w:val="00EE147B"/>
    <w:rsid w:val="00EE1513"/>
    <w:rsid w:val="00EE164C"/>
    <w:rsid w:val="00EE1D4F"/>
    <w:rsid w:val="00EE28A2"/>
    <w:rsid w:val="00EE2B5A"/>
    <w:rsid w:val="00EE2FB3"/>
    <w:rsid w:val="00EE318A"/>
    <w:rsid w:val="00EE4007"/>
    <w:rsid w:val="00EE43EE"/>
    <w:rsid w:val="00EE475E"/>
    <w:rsid w:val="00EE4BB3"/>
    <w:rsid w:val="00EE4EBD"/>
    <w:rsid w:val="00EE4F4D"/>
    <w:rsid w:val="00EE5657"/>
    <w:rsid w:val="00EE5749"/>
    <w:rsid w:val="00EE6202"/>
    <w:rsid w:val="00EE660F"/>
    <w:rsid w:val="00EE6639"/>
    <w:rsid w:val="00EE674D"/>
    <w:rsid w:val="00EE6904"/>
    <w:rsid w:val="00EE6CD2"/>
    <w:rsid w:val="00EE700A"/>
    <w:rsid w:val="00EE7CE8"/>
    <w:rsid w:val="00EF0B74"/>
    <w:rsid w:val="00EF141F"/>
    <w:rsid w:val="00EF15A6"/>
    <w:rsid w:val="00EF1740"/>
    <w:rsid w:val="00EF1D54"/>
    <w:rsid w:val="00EF20F4"/>
    <w:rsid w:val="00EF24F3"/>
    <w:rsid w:val="00EF24F9"/>
    <w:rsid w:val="00EF251B"/>
    <w:rsid w:val="00EF285A"/>
    <w:rsid w:val="00EF2B34"/>
    <w:rsid w:val="00EF2C70"/>
    <w:rsid w:val="00EF3021"/>
    <w:rsid w:val="00EF3512"/>
    <w:rsid w:val="00EF3E0C"/>
    <w:rsid w:val="00EF468A"/>
    <w:rsid w:val="00EF4B4A"/>
    <w:rsid w:val="00EF4C5B"/>
    <w:rsid w:val="00EF4FA2"/>
    <w:rsid w:val="00EF505F"/>
    <w:rsid w:val="00EF518F"/>
    <w:rsid w:val="00EF5884"/>
    <w:rsid w:val="00EF5955"/>
    <w:rsid w:val="00EF5C5C"/>
    <w:rsid w:val="00EF5DCE"/>
    <w:rsid w:val="00EF6367"/>
    <w:rsid w:val="00EF65B5"/>
    <w:rsid w:val="00EF6FE3"/>
    <w:rsid w:val="00EF71D6"/>
    <w:rsid w:val="00EF7B8A"/>
    <w:rsid w:val="00EF7EF0"/>
    <w:rsid w:val="00F00C0C"/>
    <w:rsid w:val="00F011FF"/>
    <w:rsid w:val="00F015E5"/>
    <w:rsid w:val="00F01721"/>
    <w:rsid w:val="00F01A41"/>
    <w:rsid w:val="00F01E64"/>
    <w:rsid w:val="00F02048"/>
    <w:rsid w:val="00F0225E"/>
    <w:rsid w:val="00F02331"/>
    <w:rsid w:val="00F02447"/>
    <w:rsid w:val="00F02698"/>
    <w:rsid w:val="00F02991"/>
    <w:rsid w:val="00F02C1E"/>
    <w:rsid w:val="00F03152"/>
    <w:rsid w:val="00F031DA"/>
    <w:rsid w:val="00F03620"/>
    <w:rsid w:val="00F03A36"/>
    <w:rsid w:val="00F03CB5"/>
    <w:rsid w:val="00F03F00"/>
    <w:rsid w:val="00F041F3"/>
    <w:rsid w:val="00F04277"/>
    <w:rsid w:val="00F0467C"/>
    <w:rsid w:val="00F04A6E"/>
    <w:rsid w:val="00F05CA1"/>
    <w:rsid w:val="00F05FB2"/>
    <w:rsid w:val="00F0618C"/>
    <w:rsid w:val="00F0655A"/>
    <w:rsid w:val="00F06D55"/>
    <w:rsid w:val="00F07F6A"/>
    <w:rsid w:val="00F10723"/>
    <w:rsid w:val="00F10C09"/>
    <w:rsid w:val="00F10EF7"/>
    <w:rsid w:val="00F117BA"/>
    <w:rsid w:val="00F11B9A"/>
    <w:rsid w:val="00F11DAF"/>
    <w:rsid w:val="00F11F4C"/>
    <w:rsid w:val="00F120DB"/>
    <w:rsid w:val="00F12BFB"/>
    <w:rsid w:val="00F12D97"/>
    <w:rsid w:val="00F136A1"/>
    <w:rsid w:val="00F13BB5"/>
    <w:rsid w:val="00F13F79"/>
    <w:rsid w:val="00F13FF4"/>
    <w:rsid w:val="00F148E2"/>
    <w:rsid w:val="00F148EA"/>
    <w:rsid w:val="00F14A25"/>
    <w:rsid w:val="00F14CB7"/>
    <w:rsid w:val="00F14EE7"/>
    <w:rsid w:val="00F15175"/>
    <w:rsid w:val="00F155F6"/>
    <w:rsid w:val="00F157DE"/>
    <w:rsid w:val="00F15800"/>
    <w:rsid w:val="00F15C03"/>
    <w:rsid w:val="00F15F42"/>
    <w:rsid w:val="00F16605"/>
    <w:rsid w:val="00F1672E"/>
    <w:rsid w:val="00F16858"/>
    <w:rsid w:val="00F16E52"/>
    <w:rsid w:val="00F16FBB"/>
    <w:rsid w:val="00F170A5"/>
    <w:rsid w:val="00F1735C"/>
    <w:rsid w:val="00F17538"/>
    <w:rsid w:val="00F20B29"/>
    <w:rsid w:val="00F20FD7"/>
    <w:rsid w:val="00F213AA"/>
    <w:rsid w:val="00F21AE0"/>
    <w:rsid w:val="00F21D09"/>
    <w:rsid w:val="00F21F0B"/>
    <w:rsid w:val="00F22688"/>
    <w:rsid w:val="00F22998"/>
    <w:rsid w:val="00F22ACA"/>
    <w:rsid w:val="00F22C20"/>
    <w:rsid w:val="00F22D26"/>
    <w:rsid w:val="00F23C6E"/>
    <w:rsid w:val="00F23E63"/>
    <w:rsid w:val="00F24088"/>
    <w:rsid w:val="00F243D7"/>
    <w:rsid w:val="00F24748"/>
    <w:rsid w:val="00F248F9"/>
    <w:rsid w:val="00F24A22"/>
    <w:rsid w:val="00F24A25"/>
    <w:rsid w:val="00F24CB8"/>
    <w:rsid w:val="00F24F42"/>
    <w:rsid w:val="00F257F5"/>
    <w:rsid w:val="00F26890"/>
    <w:rsid w:val="00F26C61"/>
    <w:rsid w:val="00F27298"/>
    <w:rsid w:val="00F2745F"/>
    <w:rsid w:val="00F27633"/>
    <w:rsid w:val="00F27A0C"/>
    <w:rsid w:val="00F27D8E"/>
    <w:rsid w:val="00F27FE9"/>
    <w:rsid w:val="00F303EE"/>
    <w:rsid w:val="00F30798"/>
    <w:rsid w:val="00F30F29"/>
    <w:rsid w:val="00F31037"/>
    <w:rsid w:val="00F323F3"/>
    <w:rsid w:val="00F323FE"/>
    <w:rsid w:val="00F3294E"/>
    <w:rsid w:val="00F329EA"/>
    <w:rsid w:val="00F32A83"/>
    <w:rsid w:val="00F32D58"/>
    <w:rsid w:val="00F32FD3"/>
    <w:rsid w:val="00F330BA"/>
    <w:rsid w:val="00F3312F"/>
    <w:rsid w:val="00F33211"/>
    <w:rsid w:val="00F33584"/>
    <w:rsid w:val="00F33BE6"/>
    <w:rsid w:val="00F34371"/>
    <w:rsid w:val="00F344AF"/>
    <w:rsid w:val="00F344D7"/>
    <w:rsid w:val="00F34612"/>
    <w:rsid w:val="00F347FA"/>
    <w:rsid w:val="00F34931"/>
    <w:rsid w:val="00F34C63"/>
    <w:rsid w:val="00F352D6"/>
    <w:rsid w:val="00F35385"/>
    <w:rsid w:val="00F35C8B"/>
    <w:rsid w:val="00F35D93"/>
    <w:rsid w:val="00F35DC0"/>
    <w:rsid w:val="00F35F64"/>
    <w:rsid w:val="00F35FF5"/>
    <w:rsid w:val="00F36620"/>
    <w:rsid w:val="00F36A27"/>
    <w:rsid w:val="00F37083"/>
    <w:rsid w:val="00F37281"/>
    <w:rsid w:val="00F375FE"/>
    <w:rsid w:val="00F3774D"/>
    <w:rsid w:val="00F4020F"/>
    <w:rsid w:val="00F409DF"/>
    <w:rsid w:val="00F40A16"/>
    <w:rsid w:val="00F4105B"/>
    <w:rsid w:val="00F412AC"/>
    <w:rsid w:val="00F4151F"/>
    <w:rsid w:val="00F41707"/>
    <w:rsid w:val="00F4187F"/>
    <w:rsid w:val="00F41DEE"/>
    <w:rsid w:val="00F42E5C"/>
    <w:rsid w:val="00F43166"/>
    <w:rsid w:val="00F4327F"/>
    <w:rsid w:val="00F433D0"/>
    <w:rsid w:val="00F43453"/>
    <w:rsid w:val="00F436FD"/>
    <w:rsid w:val="00F4381C"/>
    <w:rsid w:val="00F439FA"/>
    <w:rsid w:val="00F43B54"/>
    <w:rsid w:val="00F43C9E"/>
    <w:rsid w:val="00F4439B"/>
    <w:rsid w:val="00F445BD"/>
    <w:rsid w:val="00F44949"/>
    <w:rsid w:val="00F44B2E"/>
    <w:rsid w:val="00F44CFB"/>
    <w:rsid w:val="00F44D30"/>
    <w:rsid w:val="00F44E74"/>
    <w:rsid w:val="00F44EEF"/>
    <w:rsid w:val="00F44FC7"/>
    <w:rsid w:val="00F4512B"/>
    <w:rsid w:val="00F451E2"/>
    <w:rsid w:val="00F452C6"/>
    <w:rsid w:val="00F45A25"/>
    <w:rsid w:val="00F45B5C"/>
    <w:rsid w:val="00F45F4A"/>
    <w:rsid w:val="00F4640E"/>
    <w:rsid w:val="00F4642B"/>
    <w:rsid w:val="00F46B62"/>
    <w:rsid w:val="00F46B6F"/>
    <w:rsid w:val="00F4713D"/>
    <w:rsid w:val="00F47813"/>
    <w:rsid w:val="00F479E7"/>
    <w:rsid w:val="00F47A90"/>
    <w:rsid w:val="00F47C83"/>
    <w:rsid w:val="00F47F62"/>
    <w:rsid w:val="00F47FFA"/>
    <w:rsid w:val="00F500BD"/>
    <w:rsid w:val="00F50B29"/>
    <w:rsid w:val="00F50CB2"/>
    <w:rsid w:val="00F518E2"/>
    <w:rsid w:val="00F52370"/>
    <w:rsid w:val="00F523DE"/>
    <w:rsid w:val="00F52F5A"/>
    <w:rsid w:val="00F53432"/>
    <w:rsid w:val="00F5344C"/>
    <w:rsid w:val="00F53895"/>
    <w:rsid w:val="00F53BE3"/>
    <w:rsid w:val="00F53C13"/>
    <w:rsid w:val="00F543EC"/>
    <w:rsid w:val="00F5479E"/>
    <w:rsid w:val="00F54838"/>
    <w:rsid w:val="00F5563B"/>
    <w:rsid w:val="00F560A5"/>
    <w:rsid w:val="00F562F4"/>
    <w:rsid w:val="00F564E7"/>
    <w:rsid w:val="00F56E9F"/>
    <w:rsid w:val="00F57296"/>
    <w:rsid w:val="00F57C19"/>
    <w:rsid w:val="00F60940"/>
    <w:rsid w:val="00F60BF8"/>
    <w:rsid w:val="00F60ED1"/>
    <w:rsid w:val="00F60F89"/>
    <w:rsid w:val="00F60FD7"/>
    <w:rsid w:val="00F6112A"/>
    <w:rsid w:val="00F61267"/>
    <w:rsid w:val="00F61565"/>
    <w:rsid w:val="00F616F5"/>
    <w:rsid w:val="00F61976"/>
    <w:rsid w:val="00F622CE"/>
    <w:rsid w:val="00F63B98"/>
    <w:rsid w:val="00F6424E"/>
    <w:rsid w:val="00F64372"/>
    <w:rsid w:val="00F643A6"/>
    <w:rsid w:val="00F64528"/>
    <w:rsid w:val="00F64538"/>
    <w:rsid w:val="00F649AA"/>
    <w:rsid w:val="00F64C5C"/>
    <w:rsid w:val="00F64E8A"/>
    <w:rsid w:val="00F650F1"/>
    <w:rsid w:val="00F6520B"/>
    <w:rsid w:val="00F65B95"/>
    <w:rsid w:val="00F65E64"/>
    <w:rsid w:val="00F66144"/>
    <w:rsid w:val="00F664B9"/>
    <w:rsid w:val="00F66536"/>
    <w:rsid w:val="00F6699E"/>
    <w:rsid w:val="00F66A97"/>
    <w:rsid w:val="00F66B0F"/>
    <w:rsid w:val="00F67A54"/>
    <w:rsid w:val="00F67CBD"/>
    <w:rsid w:val="00F67FA6"/>
    <w:rsid w:val="00F70F30"/>
    <w:rsid w:val="00F71418"/>
    <w:rsid w:val="00F7191E"/>
    <w:rsid w:val="00F71A80"/>
    <w:rsid w:val="00F71A84"/>
    <w:rsid w:val="00F71E85"/>
    <w:rsid w:val="00F72103"/>
    <w:rsid w:val="00F72189"/>
    <w:rsid w:val="00F72278"/>
    <w:rsid w:val="00F72C70"/>
    <w:rsid w:val="00F72F4C"/>
    <w:rsid w:val="00F732EC"/>
    <w:rsid w:val="00F735C3"/>
    <w:rsid w:val="00F73900"/>
    <w:rsid w:val="00F73E6B"/>
    <w:rsid w:val="00F73FC1"/>
    <w:rsid w:val="00F740C6"/>
    <w:rsid w:val="00F740F4"/>
    <w:rsid w:val="00F745D1"/>
    <w:rsid w:val="00F74677"/>
    <w:rsid w:val="00F74A9E"/>
    <w:rsid w:val="00F74DA7"/>
    <w:rsid w:val="00F75668"/>
    <w:rsid w:val="00F75985"/>
    <w:rsid w:val="00F75C50"/>
    <w:rsid w:val="00F75F2B"/>
    <w:rsid w:val="00F75FF9"/>
    <w:rsid w:val="00F7611B"/>
    <w:rsid w:val="00F76609"/>
    <w:rsid w:val="00F76787"/>
    <w:rsid w:val="00F76A28"/>
    <w:rsid w:val="00F76CD9"/>
    <w:rsid w:val="00F76F5B"/>
    <w:rsid w:val="00F76FD4"/>
    <w:rsid w:val="00F8021F"/>
    <w:rsid w:val="00F809F9"/>
    <w:rsid w:val="00F80A5B"/>
    <w:rsid w:val="00F80EA5"/>
    <w:rsid w:val="00F80FE2"/>
    <w:rsid w:val="00F81676"/>
    <w:rsid w:val="00F81D49"/>
    <w:rsid w:val="00F81FF2"/>
    <w:rsid w:val="00F82854"/>
    <w:rsid w:val="00F8296A"/>
    <w:rsid w:val="00F829E4"/>
    <w:rsid w:val="00F82AF2"/>
    <w:rsid w:val="00F82BF4"/>
    <w:rsid w:val="00F832E8"/>
    <w:rsid w:val="00F83B45"/>
    <w:rsid w:val="00F83CA4"/>
    <w:rsid w:val="00F8411B"/>
    <w:rsid w:val="00F84343"/>
    <w:rsid w:val="00F84D95"/>
    <w:rsid w:val="00F84F5D"/>
    <w:rsid w:val="00F85CEB"/>
    <w:rsid w:val="00F85F5C"/>
    <w:rsid w:val="00F8613B"/>
    <w:rsid w:val="00F86396"/>
    <w:rsid w:val="00F867A2"/>
    <w:rsid w:val="00F86BC2"/>
    <w:rsid w:val="00F87002"/>
    <w:rsid w:val="00F875F4"/>
    <w:rsid w:val="00F87EB3"/>
    <w:rsid w:val="00F87EB4"/>
    <w:rsid w:val="00F90282"/>
    <w:rsid w:val="00F90584"/>
    <w:rsid w:val="00F905FF"/>
    <w:rsid w:val="00F90B96"/>
    <w:rsid w:val="00F91988"/>
    <w:rsid w:val="00F91DD8"/>
    <w:rsid w:val="00F92137"/>
    <w:rsid w:val="00F9219C"/>
    <w:rsid w:val="00F92259"/>
    <w:rsid w:val="00F92407"/>
    <w:rsid w:val="00F9242F"/>
    <w:rsid w:val="00F931CB"/>
    <w:rsid w:val="00F9375C"/>
    <w:rsid w:val="00F938BA"/>
    <w:rsid w:val="00F941FA"/>
    <w:rsid w:val="00F9515E"/>
    <w:rsid w:val="00F95931"/>
    <w:rsid w:val="00F95B9B"/>
    <w:rsid w:val="00F96586"/>
    <w:rsid w:val="00F968D8"/>
    <w:rsid w:val="00F96F00"/>
    <w:rsid w:val="00F9714D"/>
    <w:rsid w:val="00F978C6"/>
    <w:rsid w:val="00F97A7B"/>
    <w:rsid w:val="00F97A96"/>
    <w:rsid w:val="00F97CFB"/>
    <w:rsid w:val="00FA0AF1"/>
    <w:rsid w:val="00FA0B6B"/>
    <w:rsid w:val="00FA0B7B"/>
    <w:rsid w:val="00FA0E3C"/>
    <w:rsid w:val="00FA10CD"/>
    <w:rsid w:val="00FA1652"/>
    <w:rsid w:val="00FA1932"/>
    <w:rsid w:val="00FA1944"/>
    <w:rsid w:val="00FA197F"/>
    <w:rsid w:val="00FA1C0D"/>
    <w:rsid w:val="00FA3134"/>
    <w:rsid w:val="00FA3258"/>
    <w:rsid w:val="00FA33B7"/>
    <w:rsid w:val="00FA3E49"/>
    <w:rsid w:val="00FA3EEA"/>
    <w:rsid w:val="00FA47E3"/>
    <w:rsid w:val="00FA4D08"/>
    <w:rsid w:val="00FA55B4"/>
    <w:rsid w:val="00FA571A"/>
    <w:rsid w:val="00FA5BBF"/>
    <w:rsid w:val="00FA6001"/>
    <w:rsid w:val="00FA6376"/>
    <w:rsid w:val="00FA6EF9"/>
    <w:rsid w:val="00FA732A"/>
    <w:rsid w:val="00FB0138"/>
    <w:rsid w:val="00FB1179"/>
    <w:rsid w:val="00FB129C"/>
    <w:rsid w:val="00FB12BA"/>
    <w:rsid w:val="00FB171B"/>
    <w:rsid w:val="00FB1745"/>
    <w:rsid w:val="00FB247C"/>
    <w:rsid w:val="00FB266E"/>
    <w:rsid w:val="00FB29FB"/>
    <w:rsid w:val="00FB2CDB"/>
    <w:rsid w:val="00FB2D1C"/>
    <w:rsid w:val="00FB3399"/>
    <w:rsid w:val="00FB34C9"/>
    <w:rsid w:val="00FB378C"/>
    <w:rsid w:val="00FB38FA"/>
    <w:rsid w:val="00FB40E5"/>
    <w:rsid w:val="00FB419B"/>
    <w:rsid w:val="00FB4406"/>
    <w:rsid w:val="00FB4BBA"/>
    <w:rsid w:val="00FB53C3"/>
    <w:rsid w:val="00FB5681"/>
    <w:rsid w:val="00FB5AF8"/>
    <w:rsid w:val="00FB5DBE"/>
    <w:rsid w:val="00FB61BF"/>
    <w:rsid w:val="00FB649F"/>
    <w:rsid w:val="00FB674B"/>
    <w:rsid w:val="00FB6CC4"/>
    <w:rsid w:val="00FB6FFD"/>
    <w:rsid w:val="00FB72F3"/>
    <w:rsid w:val="00FB766E"/>
    <w:rsid w:val="00FB7854"/>
    <w:rsid w:val="00FB7A53"/>
    <w:rsid w:val="00FB7AC3"/>
    <w:rsid w:val="00FB7CD8"/>
    <w:rsid w:val="00FC0548"/>
    <w:rsid w:val="00FC15A0"/>
    <w:rsid w:val="00FC167F"/>
    <w:rsid w:val="00FC2178"/>
    <w:rsid w:val="00FC234B"/>
    <w:rsid w:val="00FC24DB"/>
    <w:rsid w:val="00FC256C"/>
    <w:rsid w:val="00FC2578"/>
    <w:rsid w:val="00FC267F"/>
    <w:rsid w:val="00FC378F"/>
    <w:rsid w:val="00FC3904"/>
    <w:rsid w:val="00FC3C45"/>
    <w:rsid w:val="00FC3D0F"/>
    <w:rsid w:val="00FC3DDC"/>
    <w:rsid w:val="00FC3F6A"/>
    <w:rsid w:val="00FC40FB"/>
    <w:rsid w:val="00FC4543"/>
    <w:rsid w:val="00FC4D4B"/>
    <w:rsid w:val="00FC4DB0"/>
    <w:rsid w:val="00FC52AB"/>
    <w:rsid w:val="00FC5323"/>
    <w:rsid w:val="00FC567B"/>
    <w:rsid w:val="00FC56D7"/>
    <w:rsid w:val="00FC6ABB"/>
    <w:rsid w:val="00FC6AC0"/>
    <w:rsid w:val="00FC6B2E"/>
    <w:rsid w:val="00FC7812"/>
    <w:rsid w:val="00FC7927"/>
    <w:rsid w:val="00FD0FA2"/>
    <w:rsid w:val="00FD17CB"/>
    <w:rsid w:val="00FD1891"/>
    <w:rsid w:val="00FD1BE3"/>
    <w:rsid w:val="00FD1CEC"/>
    <w:rsid w:val="00FD1E46"/>
    <w:rsid w:val="00FD1FCD"/>
    <w:rsid w:val="00FD2159"/>
    <w:rsid w:val="00FD226E"/>
    <w:rsid w:val="00FD2370"/>
    <w:rsid w:val="00FD2389"/>
    <w:rsid w:val="00FD43AF"/>
    <w:rsid w:val="00FD462A"/>
    <w:rsid w:val="00FD4A00"/>
    <w:rsid w:val="00FD4A16"/>
    <w:rsid w:val="00FD4C9D"/>
    <w:rsid w:val="00FD4F3F"/>
    <w:rsid w:val="00FD4F61"/>
    <w:rsid w:val="00FD58F6"/>
    <w:rsid w:val="00FD6305"/>
    <w:rsid w:val="00FD67E3"/>
    <w:rsid w:val="00FD73C2"/>
    <w:rsid w:val="00FD7771"/>
    <w:rsid w:val="00FD79C5"/>
    <w:rsid w:val="00FE017E"/>
    <w:rsid w:val="00FE02BC"/>
    <w:rsid w:val="00FE0A24"/>
    <w:rsid w:val="00FE0B26"/>
    <w:rsid w:val="00FE1932"/>
    <w:rsid w:val="00FE1B0C"/>
    <w:rsid w:val="00FE1D23"/>
    <w:rsid w:val="00FE2576"/>
    <w:rsid w:val="00FE2F18"/>
    <w:rsid w:val="00FE30DA"/>
    <w:rsid w:val="00FE35C9"/>
    <w:rsid w:val="00FE36BE"/>
    <w:rsid w:val="00FE3E40"/>
    <w:rsid w:val="00FE4436"/>
    <w:rsid w:val="00FE448E"/>
    <w:rsid w:val="00FE47DF"/>
    <w:rsid w:val="00FE4AC2"/>
    <w:rsid w:val="00FE4C1D"/>
    <w:rsid w:val="00FE4D84"/>
    <w:rsid w:val="00FE52FE"/>
    <w:rsid w:val="00FE53CA"/>
    <w:rsid w:val="00FE5530"/>
    <w:rsid w:val="00FE5741"/>
    <w:rsid w:val="00FE58A7"/>
    <w:rsid w:val="00FE5990"/>
    <w:rsid w:val="00FE5BBC"/>
    <w:rsid w:val="00FE6034"/>
    <w:rsid w:val="00FE6055"/>
    <w:rsid w:val="00FE6491"/>
    <w:rsid w:val="00FE6669"/>
    <w:rsid w:val="00FE68CB"/>
    <w:rsid w:val="00FE6C17"/>
    <w:rsid w:val="00FE74CE"/>
    <w:rsid w:val="00FE7A72"/>
    <w:rsid w:val="00FE7BFE"/>
    <w:rsid w:val="00FE7E79"/>
    <w:rsid w:val="00FF0159"/>
    <w:rsid w:val="00FF0258"/>
    <w:rsid w:val="00FF03F7"/>
    <w:rsid w:val="00FF06A0"/>
    <w:rsid w:val="00FF0717"/>
    <w:rsid w:val="00FF0BA7"/>
    <w:rsid w:val="00FF0CBA"/>
    <w:rsid w:val="00FF14C5"/>
    <w:rsid w:val="00FF1915"/>
    <w:rsid w:val="00FF1A60"/>
    <w:rsid w:val="00FF1AF1"/>
    <w:rsid w:val="00FF1BA2"/>
    <w:rsid w:val="00FF1D0B"/>
    <w:rsid w:val="00FF1DE0"/>
    <w:rsid w:val="00FF1E84"/>
    <w:rsid w:val="00FF2689"/>
    <w:rsid w:val="00FF3635"/>
    <w:rsid w:val="00FF48AC"/>
    <w:rsid w:val="00FF4B95"/>
    <w:rsid w:val="00FF4CB3"/>
    <w:rsid w:val="00FF5792"/>
    <w:rsid w:val="00FF584D"/>
    <w:rsid w:val="00FF588E"/>
    <w:rsid w:val="00FF5F59"/>
    <w:rsid w:val="00FF6466"/>
    <w:rsid w:val="00FF6768"/>
    <w:rsid w:val="00FF68F5"/>
    <w:rsid w:val="00FF6EF3"/>
    <w:rsid w:val="00FF762E"/>
    <w:rsid w:val="00FF7ACE"/>
    <w:rsid w:val="00FF7D56"/>
    <w:rsid w:val="572A3515"/>
    <w:rsid w:val="5C713FAC"/>
    <w:rsid w:val="68E90F2C"/>
    <w:rsid w:val="6B2BA78C"/>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71568C7"/>
  <w15:chartTrackingRefBased/>
  <w15:docId w15:val="{102ED962-982F-4CC8-BBB5-4ABD407679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42B5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3A3B4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142B53"/>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link w:val="Heading4Char"/>
    <w:uiPriority w:val="9"/>
    <w:qFormat/>
    <w:rsid w:val="00067C93"/>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E2DC7"/>
    <w:rPr>
      <w:color w:val="0563C1" w:themeColor="hyperlink"/>
      <w:u w:val="single"/>
    </w:rPr>
  </w:style>
  <w:style w:type="character" w:styleId="UnresolvedMention">
    <w:name w:val="Unresolved Mention"/>
    <w:basedOn w:val="DefaultParagraphFont"/>
    <w:uiPriority w:val="99"/>
    <w:semiHidden/>
    <w:unhideWhenUsed/>
    <w:rsid w:val="001E2DC7"/>
    <w:rPr>
      <w:color w:val="605E5C"/>
      <w:shd w:val="clear" w:color="auto" w:fill="E1DFDD"/>
    </w:rPr>
  </w:style>
  <w:style w:type="paragraph" w:styleId="NormalWeb">
    <w:name w:val="Normal (Web)"/>
    <w:basedOn w:val="Normal"/>
    <w:uiPriority w:val="99"/>
    <w:unhideWhenUsed/>
    <w:rsid w:val="00F664B9"/>
    <w:pPr>
      <w:spacing w:before="100" w:beforeAutospacing="1" w:after="100" w:afterAutospacing="1" w:line="240" w:lineRule="auto"/>
    </w:pPr>
    <w:rPr>
      <w:rFonts w:ascii="Calibri" w:hAnsi="Calibri" w:cs="Calibri"/>
    </w:rPr>
  </w:style>
  <w:style w:type="paragraph" w:styleId="ListParagraph">
    <w:name w:val="List Paragraph"/>
    <w:basedOn w:val="Normal"/>
    <w:uiPriority w:val="34"/>
    <w:qFormat/>
    <w:rsid w:val="00F664B9"/>
    <w:pPr>
      <w:spacing w:after="0" w:line="240" w:lineRule="auto"/>
      <w:ind w:left="720"/>
    </w:pPr>
    <w:rPr>
      <w:rFonts w:ascii="Calibri" w:hAnsi="Calibri" w:cs="Calibri"/>
    </w:rPr>
  </w:style>
  <w:style w:type="character" w:customStyle="1" w:styleId="Heading4Char">
    <w:name w:val="Heading 4 Char"/>
    <w:basedOn w:val="DefaultParagraphFont"/>
    <w:link w:val="Heading4"/>
    <w:uiPriority w:val="9"/>
    <w:rsid w:val="00067C93"/>
    <w:rPr>
      <w:rFonts w:ascii="Times New Roman" w:eastAsia="Times New Roman" w:hAnsi="Times New Roman" w:cs="Times New Roman"/>
      <w:b/>
      <w:bCs/>
      <w:sz w:val="24"/>
      <w:szCs w:val="24"/>
    </w:rPr>
  </w:style>
  <w:style w:type="character" w:customStyle="1" w:styleId="Heading1Char">
    <w:name w:val="Heading 1 Char"/>
    <w:basedOn w:val="DefaultParagraphFont"/>
    <w:link w:val="Heading1"/>
    <w:uiPriority w:val="9"/>
    <w:rsid w:val="00142B53"/>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142B53"/>
    <w:rPr>
      <w:rFonts w:asciiTheme="majorHAnsi" w:eastAsiaTheme="majorEastAsia" w:hAnsiTheme="majorHAnsi" w:cstheme="majorBidi"/>
      <w:color w:val="1F3763" w:themeColor="accent1" w:themeShade="7F"/>
      <w:sz w:val="24"/>
      <w:szCs w:val="24"/>
    </w:rPr>
  </w:style>
  <w:style w:type="character" w:styleId="Strong">
    <w:name w:val="Strong"/>
    <w:basedOn w:val="DefaultParagraphFont"/>
    <w:uiPriority w:val="22"/>
    <w:qFormat/>
    <w:rsid w:val="00142B53"/>
    <w:rPr>
      <w:b/>
      <w:bCs/>
    </w:rPr>
  </w:style>
  <w:style w:type="character" w:styleId="FollowedHyperlink">
    <w:name w:val="FollowedHyperlink"/>
    <w:basedOn w:val="DefaultParagraphFont"/>
    <w:uiPriority w:val="99"/>
    <w:semiHidden/>
    <w:unhideWhenUsed/>
    <w:rsid w:val="00522027"/>
    <w:rPr>
      <w:color w:val="954F72" w:themeColor="followedHyperlink"/>
      <w:u w:val="single"/>
    </w:rPr>
  </w:style>
  <w:style w:type="character" w:customStyle="1" w:styleId="Heading2Char">
    <w:name w:val="Heading 2 Char"/>
    <w:basedOn w:val="DefaultParagraphFont"/>
    <w:link w:val="Heading2"/>
    <w:uiPriority w:val="9"/>
    <w:semiHidden/>
    <w:rsid w:val="003A3B42"/>
    <w:rPr>
      <w:rFonts w:asciiTheme="majorHAnsi" w:eastAsiaTheme="majorEastAsia" w:hAnsiTheme="majorHAnsi" w:cstheme="majorBidi"/>
      <w:color w:val="2F5496" w:themeColor="accent1" w:themeShade="BF"/>
      <w:sz w:val="26"/>
      <w:szCs w:val="26"/>
    </w:rPr>
  </w:style>
  <w:style w:type="paragraph" w:customStyle="1" w:styleId="paragraph">
    <w:name w:val="paragraph"/>
    <w:basedOn w:val="Normal"/>
    <w:rsid w:val="00BE69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BE6953"/>
  </w:style>
  <w:style w:type="character" w:customStyle="1" w:styleId="eop">
    <w:name w:val="eop"/>
    <w:basedOn w:val="DefaultParagraphFont"/>
    <w:rsid w:val="00BE6953"/>
  </w:style>
  <w:style w:type="character" w:customStyle="1" w:styleId="spellingerror">
    <w:name w:val="spellingerror"/>
    <w:basedOn w:val="DefaultParagraphFont"/>
    <w:rsid w:val="00E54E09"/>
  </w:style>
  <w:style w:type="paragraph" w:styleId="Header">
    <w:name w:val="header"/>
    <w:basedOn w:val="Normal"/>
    <w:link w:val="HeaderChar"/>
    <w:uiPriority w:val="99"/>
    <w:unhideWhenUsed/>
    <w:rsid w:val="00760D7D"/>
    <w:pPr>
      <w:tabs>
        <w:tab w:val="center" w:pos="4680"/>
        <w:tab w:val="right" w:pos="9360"/>
      </w:tabs>
      <w:spacing w:after="0" w:line="240" w:lineRule="auto"/>
    </w:pPr>
  </w:style>
  <w:style w:type="character" w:customStyle="1" w:styleId="HeaderChar">
    <w:name w:val="Header Char"/>
    <w:basedOn w:val="DefaultParagraphFont"/>
    <w:link w:val="Header"/>
    <w:uiPriority w:val="99"/>
    <w:rsid w:val="00760D7D"/>
  </w:style>
  <w:style w:type="paragraph" w:styleId="Footer">
    <w:name w:val="footer"/>
    <w:basedOn w:val="Normal"/>
    <w:link w:val="FooterChar"/>
    <w:uiPriority w:val="99"/>
    <w:unhideWhenUsed/>
    <w:rsid w:val="00760D7D"/>
    <w:pPr>
      <w:tabs>
        <w:tab w:val="center" w:pos="4680"/>
        <w:tab w:val="right" w:pos="9360"/>
      </w:tabs>
      <w:spacing w:after="0" w:line="240" w:lineRule="auto"/>
    </w:pPr>
  </w:style>
  <w:style w:type="character" w:customStyle="1" w:styleId="FooterChar">
    <w:name w:val="Footer Char"/>
    <w:basedOn w:val="DefaultParagraphFont"/>
    <w:link w:val="Footer"/>
    <w:uiPriority w:val="99"/>
    <w:rsid w:val="00760D7D"/>
  </w:style>
  <w:style w:type="paragraph" w:customStyle="1" w:styleId="h11">
    <w:name w:val="h11"/>
    <w:basedOn w:val="Normal"/>
    <w:rsid w:val="0099491B"/>
    <w:pPr>
      <w:spacing w:after="150" w:line="240" w:lineRule="auto"/>
    </w:pPr>
    <w:rPr>
      <w:rFonts w:ascii="Calibri" w:hAnsi="Calibri" w:cs="Calibri"/>
      <w:b/>
      <w:bCs/>
      <w:sz w:val="21"/>
      <w:szCs w:val="21"/>
    </w:rPr>
  </w:style>
  <w:style w:type="paragraph" w:customStyle="1" w:styleId="mobile-text">
    <w:name w:val="mobile-text"/>
    <w:basedOn w:val="Normal"/>
    <w:rsid w:val="0099491B"/>
    <w:pPr>
      <w:spacing w:before="75" w:after="150" w:line="360" w:lineRule="atLeast"/>
      <w:ind w:left="75"/>
    </w:pPr>
    <w:rPr>
      <w:rFonts w:ascii="Arial" w:hAnsi="Arial" w:cs="Arial"/>
      <w:color w:val="333333"/>
      <w:sz w:val="21"/>
      <w:szCs w:val="21"/>
    </w:rPr>
  </w:style>
  <w:style w:type="paragraph" w:styleId="BalloonText">
    <w:name w:val="Balloon Text"/>
    <w:basedOn w:val="Normal"/>
    <w:link w:val="BalloonTextChar"/>
    <w:uiPriority w:val="99"/>
    <w:semiHidden/>
    <w:unhideWhenUsed/>
    <w:rsid w:val="00C074F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074F1"/>
    <w:rPr>
      <w:rFonts w:ascii="Segoe UI" w:hAnsi="Segoe UI" w:cs="Segoe UI"/>
      <w:sz w:val="18"/>
      <w:szCs w:val="18"/>
    </w:rPr>
  </w:style>
  <w:style w:type="paragraph" w:customStyle="1" w:styleId="h1">
    <w:name w:val="h1"/>
    <w:basedOn w:val="Normal"/>
    <w:uiPriority w:val="99"/>
    <w:semiHidden/>
    <w:rsid w:val="00C0069A"/>
    <w:pPr>
      <w:spacing w:before="100" w:beforeAutospacing="1" w:after="100" w:afterAutospacing="1" w:line="420" w:lineRule="atLeast"/>
    </w:pPr>
    <w:rPr>
      <w:rFonts w:ascii="Calibri" w:hAnsi="Calibri" w:cs="Calibri"/>
      <w:b/>
      <w:bCs/>
      <w:color w:val="0088CE"/>
      <w:sz w:val="36"/>
      <w:szCs w:val="36"/>
    </w:rPr>
  </w:style>
  <w:style w:type="character" w:customStyle="1" w:styleId="advancedproofingissue">
    <w:name w:val="advancedproofingissue"/>
    <w:basedOn w:val="DefaultParagraphFont"/>
    <w:rsid w:val="0051663C"/>
  </w:style>
  <w:style w:type="character" w:customStyle="1" w:styleId="contextualspellingandgrammarerror">
    <w:name w:val="contextualspellingandgrammarerror"/>
    <w:basedOn w:val="DefaultParagraphFont"/>
    <w:rsid w:val="00DF394E"/>
  </w:style>
  <w:style w:type="paragraph" w:customStyle="1" w:styleId="Default">
    <w:name w:val="Default"/>
    <w:basedOn w:val="Normal"/>
    <w:rsid w:val="002F4A60"/>
    <w:pPr>
      <w:autoSpaceDE w:val="0"/>
      <w:autoSpaceDN w:val="0"/>
      <w:spacing w:after="0" w:line="240" w:lineRule="auto"/>
    </w:pPr>
    <w:rPr>
      <w:rFonts w:ascii="YXWBK F+ Interstate" w:hAnsi="YXWBK F+ Interstate" w:cs="Calibri"/>
      <w:color w:val="000000"/>
      <w:sz w:val="24"/>
      <w:szCs w:val="24"/>
    </w:rPr>
  </w:style>
  <w:style w:type="character" w:customStyle="1" w:styleId="scxw197262066">
    <w:name w:val="scxw197262066"/>
    <w:basedOn w:val="DefaultParagraphFont"/>
    <w:rsid w:val="00D7180E"/>
  </w:style>
  <w:style w:type="paragraph" w:customStyle="1" w:styleId="xxxmsonormal">
    <w:name w:val="x_xxmsonormal"/>
    <w:basedOn w:val="Normal"/>
    <w:rsid w:val="00303465"/>
    <w:pPr>
      <w:spacing w:after="0" w:line="240" w:lineRule="auto"/>
    </w:pPr>
    <w:rPr>
      <w:rFonts w:ascii="Calibri" w:hAnsi="Calibri" w:cs="Calibri"/>
    </w:rPr>
  </w:style>
  <w:style w:type="paragraph" w:customStyle="1" w:styleId="xxxmsolistparagraph">
    <w:name w:val="x_xxmsolistparagraph"/>
    <w:basedOn w:val="Normal"/>
    <w:rsid w:val="00303465"/>
    <w:pPr>
      <w:spacing w:after="0" w:line="240" w:lineRule="auto"/>
      <w:ind w:left="720"/>
    </w:pPr>
    <w:rPr>
      <w:rFonts w:ascii="Calibri" w:hAnsi="Calibri" w:cs="Calibri"/>
    </w:rPr>
  </w:style>
  <w:style w:type="paragraph" w:customStyle="1" w:styleId="xxmsonormal">
    <w:name w:val="x_xmsonormal"/>
    <w:basedOn w:val="Normal"/>
    <w:rsid w:val="00DF6792"/>
    <w:pPr>
      <w:spacing w:after="0" w:line="240" w:lineRule="auto"/>
    </w:pPr>
    <w:rPr>
      <w:rFonts w:ascii="Calibri" w:hAnsi="Calibri" w:cs="Calibri"/>
    </w:rPr>
  </w:style>
  <w:style w:type="paragraph" w:customStyle="1" w:styleId="xmsolistparagraph">
    <w:name w:val="x_msolistparagraph"/>
    <w:basedOn w:val="Normal"/>
    <w:rsid w:val="00855F93"/>
    <w:pPr>
      <w:spacing w:after="0" w:line="240" w:lineRule="auto"/>
      <w:ind w:left="720"/>
    </w:pPr>
    <w:rPr>
      <w:rFonts w:ascii="Calibri" w:eastAsiaTheme="minorEastAsia" w:hAnsi="Calibri" w:cs="Calibri"/>
    </w:rPr>
  </w:style>
  <w:style w:type="character" w:styleId="CommentReference">
    <w:name w:val="annotation reference"/>
    <w:basedOn w:val="DefaultParagraphFont"/>
    <w:uiPriority w:val="99"/>
    <w:semiHidden/>
    <w:unhideWhenUsed/>
    <w:rsid w:val="00C66879"/>
    <w:rPr>
      <w:sz w:val="16"/>
      <w:szCs w:val="16"/>
    </w:rPr>
  </w:style>
  <w:style w:type="paragraph" w:styleId="CommentText">
    <w:name w:val="annotation text"/>
    <w:basedOn w:val="Normal"/>
    <w:link w:val="CommentTextChar"/>
    <w:uiPriority w:val="99"/>
    <w:semiHidden/>
    <w:unhideWhenUsed/>
    <w:rsid w:val="00C66879"/>
    <w:pPr>
      <w:spacing w:line="240" w:lineRule="auto"/>
    </w:pPr>
    <w:rPr>
      <w:sz w:val="20"/>
      <w:szCs w:val="20"/>
    </w:rPr>
  </w:style>
  <w:style w:type="character" w:customStyle="1" w:styleId="CommentTextChar">
    <w:name w:val="Comment Text Char"/>
    <w:basedOn w:val="DefaultParagraphFont"/>
    <w:link w:val="CommentText"/>
    <w:uiPriority w:val="99"/>
    <w:semiHidden/>
    <w:rsid w:val="00C66879"/>
    <w:rPr>
      <w:sz w:val="20"/>
      <w:szCs w:val="20"/>
    </w:rPr>
  </w:style>
  <w:style w:type="paragraph" w:styleId="CommentSubject">
    <w:name w:val="annotation subject"/>
    <w:basedOn w:val="CommentText"/>
    <w:next w:val="CommentText"/>
    <w:link w:val="CommentSubjectChar"/>
    <w:uiPriority w:val="99"/>
    <w:semiHidden/>
    <w:unhideWhenUsed/>
    <w:rsid w:val="00C66879"/>
    <w:rPr>
      <w:b/>
      <w:bCs/>
    </w:rPr>
  </w:style>
  <w:style w:type="character" w:customStyle="1" w:styleId="CommentSubjectChar">
    <w:name w:val="Comment Subject Char"/>
    <w:basedOn w:val="CommentTextChar"/>
    <w:link w:val="CommentSubject"/>
    <w:uiPriority w:val="99"/>
    <w:semiHidden/>
    <w:rsid w:val="00C66879"/>
    <w:rPr>
      <w:b/>
      <w:bCs/>
      <w:sz w:val="20"/>
      <w:szCs w:val="20"/>
    </w:rPr>
  </w:style>
  <w:style w:type="character" w:customStyle="1" w:styleId="postdate">
    <w:name w:val="post_date"/>
    <w:basedOn w:val="DefaultParagraphFont"/>
    <w:rsid w:val="00D2163B"/>
  </w:style>
  <w:style w:type="character" w:styleId="Emphasis">
    <w:name w:val="Emphasis"/>
    <w:basedOn w:val="DefaultParagraphFont"/>
    <w:uiPriority w:val="20"/>
    <w:qFormat/>
    <w:rsid w:val="00D2163B"/>
    <w:rPr>
      <w:i/>
      <w:iCs/>
    </w:rPr>
  </w:style>
  <w:style w:type="paragraph" w:styleId="BodyText">
    <w:name w:val="Body Text"/>
    <w:basedOn w:val="Normal"/>
    <w:link w:val="BodyTextChar"/>
    <w:uiPriority w:val="1"/>
    <w:qFormat/>
    <w:rsid w:val="00B2108A"/>
    <w:pPr>
      <w:widowControl w:val="0"/>
      <w:autoSpaceDE w:val="0"/>
      <w:autoSpaceDN w:val="0"/>
      <w:spacing w:after="0" w:line="240" w:lineRule="auto"/>
    </w:pPr>
    <w:rPr>
      <w:rFonts w:ascii="Lucida Sans" w:eastAsia="Lucida Sans" w:hAnsi="Lucida Sans" w:cs="Lucida Sans"/>
      <w:sz w:val="16"/>
      <w:szCs w:val="16"/>
      <w:lang w:bidi="en-US"/>
    </w:rPr>
  </w:style>
  <w:style w:type="character" w:customStyle="1" w:styleId="BodyTextChar">
    <w:name w:val="Body Text Char"/>
    <w:basedOn w:val="DefaultParagraphFont"/>
    <w:link w:val="BodyText"/>
    <w:uiPriority w:val="1"/>
    <w:rsid w:val="00B2108A"/>
    <w:rPr>
      <w:rFonts w:ascii="Lucida Sans" w:eastAsia="Lucida Sans" w:hAnsi="Lucida Sans" w:cs="Lucida Sans"/>
      <w:sz w:val="16"/>
      <w:szCs w:val="16"/>
      <w:lang w:bidi="en-US"/>
    </w:rPr>
  </w:style>
  <w:style w:type="character" w:customStyle="1" w:styleId="normaltextrun1">
    <w:name w:val="normaltextrun1"/>
    <w:basedOn w:val="DefaultParagraphFont"/>
    <w:rsid w:val="00FF6768"/>
  </w:style>
  <w:style w:type="character" w:customStyle="1" w:styleId="scxw224046097">
    <w:name w:val="scxw224046097"/>
    <w:basedOn w:val="DefaultParagraphFont"/>
    <w:rsid w:val="00FF6768"/>
  </w:style>
  <w:style w:type="paragraph" w:styleId="NoSpacing">
    <w:name w:val="No Spacing"/>
    <w:basedOn w:val="Normal"/>
    <w:uiPriority w:val="1"/>
    <w:qFormat/>
    <w:rsid w:val="00F32A83"/>
    <w:pPr>
      <w:spacing w:after="0" w:line="240" w:lineRule="auto"/>
    </w:pPr>
    <w:rPr>
      <w:rFonts w:ascii="Calibri" w:hAnsi="Calibri" w:cs="Calibri"/>
    </w:rPr>
  </w:style>
  <w:style w:type="character" w:customStyle="1" w:styleId="pagebreaktextspan2">
    <w:name w:val="pagebreaktextspan2"/>
    <w:basedOn w:val="DefaultParagraphFont"/>
    <w:rsid w:val="00DF491C"/>
    <w:rPr>
      <w:shd w:val="clear" w:color="auto" w:fill="FFFFFF"/>
    </w:rPr>
  </w:style>
  <w:style w:type="paragraph" w:customStyle="1" w:styleId="Pa11">
    <w:name w:val="Pa11"/>
    <w:basedOn w:val="Normal"/>
    <w:uiPriority w:val="99"/>
    <w:rsid w:val="002F4ED9"/>
    <w:pPr>
      <w:autoSpaceDE w:val="0"/>
      <w:autoSpaceDN w:val="0"/>
      <w:spacing w:after="0" w:line="171" w:lineRule="atLeast"/>
    </w:pPr>
    <w:rPr>
      <w:rFonts w:ascii="OHREQ U+ Interstate" w:hAnsi="OHREQ U+ Interstate" w:cs="Calibri"/>
      <w:sz w:val="24"/>
      <w:szCs w:val="24"/>
    </w:rPr>
  </w:style>
  <w:style w:type="character" w:customStyle="1" w:styleId="A14">
    <w:name w:val="A14"/>
    <w:basedOn w:val="DefaultParagraphFont"/>
    <w:uiPriority w:val="99"/>
    <w:rsid w:val="002F4ED9"/>
    <w:rPr>
      <w:rFonts w:ascii="OHREQ U+ Interstate" w:hAnsi="OHREQ U+ Interstate" w:hint="default"/>
      <w:color w:val="221E1F"/>
    </w:rPr>
  </w:style>
  <w:style w:type="character" w:customStyle="1" w:styleId="A1">
    <w:name w:val="A1"/>
    <w:uiPriority w:val="99"/>
    <w:rsid w:val="00AA6908"/>
    <w:rPr>
      <w:rFonts w:cs="CROUF N+ Interstate"/>
      <w:b/>
      <w:bCs/>
      <w:color w:val="221E1F"/>
      <w:sz w:val="38"/>
      <w:szCs w:val="38"/>
    </w:rPr>
  </w:style>
  <w:style w:type="paragraph" w:customStyle="1" w:styleId="Pa2">
    <w:name w:val="Pa2"/>
    <w:basedOn w:val="Default"/>
    <w:next w:val="Default"/>
    <w:uiPriority w:val="99"/>
    <w:rsid w:val="00A142BE"/>
    <w:pPr>
      <w:adjustRightInd w:val="0"/>
      <w:spacing w:line="171" w:lineRule="atLeast"/>
    </w:pPr>
    <w:rPr>
      <w:rFonts w:ascii="CROUF N+ Interstate" w:hAnsi="CROUF N+ Interstate" w:cstheme="minorBidi"/>
      <w:color w:val="auto"/>
    </w:rPr>
  </w:style>
  <w:style w:type="paragraph" w:customStyle="1" w:styleId="Pa5">
    <w:name w:val="Pa5"/>
    <w:basedOn w:val="Default"/>
    <w:next w:val="Default"/>
    <w:uiPriority w:val="99"/>
    <w:rsid w:val="00A142BE"/>
    <w:pPr>
      <w:adjustRightInd w:val="0"/>
      <w:spacing w:line="171" w:lineRule="atLeast"/>
    </w:pPr>
    <w:rPr>
      <w:rFonts w:ascii="CROUF N+ Interstate" w:hAnsi="CROUF N+ Interstate" w:cstheme="minorBidi"/>
      <w:color w:val="auto"/>
    </w:rPr>
  </w:style>
  <w:style w:type="character" w:customStyle="1" w:styleId="A2">
    <w:name w:val="A2"/>
    <w:uiPriority w:val="99"/>
    <w:rsid w:val="004757FC"/>
    <w:rPr>
      <w:rFonts w:cs="VLBUM B+ Interstate"/>
      <w:color w:val="221E1F"/>
      <w:sz w:val="18"/>
      <w:szCs w:val="18"/>
    </w:rPr>
  </w:style>
  <w:style w:type="paragraph" w:customStyle="1" w:styleId="Pa3">
    <w:name w:val="Pa3"/>
    <w:basedOn w:val="Default"/>
    <w:next w:val="Default"/>
    <w:uiPriority w:val="99"/>
    <w:rsid w:val="004757FC"/>
    <w:pPr>
      <w:adjustRightInd w:val="0"/>
      <w:spacing w:line="191" w:lineRule="atLeast"/>
    </w:pPr>
    <w:rPr>
      <w:rFonts w:ascii="VLBUM B+ Interstate" w:hAnsi="VLBUM B+ Interstate" w:cstheme="minorBidi"/>
      <w:color w:val="auto"/>
    </w:rPr>
  </w:style>
  <w:style w:type="character" w:customStyle="1" w:styleId="A3">
    <w:name w:val="A3"/>
    <w:uiPriority w:val="99"/>
    <w:rsid w:val="004757FC"/>
    <w:rPr>
      <w:rFonts w:cs="VLBUM B+ Interstate"/>
      <w:color w:val="221E1F"/>
      <w:sz w:val="20"/>
      <w:szCs w:val="20"/>
    </w:rPr>
  </w:style>
  <w:style w:type="paragraph" w:customStyle="1" w:styleId="Pa7">
    <w:name w:val="Pa7"/>
    <w:basedOn w:val="Default"/>
    <w:next w:val="Default"/>
    <w:uiPriority w:val="99"/>
    <w:rsid w:val="007E79A6"/>
    <w:pPr>
      <w:adjustRightInd w:val="0"/>
      <w:spacing w:line="171" w:lineRule="atLeast"/>
    </w:pPr>
    <w:rPr>
      <w:rFonts w:ascii="VLBUM B+ Interstate" w:hAnsi="VLBUM B+ Interstate" w:cstheme="minorBidi"/>
      <w:color w:val="auto"/>
    </w:rPr>
  </w:style>
  <w:style w:type="table" w:styleId="TableGrid">
    <w:name w:val="Table Grid"/>
    <w:basedOn w:val="TableNormal"/>
    <w:uiPriority w:val="59"/>
    <w:rsid w:val="00F44B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EF6367"/>
    <w:pPr>
      <w:widowControl w:val="0"/>
      <w:autoSpaceDE w:val="0"/>
      <w:autoSpaceDN w:val="0"/>
      <w:spacing w:after="0" w:line="240" w:lineRule="auto"/>
    </w:pPr>
    <w:rPr>
      <w:rFonts w:ascii="Lucida Sans" w:eastAsia="Lucida Sans" w:hAnsi="Lucida Sans" w:cs="Lucida Sans"/>
    </w:rPr>
  </w:style>
  <w:style w:type="character" w:customStyle="1" w:styleId="ts-alignment-element">
    <w:name w:val="ts-alignment-element"/>
    <w:basedOn w:val="DefaultParagraphFont"/>
    <w:rsid w:val="00CF1A79"/>
  </w:style>
  <w:style w:type="paragraph" w:styleId="HTMLPreformatted">
    <w:name w:val="HTML Preformatted"/>
    <w:basedOn w:val="Normal"/>
    <w:link w:val="HTMLPreformattedChar"/>
    <w:uiPriority w:val="99"/>
    <w:semiHidden/>
    <w:unhideWhenUsed/>
    <w:rsid w:val="003459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345960"/>
    <w:rPr>
      <w:rFonts w:ascii="Courier New" w:eastAsia="Times New Roman" w:hAnsi="Courier New" w:cs="Courier New"/>
      <w:sz w:val="20"/>
      <w:szCs w:val="20"/>
    </w:rPr>
  </w:style>
  <w:style w:type="character" w:customStyle="1" w:styleId="y2iqfc">
    <w:name w:val="y2iqfc"/>
    <w:basedOn w:val="DefaultParagraphFont"/>
    <w:rsid w:val="00345960"/>
  </w:style>
  <w:style w:type="paragraph" w:styleId="Revision">
    <w:name w:val="Revision"/>
    <w:hidden/>
    <w:uiPriority w:val="99"/>
    <w:semiHidden/>
    <w:rsid w:val="000C0693"/>
    <w:pPr>
      <w:spacing w:after="0" w:line="240" w:lineRule="auto"/>
    </w:pPr>
  </w:style>
  <w:style w:type="paragraph" w:customStyle="1" w:styleId="xmsonormal">
    <w:name w:val="x_msonormal"/>
    <w:basedOn w:val="Normal"/>
    <w:rsid w:val="00296A99"/>
    <w:pPr>
      <w:spacing w:after="0" w:line="240" w:lineRule="auto"/>
    </w:pPr>
    <w:rPr>
      <w:rFonts w:ascii="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29889">
      <w:bodyDiv w:val="1"/>
      <w:marLeft w:val="0"/>
      <w:marRight w:val="0"/>
      <w:marTop w:val="0"/>
      <w:marBottom w:val="0"/>
      <w:divBdr>
        <w:top w:val="none" w:sz="0" w:space="0" w:color="auto"/>
        <w:left w:val="none" w:sz="0" w:space="0" w:color="auto"/>
        <w:bottom w:val="none" w:sz="0" w:space="0" w:color="auto"/>
        <w:right w:val="none" w:sz="0" w:space="0" w:color="auto"/>
      </w:divBdr>
    </w:div>
    <w:div w:id="59254895">
      <w:bodyDiv w:val="1"/>
      <w:marLeft w:val="0"/>
      <w:marRight w:val="0"/>
      <w:marTop w:val="0"/>
      <w:marBottom w:val="0"/>
      <w:divBdr>
        <w:top w:val="none" w:sz="0" w:space="0" w:color="auto"/>
        <w:left w:val="none" w:sz="0" w:space="0" w:color="auto"/>
        <w:bottom w:val="none" w:sz="0" w:space="0" w:color="auto"/>
        <w:right w:val="none" w:sz="0" w:space="0" w:color="auto"/>
      </w:divBdr>
      <w:divsChild>
        <w:div w:id="978341730">
          <w:marLeft w:val="0"/>
          <w:marRight w:val="0"/>
          <w:marTop w:val="0"/>
          <w:marBottom w:val="0"/>
          <w:divBdr>
            <w:top w:val="none" w:sz="0" w:space="0" w:color="auto"/>
            <w:left w:val="none" w:sz="0" w:space="0" w:color="auto"/>
            <w:bottom w:val="none" w:sz="0" w:space="0" w:color="auto"/>
            <w:right w:val="none" w:sz="0" w:space="0" w:color="auto"/>
          </w:divBdr>
        </w:div>
      </w:divsChild>
    </w:div>
    <w:div w:id="78643902">
      <w:bodyDiv w:val="1"/>
      <w:marLeft w:val="0"/>
      <w:marRight w:val="0"/>
      <w:marTop w:val="0"/>
      <w:marBottom w:val="0"/>
      <w:divBdr>
        <w:top w:val="none" w:sz="0" w:space="0" w:color="auto"/>
        <w:left w:val="none" w:sz="0" w:space="0" w:color="auto"/>
        <w:bottom w:val="none" w:sz="0" w:space="0" w:color="auto"/>
        <w:right w:val="none" w:sz="0" w:space="0" w:color="auto"/>
      </w:divBdr>
    </w:div>
    <w:div w:id="83041253">
      <w:bodyDiv w:val="1"/>
      <w:marLeft w:val="0"/>
      <w:marRight w:val="0"/>
      <w:marTop w:val="0"/>
      <w:marBottom w:val="0"/>
      <w:divBdr>
        <w:top w:val="none" w:sz="0" w:space="0" w:color="auto"/>
        <w:left w:val="none" w:sz="0" w:space="0" w:color="auto"/>
        <w:bottom w:val="none" w:sz="0" w:space="0" w:color="auto"/>
        <w:right w:val="none" w:sz="0" w:space="0" w:color="auto"/>
      </w:divBdr>
      <w:divsChild>
        <w:div w:id="2128963458">
          <w:marLeft w:val="0"/>
          <w:marRight w:val="0"/>
          <w:marTop w:val="0"/>
          <w:marBottom w:val="0"/>
          <w:divBdr>
            <w:top w:val="none" w:sz="0" w:space="0" w:color="auto"/>
            <w:left w:val="none" w:sz="0" w:space="0" w:color="auto"/>
            <w:bottom w:val="none" w:sz="0" w:space="0" w:color="auto"/>
            <w:right w:val="none" w:sz="0" w:space="0" w:color="auto"/>
          </w:divBdr>
          <w:divsChild>
            <w:div w:id="1430663425">
              <w:marLeft w:val="0"/>
              <w:marRight w:val="0"/>
              <w:marTop w:val="0"/>
              <w:marBottom w:val="0"/>
              <w:divBdr>
                <w:top w:val="none" w:sz="0" w:space="0" w:color="auto"/>
                <w:left w:val="none" w:sz="0" w:space="0" w:color="auto"/>
                <w:bottom w:val="none" w:sz="0" w:space="0" w:color="auto"/>
                <w:right w:val="none" w:sz="0" w:space="0" w:color="auto"/>
              </w:divBdr>
              <w:divsChild>
                <w:div w:id="494152359">
                  <w:marLeft w:val="0"/>
                  <w:marRight w:val="0"/>
                  <w:marTop w:val="0"/>
                  <w:marBottom w:val="0"/>
                  <w:divBdr>
                    <w:top w:val="none" w:sz="0" w:space="0" w:color="auto"/>
                    <w:left w:val="none" w:sz="0" w:space="0" w:color="auto"/>
                    <w:bottom w:val="none" w:sz="0" w:space="0" w:color="auto"/>
                    <w:right w:val="none" w:sz="0" w:space="0" w:color="auto"/>
                  </w:divBdr>
                  <w:divsChild>
                    <w:div w:id="1839419331">
                      <w:marLeft w:val="0"/>
                      <w:marRight w:val="0"/>
                      <w:marTop w:val="0"/>
                      <w:marBottom w:val="0"/>
                      <w:divBdr>
                        <w:top w:val="none" w:sz="0" w:space="0" w:color="auto"/>
                        <w:left w:val="none" w:sz="0" w:space="0" w:color="auto"/>
                        <w:bottom w:val="none" w:sz="0" w:space="0" w:color="auto"/>
                        <w:right w:val="none" w:sz="0" w:space="0" w:color="auto"/>
                      </w:divBdr>
                      <w:divsChild>
                        <w:div w:id="1846093005">
                          <w:marLeft w:val="0"/>
                          <w:marRight w:val="0"/>
                          <w:marTop w:val="0"/>
                          <w:marBottom w:val="0"/>
                          <w:divBdr>
                            <w:top w:val="none" w:sz="0" w:space="0" w:color="auto"/>
                            <w:left w:val="none" w:sz="0" w:space="0" w:color="auto"/>
                            <w:bottom w:val="none" w:sz="0" w:space="0" w:color="auto"/>
                            <w:right w:val="none" w:sz="0" w:space="0" w:color="auto"/>
                          </w:divBdr>
                          <w:divsChild>
                            <w:div w:id="1308316173">
                              <w:marLeft w:val="0"/>
                              <w:marRight w:val="0"/>
                              <w:marTop w:val="0"/>
                              <w:marBottom w:val="0"/>
                              <w:divBdr>
                                <w:top w:val="none" w:sz="0" w:space="0" w:color="auto"/>
                                <w:left w:val="none" w:sz="0" w:space="0" w:color="auto"/>
                                <w:bottom w:val="none" w:sz="0" w:space="0" w:color="auto"/>
                                <w:right w:val="none" w:sz="0" w:space="0" w:color="auto"/>
                              </w:divBdr>
                              <w:divsChild>
                                <w:div w:id="618033188">
                                  <w:marLeft w:val="0"/>
                                  <w:marRight w:val="0"/>
                                  <w:marTop w:val="0"/>
                                  <w:marBottom w:val="0"/>
                                  <w:divBdr>
                                    <w:top w:val="none" w:sz="0" w:space="0" w:color="auto"/>
                                    <w:left w:val="none" w:sz="0" w:space="0" w:color="auto"/>
                                    <w:bottom w:val="none" w:sz="0" w:space="0" w:color="auto"/>
                                    <w:right w:val="none" w:sz="0" w:space="0" w:color="auto"/>
                                  </w:divBdr>
                                  <w:divsChild>
                                    <w:div w:id="870385555">
                                      <w:marLeft w:val="0"/>
                                      <w:marRight w:val="0"/>
                                      <w:marTop w:val="0"/>
                                      <w:marBottom w:val="0"/>
                                      <w:divBdr>
                                        <w:top w:val="none" w:sz="0" w:space="0" w:color="auto"/>
                                        <w:left w:val="none" w:sz="0" w:space="0" w:color="auto"/>
                                        <w:bottom w:val="none" w:sz="0" w:space="0" w:color="auto"/>
                                        <w:right w:val="none" w:sz="0" w:space="0" w:color="auto"/>
                                      </w:divBdr>
                                      <w:divsChild>
                                        <w:div w:id="1834838175">
                                          <w:marLeft w:val="0"/>
                                          <w:marRight w:val="0"/>
                                          <w:marTop w:val="0"/>
                                          <w:marBottom w:val="0"/>
                                          <w:divBdr>
                                            <w:top w:val="none" w:sz="0" w:space="0" w:color="auto"/>
                                            <w:left w:val="none" w:sz="0" w:space="0" w:color="auto"/>
                                            <w:bottom w:val="none" w:sz="0" w:space="0" w:color="auto"/>
                                            <w:right w:val="none" w:sz="0" w:space="0" w:color="auto"/>
                                          </w:divBdr>
                                          <w:divsChild>
                                            <w:div w:id="1461651800">
                                              <w:marLeft w:val="0"/>
                                              <w:marRight w:val="0"/>
                                              <w:marTop w:val="0"/>
                                              <w:marBottom w:val="0"/>
                                              <w:divBdr>
                                                <w:top w:val="none" w:sz="0" w:space="0" w:color="auto"/>
                                                <w:left w:val="none" w:sz="0" w:space="0" w:color="auto"/>
                                                <w:bottom w:val="none" w:sz="0" w:space="0" w:color="auto"/>
                                                <w:right w:val="none" w:sz="0" w:space="0" w:color="auto"/>
                                              </w:divBdr>
                                              <w:divsChild>
                                                <w:div w:id="995035736">
                                                  <w:marLeft w:val="0"/>
                                                  <w:marRight w:val="0"/>
                                                  <w:marTop w:val="0"/>
                                                  <w:marBottom w:val="600"/>
                                                  <w:divBdr>
                                                    <w:top w:val="none" w:sz="0" w:space="0" w:color="auto"/>
                                                    <w:left w:val="none" w:sz="0" w:space="0" w:color="auto"/>
                                                    <w:bottom w:val="none" w:sz="0" w:space="0" w:color="auto"/>
                                                    <w:right w:val="none" w:sz="0" w:space="0" w:color="auto"/>
                                                  </w:divBdr>
                                                  <w:divsChild>
                                                    <w:div w:id="1252934602">
                                                      <w:marLeft w:val="0"/>
                                                      <w:marRight w:val="0"/>
                                                      <w:marTop w:val="0"/>
                                                      <w:marBottom w:val="0"/>
                                                      <w:divBdr>
                                                        <w:top w:val="none" w:sz="0" w:space="0" w:color="auto"/>
                                                        <w:left w:val="none" w:sz="0" w:space="0" w:color="auto"/>
                                                        <w:bottom w:val="none" w:sz="0" w:space="0" w:color="auto"/>
                                                        <w:right w:val="none" w:sz="0" w:space="0" w:color="auto"/>
                                                      </w:divBdr>
                                                      <w:divsChild>
                                                        <w:div w:id="1448037467">
                                                          <w:marLeft w:val="0"/>
                                                          <w:marRight w:val="0"/>
                                                          <w:marTop w:val="0"/>
                                                          <w:marBottom w:val="0"/>
                                                          <w:divBdr>
                                                            <w:top w:val="single" w:sz="6" w:space="0" w:color="ABABAB"/>
                                                            <w:left w:val="single" w:sz="6" w:space="0" w:color="ABABAB"/>
                                                            <w:bottom w:val="single" w:sz="6" w:space="0" w:color="ABABAB"/>
                                                            <w:right w:val="single" w:sz="6" w:space="0" w:color="ABABAB"/>
                                                          </w:divBdr>
                                                          <w:divsChild>
                                                            <w:div w:id="1400519339">
                                                              <w:marLeft w:val="0"/>
                                                              <w:marRight w:val="0"/>
                                                              <w:marTop w:val="0"/>
                                                              <w:marBottom w:val="0"/>
                                                              <w:divBdr>
                                                                <w:top w:val="none" w:sz="0" w:space="0" w:color="auto"/>
                                                                <w:left w:val="none" w:sz="0" w:space="0" w:color="auto"/>
                                                                <w:bottom w:val="none" w:sz="0" w:space="0" w:color="auto"/>
                                                                <w:right w:val="none" w:sz="0" w:space="0" w:color="auto"/>
                                                              </w:divBdr>
                                                              <w:divsChild>
                                                                <w:div w:id="1158689447">
                                                                  <w:marLeft w:val="0"/>
                                                                  <w:marRight w:val="0"/>
                                                                  <w:marTop w:val="0"/>
                                                                  <w:marBottom w:val="0"/>
                                                                  <w:divBdr>
                                                                    <w:top w:val="none" w:sz="0" w:space="0" w:color="auto"/>
                                                                    <w:left w:val="none" w:sz="0" w:space="0" w:color="auto"/>
                                                                    <w:bottom w:val="none" w:sz="0" w:space="0" w:color="auto"/>
                                                                    <w:right w:val="none" w:sz="0" w:space="0" w:color="auto"/>
                                                                  </w:divBdr>
                                                                  <w:divsChild>
                                                                    <w:div w:id="1056079449">
                                                                      <w:marLeft w:val="0"/>
                                                                      <w:marRight w:val="0"/>
                                                                      <w:marTop w:val="0"/>
                                                                      <w:marBottom w:val="0"/>
                                                                      <w:divBdr>
                                                                        <w:top w:val="none" w:sz="0" w:space="0" w:color="auto"/>
                                                                        <w:left w:val="none" w:sz="0" w:space="0" w:color="auto"/>
                                                                        <w:bottom w:val="none" w:sz="0" w:space="0" w:color="auto"/>
                                                                        <w:right w:val="none" w:sz="0" w:space="0" w:color="auto"/>
                                                                      </w:divBdr>
                                                                      <w:divsChild>
                                                                        <w:div w:id="369575726">
                                                                          <w:marLeft w:val="0"/>
                                                                          <w:marRight w:val="0"/>
                                                                          <w:marTop w:val="0"/>
                                                                          <w:marBottom w:val="0"/>
                                                                          <w:divBdr>
                                                                            <w:top w:val="none" w:sz="0" w:space="0" w:color="auto"/>
                                                                            <w:left w:val="none" w:sz="0" w:space="0" w:color="auto"/>
                                                                            <w:bottom w:val="none" w:sz="0" w:space="0" w:color="auto"/>
                                                                            <w:right w:val="none" w:sz="0" w:space="0" w:color="auto"/>
                                                                          </w:divBdr>
                                                                          <w:divsChild>
                                                                            <w:div w:id="1951009119">
                                                                              <w:marLeft w:val="0"/>
                                                                              <w:marRight w:val="0"/>
                                                                              <w:marTop w:val="0"/>
                                                                              <w:marBottom w:val="0"/>
                                                                              <w:divBdr>
                                                                                <w:top w:val="none" w:sz="0" w:space="0" w:color="auto"/>
                                                                                <w:left w:val="none" w:sz="0" w:space="0" w:color="auto"/>
                                                                                <w:bottom w:val="none" w:sz="0" w:space="0" w:color="auto"/>
                                                                                <w:right w:val="none" w:sz="0" w:space="0" w:color="auto"/>
                                                                              </w:divBdr>
                                                                              <w:divsChild>
                                                                                <w:div w:id="298649980">
                                                                                  <w:marLeft w:val="0"/>
                                                                                  <w:marRight w:val="0"/>
                                                                                  <w:marTop w:val="0"/>
                                                                                  <w:marBottom w:val="0"/>
                                                                                  <w:divBdr>
                                                                                    <w:top w:val="none" w:sz="0" w:space="0" w:color="auto"/>
                                                                                    <w:left w:val="none" w:sz="0" w:space="0" w:color="auto"/>
                                                                                    <w:bottom w:val="none" w:sz="0" w:space="0" w:color="auto"/>
                                                                                    <w:right w:val="none" w:sz="0" w:space="0" w:color="auto"/>
                                                                                  </w:divBdr>
                                                                                  <w:divsChild>
                                                                                    <w:div w:id="1458259986">
                                                                                      <w:marLeft w:val="0"/>
                                                                                      <w:marRight w:val="0"/>
                                                                                      <w:marTop w:val="0"/>
                                                                                      <w:marBottom w:val="0"/>
                                                                                      <w:divBdr>
                                                                                        <w:top w:val="none" w:sz="0" w:space="0" w:color="auto"/>
                                                                                        <w:left w:val="none" w:sz="0" w:space="0" w:color="auto"/>
                                                                                        <w:bottom w:val="none" w:sz="0" w:space="0" w:color="auto"/>
                                                                                        <w:right w:val="none" w:sz="0" w:space="0" w:color="auto"/>
                                                                                      </w:divBdr>
                                                                                      <w:divsChild>
                                                                                        <w:div w:id="1547571212">
                                                                                          <w:marLeft w:val="0"/>
                                                                                          <w:marRight w:val="0"/>
                                                                                          <w:marTop w:val="0"/>
                                                                                          <w:marBottom w:val="0"/>
                                                                                          <w:divBdr>
                                                                                            <w:top w:val="none" w:sz="0" w:space="0" w:color="auto"/>
                                                                                            <w:left w:val="none" w:sz="0" w:space="0" w:color="auto"/>
                                                                                            <w:bottom w:val="none" w:sz="0" w:space="0" w:color="auto"/>
                                                                                            <w:right w:val="none" w:sz="0" w:space="0" w:color="auto"/>
                                                                                          </w:divBdr>
                                                                                        </w:div>
                                                                                        <w:div w:id="788357690">
                                                                                          <w:marLeft w:val="0"/>
                                                                                          <w:marRight w:val="0"/>
                                                                                          <w:marTop w:val="0"/>
                                                                                          <w:marBottom w:val="0"/>
                                                                                          <w:divBdr>
                                                                                            <w:top w:val="none" w:sz="0" w:space="0" w:color="auto"/>
                                                                                            <w:left w:val="none" w:sz="0" w:space="0" w:color="auto"/>
                                                                                            <w:bottom w:val="none" w:sz="0" w:space="0" w:color="auto"/>
                                                                                            <w:right w:val="none" w:sz="0" w:space="0" w:color="auto"/>
                                                                                          </w:divBdr>
                                                                                        </w:div>
                                                                                        <w:div w:id="1772583788">
                                                                                          <w:marLeft w:val="0"/>
                                                                                          <w:marRight w:val="0"/>
                                                                                          <w:marTop w:val="0"/>
                                                                                          <w:marBottom w:val="0"/>
                                                                                          <w:divBdr>
                                                                                            <w:top w:val="none" w:sz="0" w:space="0" w:color="auto"/>
                                                                                            <w:left w:val="none" w:sz="0" w:space="0" w:color="auto"/>
                                                                                            <w:bottom w:val="none" w:sz="0" w:space="0" w:color="auto"/>
                                                                                            <w:right w:val="none" w:sz="0" w:space="0" w:color="auto"/>
                                                                                          </w:divBdr>
                                                                                        </w:div>
                                                                                        <w:div w:id="332610103">
                                                                                          <w:marLeft w:val="0"/>
                                                                                          <w:marRight w:val="0"/>
                                                                                          <w:marTop w:val="0"/>
                                                                                          <w:marBottom w:val="0"/>
                                                                                          <w:divBdr>
                                                                                            <w:top w:val="none" w:sz="0" w:space="0" w:color="auto"/>
                                                                                            <w:left w:val="none" w:sz="0" w:space="0" w:color="auto"/>
                                                                                            <w:bottom w:val="none" w:sz="0" w:space="0" w:color="auto"/>
                                                                                            <w:right w:val="none" w:sz="0" w:space="0" w:color="auto"/>
                                                                                          </w:divBdr>
                                                                                        </w:div>
                                                                                        <w:div w:id="1508130235">
                                                                                          <w:marLeft w:val="0"/>
                                                                                          <w:marRight w:val="0"/>
                                                                                          <w:marTop w:val="0"/>
                                                                                          <w:marBottom w:val="0"/>
                                                                                          <w:divBdr>
                                                                                            <w:top w:val="none" w:sz="0" w:space="0" w:color="auto"/>
                                                                                            <w:left w:val="none" w:sz="0" w:space="0" w:color="auto"/>
                                                                                            <w:bottom w:val="none" w:sz="0" w:space="0" w:color="auto"/>
                                                                                            <w:right w:val="none" w:sz="0" w:space="0" w:color="auto"/>
                                                                                          </w:divBdr>
                                                                                        </w:div>
                                                                                      </w:divsChild>
                                                                                    </w:div>
                                                                                    <w:div w:id="1653101868">
                                                                                      <w:marLeft w:val="0"/>
                                                                                      <w:marRight w:val="0"/>
                                                                                      <w:marTop w:val="0"/>
                                                                                      <w:marBottom w:val="0"/>
                                                                                      <w:divBdr>
                                                                                        <w:top w:val="none" w:sz="0" w:space="0" w:color="auto"/>
                                                                                        <w:left w:val="none" w:sz="0" w:space="0" w:color="auto"/>
                                                                                        <w:bottom w:val="none" w:sz="0" w:space="0" w:color="auto"/>
                                                                                        <w:right w:val="none" w:sz="0" w:space="0" w:color="auto"/>
                                                                                      </w:divBdr>
                                                                                      <w:divsChild>
                                                                                        <w:div w:id="1788543156">
                                                                                          <w:marLeft w:val="0"/>
                                                                                          <w:marRight w:val="0"/>
                                                                                          <w:marTop w:val="0"/>
                                                                                          <w:marBottom w:val="0"/>
                                                                                          <w:divBdr>
                                                                                            <w:top w:val="none" w:sz="0" w:space="0" w:color="auto"/>
                                                                                            <w:left w:val="none" w:sz="0" w:space="0" w:color="auto"/>
                                                                                            <w:bottom w:val="none" w:sz="0" w:space="0" w:color="auto"/>
                                                                                            <w:right w:val="none" w:sz="0" w:space="0" w:color="auto"/>
                                                                                          </w:divBdr>
                                                                                        </w:div>
                                                                                        <w:div w:id="2089224351">
                                                                                          <w:marLeft w:val="0"/>
                                                                                          <w:marRight w:val="0"/>
                                                                                          <w:marTop w:val="0"/>
                                                                                          <w:marBottom w:val="0"/>
                                                                                          <w:divBdr>
                                                                                            <w:top w:val="none" w:sz="0" w:space="0" w:color="auto"/>
                                                                                            <w:left w:val="none" w:sz="0" w:space="0" w:color="auto"/>
                                                                                            <w:bottom w:val="none" w:sz="0" w:space="0" w:color="auto"/>
                                                                                            <w:right w:val="none" w:sz="0" w:space="0" w:color="auto"/>
                                                                                          </w:divBdr>
                                                                                        </w:div>
                                                                                        <w:div w:id="1004556364">
                                                                                          <w:marLeft w:val="0"/>
                                                                                          <w:marRight w:val="0"/>
                                                                                          <w:marTop w:val="0"/>
                                                                                          <w:marBottom w:val="0"/>
                                                                                          <w:divBdr>
                                                                                            <w:top w:val="none" w:sz="0" w:space="0" w:color="auto"/>
                                                                                            <w:left w:val="none" w:sz="0" w:space="0" w:color="auto"/>
                                                                                            <w:bottom w:val="none" w:sz="0" w:space="0" w:color="auto"/>
                                                                                            <w:right w:val="none" w:sz="0" w:space="0" w:color="auto"/>
                                                                                          </w:divBdr>
                                                                                        </w:div>
                                                                                        <w:div w:id="212423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0399475">
      <w:bodyDiv w:val="1"/>
      <w:marLeft w:val="0"/>
      <w:marRight w:val="0"/>
      <w:marTop w:val="0"/>
      <w:marBottom w:val="0"/>
      <w:divBdr>
        <w:top w:val="none" w:sz="0" w:space="0" w:color="auto"/>
        <w:left w:val="none" w:sz="0" w:space="0" w:color="auto"/>
        <w:bottom w:val="none" w:sz="0" w:space="0" w:color="auto"/>
        <w:right w:val="none" w:sz="0" w:space="0" w:color="auto"/>
      </w:divBdr>
    </w:div>
    <w:div w:id="134301239">
      <w:bodyDiv w:val="1"/>
      <w:marLeft w:val="0"/>
      <w:marRight w:val="0"/>
      <w:marTop w:val="0"/>
      <w:marBottom w:val="0"/>
      <w:divBdr>
        <w:top w:val="none" w:sz="0" w:space="0" w:color="auto"/>
        <w:left w:val="none" w:sz="0" w:space="0" w:color="auto"/>
        <w:bottom w:val="none" w:sz="0" w:space="0" w:color="auto"/>
        <w:right w:val="none" w:sz="0" w:space="0" w:color="auto"/>
      </w:divBdr>
      <w:divsChild>
        <w:div w:id="2047559178">
          <w:marLeft w:val="0"/>
          <w:marRight w:val="0"/>
          <w:marTop w:val="0"/>
          <w:marBottom w:val="0"/>
          <w:divBdr>
            <w:top w:val="none" w:sz="0" w:space="0" w:color="auto"/>
            <w:left w:val="none" w:sz="0" w:space="0" w:color="auto"/>
            <w:bottom w:val="none" w:sz="0" w:space="0" w:color="auto"/>
            <w:right w:val="none" w:sz="0" w:space="0" w:color="auto"/>
          </w:divBdr>
          <w:divsChild>
            <w:div w:id="933590501">
              <w:marLeft w:val="0"/>
              <w:marRight w:val="0"/>
              <w:marTop w:val="0"/>
              <w:marBottom w:val="0"/>
              <w:divBdr>
                <w:top w:val="none" w:sz="0" w:space="0" w:color="auto"/>
                <w:left w:val="none" w:sz="0" w:space="0" w:color="auto"/>
                <w:bottom w:val="none" w:sz="0" w:space="0" w:color="auto"/>
                <w:right w:val="none" w:sz="0" w:space="0" w:color="auto"/>
              </w:divBdr>
              <w:divsChild>
                <w:div w:id="2140610340">
                  <w:marLeft w:val="0"/>
                  <w:marRight w:val="0"/>
                  <w:marTop w:val="0"/>
                  <w:marBottom w:val="0"/>
                  <w:divBdr>
                    <w:top w:val="none" w:sz="0" w:space="0" w:color="auto"/>
                    <w:left w:val="none" w:sz="0" w:space="0" w:color="auto"/>
                    <w:bottom w:val="none" w:sz="0" w:space="0" w:color="auto"/>
                    <w:right w:val="none" w:sz="0" w:space="0" w:color="auto"/>
                  </w:divBdr>
                  <w:divsChild>
                    <w:div w:id="885529525">
                      <w:marLeft w:val="0"/>
                      <w:marRight w:val="0"/>
                      <w:marTop w:val="0"/>
                      <w:marBottom w:val="0"/>
                      <w:divBdr>
                        <w:top w:val="none" w:sz="0" w:space="0" w:color="auto"/>
                        <w:left w:val="none" w:sz="0" w:space="0" w:color="auto"/>
                        <w:bottom w:val="none" w:sz="0" w:space="0" w:color="auto"/>
                        <w:right w:val="none" w:sz="0" w:space="0" w:color="auto"/>
                      </w:divBdr>
                      <w:divsChild>
                        <w:div w:id="999426133">
                          <w:marLeft w:val="0"/>
                          <w:marRight w:val="0"/>
                          <w:marTop w:val="0"/>
                          <w:marBottom w:val="0"/>
                          <w:divBdr>
                            <w:top w:val="none" w:sz="0" w:space="0" w:color="auto"/>
                            <w:left w:val="none" w:sz="0" w:space="0" w:color="auto"/>
                            <w:bottom w:val="none" w:sz="0" w:space="0" w:color="auto"/>
                            <w:right w:val="none" w:sz="0" w:space="0" w:color="auto"/>
                          </w:divBdr>
                          <w:divsChild>
                            <w:div w:id="677852562">
                              <w:marLeft w:val="0"/>
                              <w:marRight w:val="0"/>
                              <w:marTop w:val="0"/>
                              <w:marBottom w:val="0"/>
                              <w:divBdr>
                                <w:top w:val="none" w:sz="0" w:space="0" w:color="auto"/>
                                <w:left w:val="none" w:sz="0" w:space="0" w:color="auto"/>
                                <w:bottom w:val="none" w:sz="0" w:space="0" w:color="auto"/>
                                <w:right w:val="none" w:sz="0" w:space="0" w:color="auto"/>
                              </w:divBdr>
                              <w:divsChild>
                                <w:div w:id="1825001138">
                                  <w:marLeft w:val="0"/>
                                  <w:marRight w:val="0"/>
                                  <w:marTop w:val="0"/>
                                  <w:marBottom w:val="0"/>
                                  <w:divBdr>
                                    <w:top w:val="none" w:sz="0" w:space="0" w:color="auto"/>
                                    <w:left w:val="none" w:sz="0" w:space="0" w:color="auto"/>
                                    <w:bottom w:val="none" w:sz="0" w:space="0" w:color="auto"/>
                                    <w:right w:val="none" w:sz="0" w:space="0" w:color="auto"/>
                                  </w:divBdr>
                                  <w:divsChild>
                                    <w:div w:id="1337994239">
                                      <w:marLeft w:val="0"/>
                                      <w:marRight w:val="0"/>
                                      <w:marTop w:val="0"/>
                                      <w:marBottom w:val="0"/>
                                      <w:divBdr>
                                        <w:top w:val="none" w:sz="0" w:space="0" w:color="auto"/>
                                        <w:left w:val="none" w:sz="0" w:space="0" w:color="auto"/>
                                        <w:bottom w:val="none" w:sz="0" w:space="0" w:color="auto"/>
                                        <w:right w:val="none" w:sz="0" w:space="0" w:color="auto"/>
                                      </w:divBdr>
                                      <w:divsChild>
                                        <w:div w:id="1412390534">
                                          <w:marLeft w:val="0"/>
                                          <w:marRight w:val="0"/>
                                          <w:marTop w:val="0"/>
                                          <w:marBottom w:val="0"/>
                                          <w:divBdr>
                                            <w:top w:val="none" w:sz="0" w:space="0" w:color="auto"/>
                                            <w:left w:val="none" w:sz="0" w:space="0" w:color="auto"/>
                                            <w:bottom w:val="none" w:sz="0" w:space="0" w:color="auto"/>
                                            <w:right w:val="none" w:sz="0" w:space="0" w:color="auto"/>
                                          </w:divBdr>
                                          <w:divsChild>
                                            <w:div w:id="1228540507">
                                              <w:marLeft w:val="0"/>
                                              <w:marRight w:val="0"/>
                                              <w:marTop w:val="0"/>
                                              <w:marBottom w:val="0"/>
                                              <w:divBdr>
                                                <w:top w:val="none" w:sz="0" w:space="0" w:color="auto"/>
                                                <w:left w:val="none" w:sz="0" w:space="0" w:color="auto"/>
                                                <w:bottom w:val="none" w:sz="0" w:space="0" w:color="auto"/>
                                                <w:right w:val="none" w:sz="0" w:space="0" w:color="auto"/>
                                              </w:divBdr>
                                              <w:divsChild>
                                                <w:div w:id="527069227">
                                                  <w:marLeft w:val="0"/>
                                                  <w:marRight w:val="0"/>
                                                  <w:marTop w:val="0"/>
                                                  <w:marBottom w:val="0"/>
                                                  <w:divBdr>
                                                    <w:top w:val="none" w:sz="0" w:space="0" w:color="auto"/>
                                                    <w:left w:val="none" w:sz="0" w:space="0" w:color="auto"/>
                                                    <w:bottom w:val="none" w:sz="0" w:space="0" w:color="auto"/>
                                                    <w:right w:val="none" w:sz="0" w:space="0" w:color="auto"/>
                                                  </w:divBdr>
                                                  <w:divsChild>
                                                    <w:div w:id="396632617">
                                                      <w:marLeft w:val="0"/>
                                                      <w:marRight w:val="0"/>
                                                      <w:marTop w:val="0"/>
                                                      <w:marBottom w:val="0"/>
                                                      <w:divBdr>
                                                        <w:top w:val="none" w:sz="0" w:space="0" w:color="auto"/>
                                                        <w:left w:val="none" w:sz="0" w:space="0" w:color="auto"/>
                                                        <w:bottom w:val="none" w:sz="0" w:space="0" w:color="auto"/>
                                                        <w:right w:val="none" w:sz="0" w:space="0" w:color="auto"/>
                                                      </w:divBdr>
                                                      <w:divsChild>
                                                        <w:div w:id="55663830">
                                                          <w:marLeft w:val="0"/>
                                                          <w:marRight w:val="0"/>
                                                          <w:marTop w:val="0"/>
                                                          <w:marBottom w:val="0"/>
                                                          <w:divBdr>
                                                            <w:top w:val="none" w:sz="0" w:space="0" w:color="auto"/>
                                                            <w:left w:val="none" w:sz="0" w:space="0" w:color="auto"/>
                                                            <w:bottom w:val="none" w:sz="0" w:space="0" w:color="auto"/>
                                                            <w:right w:val="none" w:sz="0" w:space="0" w:color="auto"/>
                                                          </w:divBdr>
                                                          <w:divsChild>
                                                            <w:div w:id="1346059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5993666">
      <w:bodyDiv w:val="1"/>
      <w:marLeft w:val="0"/>
      <w:marRight w:val="0"/>
      <w:marTop w:val="0"/>
      <w:marBottom w:val="0"/>
      <w:divBdr>
        <w:top w:val="none" w:sz="0" w:space="0" w:color="auto"/>
        <w:left w:val="none" w:sz="0" w:space="0" w:color="auto"/>
        <w:bottom w:val="none" w:sz="0" w:space="0" w:color="auto"/>
        <w:right w:val="none" w:sz="0" w:space="0" w:color="auto"/>
      </w:divBdr>
      <w:divsChild>
        <w:div w:id="747849402">
          <w:marLeft w:val="0"/>
          <w:marRight w:val="0"/>
          <w:marTop w:val="0"/>
          <w:marBottom w:val="0"/>
          <w:divBdr>
            <w:top w:val="none" w:sz="0" w:space="0" w:color="auto"/>
            <w:left w:val="none" w:sz="0" w:space="0" w:color="auto"/>
            <w:bottom w:val="none" w:sz="0" w:space="0" w:color="auto"/>
            <w:right w:val="none" w:sz="0" w:space="0" w:color="auto"/>
          </w:divBdr>
        </w:div>
        <w:div w:id="1512790910">
          <w:marLeft w:val="0"/>
          <w:marRight w:val="0"/>
          <w:marTop w:val="0"/>
          <w:marBottom w:val="0"/>
          <w:divBdr>
            <w:top w:val="none" w:sz="0" w:space="0" w:color="auto"/>
            <w:left w:val="none" w:sz="0" w:space="0" w:color="auto"/>
            <w:bottom w:val="none" w:sz="0" w:space="0" w:color="auto"/>
            <w:right w:val="none" w:sz="0" w:space="0" w:color="auto"/>
          </w:divBdr>
        </w:div>
        <w:div w:id="599870779">
          <w:marLeft w:val="0"/>
          <w:marRight w:val="0"/>
          <w:marTop w:val="0"/>
          <w:marBottom w:val="0"/>
          <w:divBdr>
            <w:top w:val="none" w:sz="0" w:space="0" w:color="auto"/>
            <w:left w:val="none" w:sz="0" w:space="0" w:color="auto"/>
            <w:bottom w:val="none" w:sz="0" w:space="0" w:color="auto"/>
            <w:right w:val="none" w:sz="0" w:space="0" w:color="auto"/>
          </w:divBdr>
        </w:div>
        <w:div w:id="253248200">
          <w:marLeft w:val="0"/>
          <w:marRight w:val="0"/>
          <w:marTop w:val="0"/>
          <w:marBottom w:val="0"/>
          <w:divBdr>
            <w:top w:val="none" w:sz="0" w:space="0" w:color="auto"/>
            <w:left w:val="none" w:sz="0" w:space="0" w:color="auto"/>
            <w:bottom w:val="none" w:sz="0" w:space="0" w:color="auto"/>
            <w:right w:val="none" w:sz="0" w:space="0" w:color="auto"/>
          </w:divBdr>
        </w:div>
        <w:div w:id="1125853084">
          <w:marLeft w:val="0"/>
          <w:marRight w:val="0"/>
          <w:marTop w:val="0"/>
          <w:marBottom w:val="0"/>
          <w:divBdr>
            <w:top w:val="none" w:sz="0" w:space="0" w:color="auto"/>
            <w:left w:val="none" w:sz="0" w:space="0" w:color="auto"/>
            <w:bottom w:val="none" w:sz="0" w:space="0" w:color="auto"/>
            <w:right w:val="none" w:sz="0" w:space="0" w:color="auto"/>
          </w:divBdr>
        </w:div>
        <w:div w:id="1692871510">
          <w:marLeft w:val="0"/>
          <w:marRight w:val="0"/>
          <w:marTop w:val="0"/>
          <w:marBottom w:val="0"/>
          <w:divBdr>
            <w:top w:val="none" w:sz="0" w:space="0" w:color="auto"/>
            <w:left w:val="none" w:sz="0" w:space="0" w:color="auto"/>
            <w:bottom w:val="none" w:sz="0" w:space="0" w:color="auto"/>
            <w:right w:val="none" w:sz="0" w:space="0" w:color="auto"/>
          </w:divBdr>
        </w:div>
        <w:div w:id="561256519">
          <w:marLeft w:val="0"/>
          <w:marRight w:val="0"/>
          <w:marTop w:val="0"/>
          <w:marBottom w:val="0"/>
          <w:divBdr>
            <w:top w:val="none" w:sz="0" w:space="0" w:color="auto"/>
            <w:left w:val="none" w:sz="0" w:space="0" w:color="auto"/>
            <w:bottom w:val="none" w:sz="0" w:space="0" w:color="auto"/>
            <w:right w:val="none" w:sz="0" w:space="0" w:color="auto"/>
          </w:divBdr>
        </w:div>
        <w:div w:id="1873300663">
          <w:marLeft w:val="0"/>
          <w:marRight w:val="0"/>
          <w:marTop w:val="0"/>
          <w:marBottom w:val="0"/>
          <w:divBdr>
            <w:top w:val="none" w:sz="0" w:space="0" w:color="auto"/>
            <w:left w:val="none" w:sz="0" w:space="0" w:color="auto"/>
            <w:bottom w:val="none" w:sz="0" w:space="0" w:color="auto"/>
            <w:right w:val="none" w:sz="0" w:space="0" w:color="auto"/>
          </w:divBdr>
        </w:div>
        <w:div w:id="546264104">
          <w:marLeft w:val="0"/>
          <w:marRight w:val="0"/>
          <w:marTop w:val="0"/>
          <w:marBottom w:val="0"/>
          <w:divBdr>
            <w:top w:val="none" w:sz="0" w:space="0" w:color="auto"/>
            <w:left w:val="none" w:sz="0" w:space="0" w:color="auto"/>
            <w:bottom w:val="none" w:sz="0" w:space="0" w:color="auto"/>
            <w:right w:val="none" w:sz="0" w:space="0" w:color="auto"/>
          </w:divBdr>
        </w:div>
        <w:div w:id="595140900">
          <w:marLeft w:val="0"/>
          <w:marRight w:val="0"/>
          <w:marTop w:val="0"/>
          <w:marBottom w:val="0"/>
          <w:divBdr>
            <w:top w:val="none" w:sz="0" w:space="0" w:color="auto"/>
            <w:left w:val="none" w:sz="0" w:space="0" w:color="auto"/>
            <w:bottom w:val="none" w:sz="0" w:space="0" w:color="auto"/>
            <w:right w:val="none" w:sz="0" w:space="0" w:color="auto"/>
          </w:divBdr>
        </w:div>
        <w:div w:id="1797679879">
          <w:marLeft w:val="0"/>
          <w:marRight w:val="0"/>
          <w:marTop w:val="0"/>
          <w:marBottom w:val="0"/>
          <w:divBdr>
            <w:top w:val="none" w:sz="0" w:space="0" w:color="auto"/>
            <w:left w:val="none" w:sz="0" w:space="0" w:color="auto"/>
            <w:bottom w:val="none" w:sz="0" w:space="0" w:color="auto"/>
            <w:right w:val="none" w:sz="0" w:space="0" w:color="auto"/>
          </w:divBdr>
        </w:div>
        <w:div w:id="1575309725">
          <w:marLeft w:val="0"/>
          <w:marRight w:val="0"/>
          <w:marTop w:val="0"/>
          <w:marBottom w:val="0"/>
          <w:divBdr>
            <w:top w:val="none" w:sz="0" w:space="0" w:color="auto"/>
            <w:left w:val="none" w:sz="0" w:space="0" w:color="auto"/>
            <w:bottom w:val="none" w:sz="0" w:space="0" w:color="auto"/>
            <w:right w:val="none" w:sz="0" w:space="0" w:color="auto"/>
          </w:divBdr>
        </w:div>
        <w:div w:id="1247036462">
          <w:marLeft w:val="0"/>
          <w:marRight w:val="0"/>
          <w:marTop w:val="0"/>
          <w:marBottom w:val="0"/>
          <w:divBdr>
            <w:top w:val="none" w:sz="0" w:space="0" w:color="auto"/>
            <w:left w:val="none" w:sz="0" w:space="0" w:color="auto"/>
            <w:bottom w:val="none" w:sz="0" w:space="0" w:color="auto"/>
            <w:right w:val="none" w:sz="0" w:space="0" w:color="auto"/>
          </w:divBdr>
        </w:div>
        <w:div w:id="1619992448">
          <w:marLeft w:val="0"/>
          <w:marRight w:val="0"/>
          <w:marTop w:val="0"/>
          <w:marBottom w:val="0"/>
          <w:divBdr>
            <w:top w:val="none" w:sz="0" w:space="0" w:color="auto"/>
            <w:left w:val="none" w:sz="0" w:space="0" w:color="auto"/>
            <w:bottom w:val="none" w:sz="0" w:space="0" w:color="auto"/>
            <w:right w:val="none" w:sz="0" w:space="0" w:color="auto"/>
          </w:divBdr>
        </w:div>
        <w:div w:id="1578324200">
          <w:marLeft w:val="0"/>
          <w:marRight w:val="0"/>
          <w:marTop w:val="0"/>
          <w:marBottom w:val="0"/>
          <w:divBdr>
            <w:top w:val="none" w:sz="0" w:space="0" w:color="auto"/>
            <w:left w:val="none" w:sz="0" w:space="0" w:color="auto"/>
            <w:bottom w:val="none" w:sz="0" w:space="0" w:color="auto"/>
            <w:right w:val="none" w:sz="0" w:space="0" w:color="auto"/>
          </w:divBdr>
        </w:div>
        <w:div w:id="1039402268">
          <w:marLeft w:val="0"/>
          <w:marRight w:val="0"/>
          <w:marTop w:val="0"/>
          <w:marBottom w:val="0"/>
          <w:divBdr>
            <w:top w:val="none" w:sz="0" w:space="0" w:color="auto"/>
            <w:left w:val="none" w:sz="0" w:space="0" w:color="auto"/>
            <w:bottom w:val="none" w:sz="0" w:space="0" w:color="auto"/>
            <w:right w:val="none" w:sz="0" w:space="0" w:color="auto"/>
          </w:divBdr>
        </w:div>
      </w:divsChild>
    </w:div>
    <w:div w:id="174342452">
      <w:bodyDiv w:val="1"/>
      <w:marLeft w:val="0"/>
      <w:marRight w:val="0"/>
      <w:marTop w:val="0"/>
      <w:marBottom w:val="0"/>
      <w:divBdr>
        <w:top w:val="none" w:sz="0" w:space="0" w:color="auto"/>
        <w:left w:val="none" w:sz="0" w:space="0" w:color="auto"/>
        <w:bottom w:val="none" w:sz="0" w:space="0" w:color="auto"/>
        <w:right w:val="none" w:sz="0" w:space="0" w:color="auto"/>
      </w:divBdr>
    </w:div>
    <w:div w:id="180903381">
      <w:bodyDiv w:val="1"/>
      <w:marLeft w:val="0"/>
      <w:marRight w:val="0"/>
      <w:marTop w:val="0"/>
      <w:marBottom w:val="0"/>
      <w:divBdr>
        <w:top w:val="none" w:sz="0" w:space="0" w:color="auto"/>
        <w:left w:val="none" w:sz="0" w:space="0" w:color="auto"/>
        <w:bottom w:val="none" w:sz="0" w:space="0" w:color="auto"/>
        <w:right w:val="none" w:sz="0" w:space="0" w:color="auto"/>
      </w:divBdr>
    </w:div>
    <w:div w:id="192503446">
      <w:bodyDiv w:val="1"/>
      <w:marLeft w:val="0"/>
      <w:marRight w:val="0"/>
      <w:marTop w:val="0"/>
      <w:marBottom w:val="0"/>
      <w:divBdr>
        <w:top w:val="none" w:sz="0" w:space="0" w:color="auto"/>
        <w:left w:val="none" w:sz="0" w:space="0" w:color="auto"/>
        <w:bottom w:val="none" w:sz="0" w:space="0" w:color="auto"/>
        <w:right w:val="none" w:sz="0" w:space="0" w:color="auto"/>
      </w:divBdr>
      <w:divsChild>
        <w:div w:id="270557570">
          <w:marLeft w:val="0"/>
          <w:marRight w:val="0"/>
          <w:marTop w:val="0"/>
          <w:marBottom w:val="0"/>
          <w:divBdr>
            <w:top w:val="none" w:sz="0" w:space="0" w:color="auto"/>
            <w:left w:val="none" w:sz="0" w:space="0" w:color="auto"/>
            <w:bottom w:val="none" w:sz="0" w:space="0" w:color="auto"/>
            <w:right w:val="none" w:sz="0" w:space="0" w:color="auto"/>
          </w:divBdr>
        </w:div>
        <w:div w:id="1515922707">
          <w:marLeft w:val="0"/>
          <w:marRight w:val="0"/>
          <w:marTop w:val="0"/>
          <w:marBottom w:val="0"/>
          <w:divBdr>
            <w:top w:val="none" w:sz="0" w:space="0" w:color="auto"/>
            <w:left w:val="none" w:sz="0" w:space="0" w:color="auto"/>
            <w:bottom w:val="none" w:sz="0" w:space="0" w:color="auto"/>
            <w:right w:val="none" w:sz="0" w:space="0" w:color="auto"/>
          </w:divBdr>
        </w:div>
        <w:div w:id="1356733108">
          <w:marLeft w:val="0"/>
          <w:marRight w:val="0"/>
          <w:marTop w:val="0"/>
          <w:marBottom w:val="0"/>
          <w:divBdr>
            <w:top w:val="none" w:sz="0" w:space="0" w:color="auto"/>
            <w:left w:val="none" w:sz="0" w:space="0" w:color="auto"/>
            <w:bottom w:val="none" w:sz="0" w:space="0" w:color="auto"/>
            <w:right w:val="none" w:sz="0" w:space="0" w:color="auto"/>
          </w:divBdr>
        </w:div>
        <w:div w:id="1770275768">
          <w:marLeft w:val="0"/>
          <w:marRight w:val="0"/>
          <w:marTop w:val="0"/>
          <w:marBottom w:val="0"/>
          <w:divBdr>
            <w:top w:val="none" w:sz="0" w:space="0" w:color="auto"/>
            <w:left w:val="none" w:sz="0" w:space="0" w:color="auto"/>
            <w:bottom w:val="none" w:sz="0" w:space="0" w:color="auto"/>
            <w:right w:val="none" w:sz="0" w:space="0" w:color="auto"/>
          </w:divBdr>
        </w:div>
      </w:divsChild>
    </w:div>
    <w:div w:id="207763966">
      <w:bodyDiv w:val="1"/>
      <w:marLeft w:val="0"/>
      <w:marRight w:val="0"/>
      <w:marTop w:val="0"/>
      <w:marBottom w:val="0"/>
      <w:divBdr>
        <w:top w:val="none" w:sz="0" w:space="0" w:color="auto"/>
        <w:left w:val="none" w:sz="0" w:space="0" w:color="auto"/>
        <w:bottom w:val="none" w:sz="0" w:space="0" w:color="auto"/>
        <w:right w:val="none" w:sz="0" w:space="0" w:color="auto"/>
      </w:divBdr>
    </w:div>
    <w:div w:id="219947030">
      <w:bodyDiv w:val="1"/>
      <w:marLeft w:val="0"/>
      <w:marRight w:val="0"/>
      <w:marTop w:val="0"/>
      <w:marBottom w:val="0"/>
      <w:divBdr>
        <w:top w:val="none" w:sz="0" w:space="0" w:color="auto"/>
        <w:left w:val="none" w:sz="0" w:space="0" w:color="auto"/>
        <w:bottom w:val="none" w:sz="0" w:space="0" w:color="auto"/>
        <w:right w:val="none" w:sz="0" w:space="0" w:color="auto"/>
      </w:divBdr>
    </w:div>
    <w:div w:id="222496340">
      <w:bodyDiv w:val="1"/>
      <w:marLeft w:val="0"/>
      <w:marRight w:val="0"/>
      <w:marTop w:val="0"/>
      <w:marBottom w:val="0"/>
      <w:divBdr>
        <w:top w:val="none" w:sz="0" w:space="0" w:color="auto"/>
        <w:left w:val="none" w:sz="0" w:space="0" w:color="auto"/>
        <w:bottom w:val="none" w:sz="0" w:space="0" w:color="auto"/>
        <w:right w:val="none" w:sz="0" w:space="0" w:color="auto"/>
      </w:divBdr>
    </w:div>
    <w:div w:id="229971624">
      <w:bodyDiv w:val="1"/>
      <w:marLeft w:val="0"/>
      <w:marRight w:val="0"/>
      <w:marTop w:val="0"/>
      <w:marBottom w:val="0"/>
      <w:divBdr>
        <w:top w:val="none" w:sz="0" w:space="0" w:color="auto"/>
        <w:left w:val="none" w:sz="0" w:space="0" w:color="auto"/>
        <w:bottom w:val="none" w:sz="0" w:space="0" w:color="auto"/>
        <w:right w:val="none" w:sz="0" w:space="0" w:color="auto"/>
      </w:divBdr>
    </w:div>
    <w:div w:id="234822452">
      <w:bodyDiv w:val="1"/>
      <w:marLeft w:val="0"/>
      <w:marRight w:val="0"/>
      <w:marTop w:val="0"/>
      <w:marBottom w:val="0"/>
      <w:divBdr>
        <w:top w:val="none" w:sz="0" w:space="0" w:color="auto"/>
        <w:left w:val="none" w:sz="0" w:space="0" w:color="auto"/>
        <w:bottom w:val="none" w:sz="0" w:space="0" w:color="auto"/>
        <w:right w:val="none" w:sz="0" w:space="0" w:color="auto"/>
      </w:divBdr>
    </w:div>
    <w:div w:id="249000526">
      <w:bodyDiv w:val="1"/>
      <w:marLeft w:val="0"/>
      <w:marRight w:val="0"/>
      <w:marTop w:val="0"/>
      <w:marBottom w:val="0"/>
      <w:divBdr>
        <w:top w:val="none" w:sz="0" w:space="0" w:color="auto"/>
        <w:left w:val="none" w:sz="0" w:space="0" w:color="auto"/>
        <w:bottom w:val="none" w:sz="0" w:space="0" w:color="auto"/>
        <w:right w:val="none" w:sz="0" w:space="0" w:color="auto"/>
      </w:divBdr>
    </w:div>
    <w:div w:id="251742530">
      <w:bodyDiv w:val="1"/>
      <w:marLeft w:val="0"/>
      <w:marRight w:val="0"/>
      <w:marTop w:val="0"/>
      <w:marBottom w:val="0"/>
      <w:divBdr>
        <w:top w:val="none" w:sz="0" w:space="0" w:color="auto"/>
        <w:left w:val="none" w:sz="0" w:space="0" w:color="auto"/>
        <w:bottom w:val="none" w:sz="0" w:space="0" w:color="auto"/>
        <w:right w:val="none" w:sz="0" w:space="0" w:color="auto"/>
      </w:divBdr>
    </w:div>
    <w:div w:id="252011532">
      <w:bodyDiv w:val="1"/>
      <w:marLeft w:val="0"/>
      <w:marRight w:val="0"/>
      <w:marTop w:val="0"/>
      <w:marBottom w:val="0"/>
      <w:divBdr>
        <w:top w:val="none" w:sz="0" w:space="0" w:color="auto"/>
        <w:left w:val="none" w:sz="0" w:space="0" w:color="auto"/>
        <w:bottom w:val="none" w:sz="0" w:space="0" w:color="auto"/>
        <w:right w:val="none" w:sz="0" w:space="0" w:color="auto"/>
      </w:divBdr>
    </w:div>
    <w:div w:id="269943923">
      <w:bodyDiv w:val="1"/>
      <w:marLeft w:val="0"/>
      <w:marRight w:val="0"/>
      <w:marTop w:val="0"/>
      <w:marBottom w:val="0"/>
      <w:divBdr>
        <w:top w:val="none" w:sz="0" w:space="0" w:color="auto"/>
        <w:left w:val="none" w:sz="0" w:space="0" w:color="auto"/>
        <w:bottom w:val="none" w:sz="0" w:space="0" w:color="auto"/>
        <w:right w:val="none" w:sz="0" w:space="0" w:color="auto"/>
      </w:divBdr>
    </w:div>
    <w:div w:id="270210011">
      <w:bodyDiv w:val="1"/>
      <w:marLeft w:val="0"/>
      <w:marRight w:val="0"/>
      <w:marTop w:val="0"/>
      <w:marBottom w:val="0"/>
      <w:divBdr>
        <w:top w:val="none" w:sz="0" w:space="0" w:color="auto"/>
        <w:left w:val="none" w:sz="0" w:space="0" w:color="auto"/>
        <w:bottom w:val="none" w:sz="0" w:space="0" w:color="auto"/>
        <w:right w:val="none" w:sz="0" w:space="0" w:color="auto"/>
      </w:divBdr>
    </w:div>
    <w:div w:id="305939430">
      <w:bodyDiv w:val="1"/>
      <w:marLeft w:val="0"/>
      <w:marRight w:val="0"/>
      <w:marTop w:val="0"/>
      <w:marBottom w:val="0"/>
      <w:divBdr>
        <w:top w:val="none" w:sz="0" w:space="0" w:color="auto"/>
        <w:left w:val="none" w:sz="0" w:space="0" w:color="auto"/>
        <w:bottom w:val="none" w:sz="0" w:space="0" w:color="auto"/>
        <w:right w:val="none" w:sz="0" w:space="0" w:color="auto"/>
      </w:divBdr>
    </w:div>
    <w:div w:id="317853245">
      <w:bodyDiv w:val="1"/>
      <w:marLeft w:val="0"/>
      <w:marRight w:val="0"/>
      <w:marTop w:val="0"/>
      <w:marBottom w:val="0"/>
      <w:divBdr>
        <w:top w:val="none" w:sz="0" w:space="0" w:color="auto"/>
        <w:left w:val="none" w:sz="0" w:space="0" w:color="auto"/>
        <w:bottom w:val="none" w:sz="0" w:space="0" w:color="auto"/>
        <w:right w:val="none" w:sz="0" w:space="0" w:color="auto"/>
      </w:divBdr>
    </w:div>
    <w:div w:id="328946027">
      <w:bodyDiv w:val="1"/>
      <w:marLeft w:val="0"/>
      <w:marRight w:val="0"/>
      <w:marTop w:val="0"/>
      <w:marBottom w:val="0"/>
      <w:divBdr>
        <w:top w:val="none" w:sz="0" w:space="0" w:color="auto"/>
        <w:left w:val="none" w:sz="0" w:space="0" w:color="auto"/>
        <w:bottom w:val="none" w:sz="0" w:space="0" w:color="auto"/>
        <w:right w:val="none" w:sz="0" w:space="0" w:color="auto"/>
      </w:divBdr>
    </w:div>
    <w:div w:id="335574374">
      <w:bodyDiv w:val="1"/>
      <w:marLeft w:val="0"/>
      <w:marRight w:val="0"/>
      <w:marTop w:val="0"/>
      <w:marBottom w:val="0"/>
      <w:divBdr>
        <w:top w:val="none" w:sz="0" w:space="0" w:color="auto"/>
        <w:left w:val="none" w:sz="0" w:space="0" w:color="auto"/>
        <w:bottom w:val="none" w:sz="0" w:space="0" w:color="auto"/>
        <w:right w:val="none" w:sz="0" w:space="0" w:color="auto"/>
      </w:divBdr>
    </w:div>
    <w:div w:id="336158043">
      <w:bodyDiv w:val="1"/>
      <w:marLeft w:val="0"/>
      <w:marRight w:val="0"/>
      <w:marTop w:val="0"/>
      <w:marBottom w:val="0"/>
      <w:divBdr>
        <w:top w:val="none" w:sz="0" w:space="0" w:color="auto"/>
        <w:left w:val="none" w:sz="0" w:space="0" w:color="auto"/>
        <w:bottom w:val="none" w:sz="0" w:space="0" w:color="auto"/>
        <w:right w:val="none" w:sz="0" w:space="0" w:color="auto"/>
      </w:divBdr>
    </w:div>
    <w:div w:id="350762020">
      <w:bodyDiv w:val="1"/>
      <w:marLeft w:val="0"/>
      <w:marRight w:val="0"/>
      <w:marTop w:val="0"/>
      <w:marBottom w:val="0"/>
      <w:divBdr>
        <w:top w:val="none" w:sz="0" w:space="0" w:color="auto"/>
        <w:left w:val="none" w:sz="0" w:space="0" w:color="auto"/>
        <w:bottom w:val="none" w:sz="0" w:space="0" w:color="auto"/>
        <w:right w:val="none" w:sz="0" w:space="0" w:color="auto"/>
      </w:divBdr>
    </w:div>
    <w:div w:id="361173174">
      <w:bodyDiv w:val="1"/>
      <w:marLeft w:val="0"/>
      <w:marRight w:val="0"/>
      <w:marTop w:val="0"/>
      <w:marBottom w:val="0"/>
      <w:divBdr>
        <w:top w:val="none" w:sz="0" w:space="0" w:color="auto"/>
        <w:left w:val="none" w:sz="0" w:space="0" w:color="auto"/>
        <w:bottom w:val="none" w:sz="0" w:space="0" w:color="auto"/>
        <w:right w:val="none" w:sz="0" w:space="0" w:color="auto"/>
      </w:divBdr>
    </w:div>
    <w:div w:id="381561495">
      <w:bodyDiv w:val="1"/>
      <w:marLeft w:val="0"/>
      <w:marRight w:val="0"/>
      <w:marTop w:val="0"/>
      <w:marBottom w:val="0"/>
      <w:divBdr>
        <w:top w:val="none" w:sz="0" w:space="0" w:color="auto"/>
        <w:left w:val="none" w:sz="0" w:space="0" w:color="auto"/>
        <w:bottom w:val="none" w:sz="0" w:space="0" w:color="auto"/>
        <w:right w:val="none" w:sz="0" w:space="0" w:color="auto"/>
      </w:divBdr>
      <w:divsChild>
        <w:div w:id="364411054">
          <w:marLeft w:val="0"/>
          <w:marRight w:val="0"/>
          <w:marTop w:val="0"/>
          <w:marBottom w:val="0"/>
          <w:divBdr>
            <w:top w:val="none" w:sz="0" w:space="0" w:color="auto"/>
            <w:left w:val="none" w:sz="0" w:space="0" w:color="auto"/>
            <w:bottom w:val="none" w:sz="0" w:space="0" w:color="auto"/>
            <w:right w:val="none" w:sz="0" w:space="0" w:color="auto"/>
          </w:divBdr>
        </w:div>
        <w:div w:id="1306474702">
          <w:marLeft w:val="0"/>
          <w:marRight w:val="0"/>
          <w:marTop w:val="0"/>
          <w:marBottom w:val="0"/>
          <w:divBdr>
            <w:top w:val="none" w:sz="0" w:space="0" w:color="auto"/>
            <w:left w:val="none" w:sz="0" w:space="0" w:color="auto"/>
            <w:bottom w:val="none" w:sz="0" w:space="0" w:color="auto"/>
            <w:right w:val="none" w:sz="0" w:space="0" w:color="auto"/>
          </w:divBdr>
        </w:div>
        <w:div w:id="25763004">
          <w:marLeft w:val="0"/>
          <w:marRight w:val="0"/>
          <w:marTop w:val="0"/>
          <w:marBottom w:val="0"/>
          <w:divBdr>
            <w:top w:val="none" w:sz="0" w:space="0" w:color="auto"/>
            <w:left w:val="none" w:sz="0" w:space="0" w:color="auto"/>
            <w:bottom w:val="none" w:sz="0" w:space="0" w:color="auto"/>
            <w:right w:val="none" w:sz="0" w:space="0" w:color="auto"/>
          </w:divBdr>
        </w:div>
        <w:div w:id="1000354790">
          <w:marLeft w:val="0"/>
          <w:marRight w:val="0"/>
          <w:marTop w:val="0"/>
          <w:marBottom w:val="0"/>
          <w:divBdr>
            <w:top w:val="none" w:sz="0" w:space="0" w:color="auto"/>
            <w:left w:val="none" w:sz="0" w:space="0" w:color="auto"/>
            <w:bottom w:val="none" w:sz="0" w:space="0" w:color="auto"/>
            <w:right w:val="none" w:sz="0" w:space="0" w:color="auto"/>
          </w:divBdr>
        </w:div>
        <w:div w:id="628709450">
          <w:marLeft w:val="0"/>
          <w:marRight w:val="0"/>
          <w:marTop w:val="0"/>
          <w:marBottom w:val="0"/>
          <w:divBdr>
            <w:top w:val="none" w:sz="0" w:space="0" w:color="auto"/>
            <w:left w:val="none" w:sz="0" w:space="0" w:color="auto"/>
            <w:bottom w:val="none" w:sz="0" w:space="0" w:color="auto"/>
            <w:right w:val="none" w:sz="0" w:space="0" w:color="auto"/>
          </w:divBdr>
        </w:div>
        <w:div w:id="1036465039">
          <w:marLeft w:val="0"/>
          <w:marRight w:val="0"/>
          <w:marTop w:val="0"/>
          <w:marBottom w:val="0"/>
          <w:divBdr>
            <w:top w:val="none" w:sz="0" w:space="0" w:color="auto"/>
            <w:left w:val="none" w:sz="0" w:space="0" w:color="auto"/>
            <w:bottom w:val="none" w:sz="0" w:space="0" w:color="auto"/>
            <w:right w:val="none" w:sz="0" w:space="0" w:color="auto"/>
          </w:divBdr>
        </w:div>
        <w:div w:id="343867832">
          <w:marLeft w:val="0"/>
          <w:marRight w:val="0"/>
          <w:marTop w:val="0"/>
          <w:marBottom w:val="0"/>
          <w:divBdr>
            <w:top w:val="none" w:sz="0" w:space="0" w:color="auto"/>
            <w:left w:val="none" w:sz="0" w:space="0" w:color="auto"/>
            <w:bottom w:val="none" w:sz="0" w:space="0" w:color="auto"/>
            <w:right w:val="none" w:sz="0" w:space="0" w:color="auto"/>
          </w:divBdr>
        </w:div>
        <w:div w:id="1286155894">
          <w:marLeft w:val="0"/>
          <w:marRight w:val="0"/>
          <w:marTop w:val="0"/>
          <w:marBottom w:val="0"/>
          <w:divBdr>
            <w:top w:val="none" w:sz="0" w:space="0" w:color="auto"/>
            <w:left w:val="none" w:sz="0" w:space="0" w:color="auto"/>
            <w:bottom w:val="none" w:sz="0" w:space="0" w:color="auto"/>
            <w:right w:val="none" w:sz="0" w:space="0" w:color="auto"/>
          </w:divBdr>
        </w:div>
        <w:div w:id="1524006061">
          <w:marLeft w:val="0"/>
          <w:marRight w:val="0"/>
          <w:marTop w:val="0"/>
          <w:marBottom w:val="0"/>
          <w:divBdr>
            <w:top w:val="none" w:sz="0" w:space="0" w:color="auto"/>
            <w:left w:val="none" w:sz="0" w:space="0" w:color="auto"/>
            <w:bottom w:val="none" w:sz="0" w:space="0" w:color="auto"/>
            <w:right w:val="none" w:sz="0" w:space="0" w:color="auto"/>
          </w:divBdr>
        </w:div>
        <w:div w:id="1681657017">
          <w:marLeft w:val="0"/>
          <w:marRight w:val="0"/>
          <w:marTop w:val="0"/>
          <w:marBottom w:val="0"/>
          <w:divBdr>
            <w:top w:val="none" w:sz="0" w:space="0" w:color="auto"/>
            <w:left w:val="none" w:sz="0" w:space="0" w:color="auto"/>
            <w:bottom w:val="none" w:sz="0" w:space="0" w:color="auto"/>
            <w:right w:val="none" w:sz="0" w:space="0" w:color="auto"/>
          </w:divBdr>
        </w:div>
      </w:divsChild>
    </w:div>
    <w:div w:id="396170337">
      <w:bodyDiv w:val="1"/>
      <w:marLeft w:val="0"/>
      <w:marRight w:val="0"/>
      <w:marTop w:val="0"/>
      <w:marBottom w:val="0"/>
      <w:divBdr>
        <w:top w:val="none" w:sz="0" w:space="0" w:color="auto"/>
        <w:left w:val="none" w:sz="0" w:space="0" w:color="auto"/>
        <w:bottom w:val="none" w:sz="0" w:space="0" w:color="auto"/>
        <w:right w:val="none" w:sz="0" w:space="0" w:color="auto"/>
      </w:divBdr>
    </w:div>
    <w:div w:id="398478007">
      <w:bodyDiv w:val="1"/>
      <w:marLeft w:val="0"/>
      <w:marRight w:val="0"/>
      <w:marTop w:val="0"/>
      <w:marBottom w:val="0"/>
      <w:divBdr>
        <w:top w:val="none" w:sz="0" w:space="0" w:color="auto"/>
        <w:left w:val="none" w:sz="0" w:space="0" w:color="auto"/>
        <w:bottom w:val="none" w:sz="0" w:space="0" w:color="auto"/>
        <w:right w:val="none" w:sz="0" w:space="0" w:color="auto"/>
      </w:divBdr>
    </w:div>
    <w:div w:id="405685128">
      <w:bodyDiv w:val="1"/>
      <w:marLeft w:val="0"/>
      <w:marRight w:val="0"/>
      <w:marTop w:val="0"/>
      <w:marBottom w:val="0"/>
      <w:divBdr>
        <w:top w:val="none" w:sz="0" w:space="0" w:color="auto"/>
        <w:left w:val="none" w:sz="0" w:space="0" w:color="auto"/>
        <w:bottom w:val="none" w:sz="0" w:space="0" w:color="auto"/>
        <w:right w:val="none" w:sz="0" w:space="0" w:color="auto"/>
      </w:divBdr>
    </w:div>
    <w:div w:id="409080343">
      <w:bodyDiv w:val="1"/>
      <w:marLeft w:val="0"/>
      <w:marRight w:val="0"/>
      <w:marTop w:val="0"/>
      <w:marBottom w:val="0"/>
      <w:divBdr>
        <w:top w:val="none" w:sz="0" w:space="0" w:color="auto"/>
        <w:left w:val="none" w:sz="0" w:space="0" w:color="auto"/>
        <w:bottom w:val="none" w:sz="0" w:space="0" w:color="auto"/>
        <w:right w:val="none" w:sz="0" w:space="0" w:color="auto"/>
      </w:divBdr>
      <w:divsChild>
        <w:div w:id="1824391582">
          <w:marLeft w:val="0"/>
          <w:marRight w:val="0"/>
          <w:marTop w:val="0"/>
          <w:marBottom w:val="0"/>
          <w:divBdr>
            <w:top w:val="none" w:sz="0" w:space="0" w:color="auto"/>
            <w:left w:val="none" w:sz="0" w:space="0" w:color="auto"/>
            <w:bottom w:val="none" w:sz="0" w:space="0" w:color="auto"/>
            <w:right w:val="none" w:sz="0" w:space="0" w:color="auto"/>
          </w:divBdr>
          <w:divsChild>
            <w:div w:id="1914075137">
              <w:marLeft w:val="0"/>
              <w:marRight w:val="0"/>
              <w:marTop w:val="0"/>
              <w:marBottom w:val="0"/>
              <w:divBdr>
                <w:top w:val="none" w:sz="0" w:space="0" w:color="auto"/>
                <w:left w:val="none" w:sz="0" w:space="0" w:color="auto"/>
                <w:bottom w:val="none" w:sz="0" w:space="0" w:color="auto"/>
                <w:right w:val="none" w:sz="0" w:space="0" w:color="auto"/>
              </w:divBdr>
              <w:divsChild>
                <w:div w:id="1885025770">
                  <w:marLeft w:val="0"/>
                  <w:marRight w:val="0"/>
                  <w:marTop w:val="0"/>
                  <w:marBottom w:val="0"/>
                  <w:divBdr>
                    <w:top w:val="none" w:sz="0" w:space="0" w:color="auto"/>
                    <w:left w:val="none" w:sz="0" w:space="0" w:color="auto"/>
                    <w:bottom w:val="none" w:sz="0" w:space="0" w:color="auto"/>
                    <w:right w:val="none" w:sz="0" w:space="0" w:color="auto"/>
                  </w:divBdr>
                  <w:divsChild>
                    <w:div w:id="1863669435">
                      <w:marLeft w:val="0"/>
                      <w:marRight w:val="0"/>
                      <w:marTop w:val="0"/>
                      <w:marBottom w:val="0"/>
                      <w:divBdr>
                        <w:top w:val="none" w:sz="0" w:space="0" w:color="auto"/>
                        <w:left w:val="none" w:sz="0" w:space="0" w:color="auto"/>
                        <w:bottom w:val="none" w:sz="0" w:space="0" w:color="auto"/>
                        <w:right w:val="none" w:sz="0" w:space="0" w:color="auto"/>
                      </w:divBdr>
                      <w:divsChild>
                        <w:div w:id="989941632">
                          <w:marLeft w:val="0"/>
                          <w:marRight w:val="0"/>
                          <w:marTop w:val="0"/>
                          <w:marBottom w:val="0"/>
                          <w:divBdr>
                            <w:top w:val="none" w:sz="0" w:space="0" w:color="auto"/>
                            <w:left w:val="none" w:sz="0" w:space="0" w:color="auto"/>
                            <w:bottom w:val="none" w:sz="0" w:space="0" w:color="auto"/>
                            <w:right w:val="none" w:sz="0" w:space="0" w:color="auto"/>
                          </w:divBdr>
                          <w:divsChild>
                            <w:div w:id="1289891134">
                              <w:marLeft w:val="0"/>
                              <w:marRight w:val="0"/>
                              <w:marTop w:val="0"/>
                              <w:marBottom w:val="0"/>
                              <w:divBdr>
                                <w:top w:val="none" w:sz="0" w:space="0" w:color="auto"/>
                                <w:left w:val="none" w:sz="0" w:space="0" w:color="auto"/>
                                <w:bottom w:val="none" w:sz="0" w:space="0" w:color="auto"/>
                                <w:right w:val="none" w:sz="0" w:space="0" w:color="auto"/>
                              </w:divBdr>
                              <w:divsChild>
                                <w:div w:id="1271203776">
                                  <w:marLeft w:val="0"/>
                                  <w:marRight w:val="0"/>
                                  <w:marTop w:val="0"/>
                                  <w:marBottom w:val="0"/>
                                  <w:divBdr>
                                    <w:top w:val="none" w:sz="0" w:space="0" w:color="auto"/>
                                    <w:left w:val="none" w:sz="0" w:space="0" w:color="auto"/>
                                    <w:bottom w:val="none" w:sz="0" w:space="0" w:color="auto"/>
                                    <w:right w:val="none" w:sz="0" w:space="0" w:color="auto"/>
                                  </w:divBdr>
                                  <w:divsChild>
                                    <w:div w:id="860512355">
                                      <w:marLeft w:val="0"/>
                                      <w:marRight w:val="0"/>
                                      <w:marTop w:val="0"/>
                                      <w:marBottom w:val="0"/>
                                      <w:divBdr>
                                        <w:top w:val="none" w:sz="0" w:space="0" w:color="auto"/>
                                        <w:left w:val="none" w:sz="0" w:space="0" w:color="auto"/>
                                        <w:bottom w:val="none" w:sz="0" w:space="0" w:color="auto"/>
                                        <w:right w:val="none" w:sz="0" w:space="0" w:color="auto"/>
                                      </w:divBdr>
                                      <w:divsChild>
                                        <w:div w:id="70468424">
                                          <w:marLeft w:val="0"/>
                                          <w:marRight w:val="0"/>
                                          <w:marTop w:val="0"/>
                                          <w:marBottom w:val="0"/>
                                          <w:divBdr>
                                            <w:top w:val="none" w:sz="0" w:space="0" w:color="auto"/>
                                            <w:left w:val="none" w:sz="0" w:space="0" w:color="auto"/>
                                            <w:bottom w:val="none" w:sz="0" w:space="0" w:color="auto"/>
                                            <w:right w:val="none" w:sz="0" w:space="0" w:color="auto"/>
                                          </w:divBdr>
                                          <w:divsChild>
                                            <w:div w:id="36441239">
                                              <w:marLeft w:val="0"/>
                                              <w:marRight w:val="0"/>
                                              <w:marTop w:val="0"/>
                                              <w:marBottom w:val="0"/>
                                              <w:divBdr>
                                                <w:top w:val="none" w:sz="0" w:space="0" w:color="auto"/>
                                                <w:left w:val="none" w:sz="0" w:space="0" w:color="auto"/>
                                                <w:bottom w:val="none" w:sz="0" w:space="0" w:color="auto"/>
                                                <w:right w:val="none" w:sz="0" w:space="0" w:color="auto"/>
                                              </w:divBdr>
                                              <w:divsChild>
                                                <w:div w:id="680592221">
                                                  <w:marLeft w:val="0"/>
                                                  <w:marRight w:val="0"/>
                                                  <w:marTop w:val="0"/>
                                                  <w:marBottom w:val="600"/>
                                                  <w:divBdr>
                                                    <w:top w:val="none" w:sz="0" w:space="0" w:color="auto"/>
                                                    <w:left w:val="none" w:sz="0" w:space="0" w:color="auto"/>
                                                    <w:bottom w:val="none" w:sz="0" w:space="0" w:color="auto"/>
                                                    <w:right w:val="none" w:sz="0" w:space="0" w:color="auto"/>
                                                  </w:divBdr>
                                                  <w:divsChild>
                                                    <w:div w:id="363294462">
                                                      <w:marLeft w:val="0"/>
                                                      <w:marRight w:val="0"/>
                                                      <w:marTop w:val="0"/>
                                                      <w:marBottom w:val="0"/>
                                                      <w:divBdr>
                                                        <w:top w:val="none" w:sz="0" w:space="0" w:color="auto"/>
                                                        <w:left w:val="none" w:sz="0" w:space="0" w:color="auto"/>
                                                        <w:bottom w:val="none" w:sz="0" w:space="0" w:color="auto"/>
                                                        <w:right w:val="none" w:sz="0" w:space="0" w:color="auto"/>
                                                      </w:divBdr>
                                                      <w:divsChild>
                                                        <w:div w:id="1297374475">
                                                          <w:marLeft w:val="0"/>
                                                          <w:marRight w:val="0"/>
                                                          <w:marTop w:val="0"/>
                                                          <w:marBottom w:val="0"/>
                                                          <w:divBdr>
                                                            <w:top w:val="single" w:sz="6" w:space="0" w:color="ABABAB"/>
                                                            <w:left w:val="single" w:sz="6" w:space="0" w:color="ABABAB"/>
                                                            <w:bottom w:val="single" w:sz="6" w:space="0" w:color="ABABAB"/>
                                                            <w:right w:val="single" w:sz="6" w:space="0" w:color="ABABAB"/>
                                                          </w:divBdr>
                                                          <w:divsChild>
                                                            <w:div w:id="919604257">
                                                              <w:marLeft w:val="0"/>
                                                              <w:marRight w:val="0"/>
                                                              <w:marTop w:val="0"/>
                                                              <w:marBottom w:val="0"/>
                                                              <w:divBdr>
                                                                <w:top w:val="none" w:sz="0" w:space="0" w:color="auto"/>
                                                                <w:left w:val="none" w:sz="0" w:space="0" w:color="auto"/>
                                                                <w:bottom w:val="none" w:sz="0" w:space="0" w:color="auto"/>
                                                                <w:right w:val="none" w:sz="0" w:space="0" w:color="auto"/>
                                                              </w:divBdr>
                                                              <w:divsChild>
                                                                <w:div w:id="1104032810">
                                                                  <w:marLeft w:val="0"/>
                                                                  <w:marRight w:val="0"/>
                                                                  <w:marTop w:val="0"/>
                                                                  <w:marBottom w:val="0"/>
                                                                  <w:divBdr>
                                                                    <w:top w:val="none" w:sz="0" w:space="0" w:color="auto"/>
                                                                    <w:left w:val="none" w:sz="0" w:space="0" w:color="auto"/>
                                                                    <w:bottom w:val="none" w:sz="0" w:space="0" w:color="auto"/>
                                                                    <w:right w:val="none" w:sz="0" w:space="0" w:color="auto"/>
                                                                  </w:divBdr>
                                                                  <w:divsChild>
                                                                    <w:div w:id="1816137460">
                                                                      <w:marLeft w:val="0"/>
                                                                      <w:marRight w:val="0"/>
                                                                      <w:marTop w:val="0"/>
                                                                      <w:marBottom w:val="0"/>
                                                                      <w:divBdr>
                                                                        <w:top w:val="none" w:sz="0" w:space="0" w:color="auto"/>
                                                                        <w:left w:val="none" w:sz="0" w:space="0" w:color="auto"/>
                                                                        <w:bottom w:val="none" w:sz="0" w:space="0" w:color="auto"/>
                                                                        <w:right w:val="none" w:sz="0" w:space="0" w:color="auto"/>
                                                                      </w:divBdr>
                                                                      <w:divsChild>
                                                                        <w:div w:id="1574701470">
                                                                          <w:marLeft w:val="0"/>
                                                                          <w:marRight w:val="0"/>
                                                                          <w:marTop w:val="0"/>
                                                                          <w:marBottom w:val="0"/>
                                                                          <w:divBdr>
                                                                            <w:top w:val="none" w:sz="0" w:space="0" w:color="auto"/>
                                                                            <w:left w:val="none" w:sz="0" w:space="0" w:color="auto"/>
                                                                            <w:bottom w:val="none" w:sz="0" w:space="0" w:color="auto"/>
                                                                            <w:right w:val="none" w:sz="0" w:space="0" w:color="auto"/>
                                                                          </w:divBdr>
                                                                          <w:divsChild>
                                                                            <w:div w:id="688027595">
                                                                              <w:marLeft w:val="0"/>
                                                                              <w:marRight w:val="0"/>
                                                                              <w:marTop w:val="0"/>
                                                                              <w:marBottom w:val="0"/>
                                                                              <w:divBdr>
                                                                                <w:top w:val="none" w:sz="0" w:space="0" w:color="auto"/>
                                                                                <w:left w:val="none" w:sz="0" w:space="0" w:color="auto"/>
                                                                                <w:bottom w:val="none" w:sz="0" w:space="0" w:color="auto"/>
                                                                                <w:right w:val="none" w:sz="0" w:space="0" w:color="auto"/>
                                                                              </w:divBdr>
                                                                              <w:divsChild>
                                                                                <w:div w:id="854268227">
                                                                                  <w:marLeft w:val="0"/>
                                                                                  <w:marRight w:val="0"/>
                                                                                  <w:marTop w:val="0"/>
                                                                                  <w:marBottom w:val="0"/>
                                                                                  <w:divBdr>
                                                                                    <w:top w:val="none" w:sz="0" w:space="0" w:color="auto"/>
                                                                                    <w:left w:val="none" w:sz="0" w:space="0" w:color="auto"/>
                                                                                    <w:bottom w:val="none" w:sz="0" w:space="0" w:color="auto"/>
                                                                                    <w:right w:val="none" w:sz="0" w:space="0" w:color="auto"/>
                                                                                  </w:divBdr>
                                                                                  <w:divsChild>
                                                                                    <w:div w:id="1429544123">
                                                                                      <w:marLeft w:val="0"/>
                                                                                      <w:marRight w:val="0"/>
                                                                                      <w:marTop w:val="0"/>
                                                                                      <w:marBottom w:val="0"/>
                                                                                      <w:divBdr>
                                                                                        <w:top w:val="none" w:sz="0" w:space="0" w:color="auto"/>
                                                                                        <w:left w:val="none" w:sz="0" w:space="0" w:color="auto"/>
                                                                                        <w:bottom w:val="none" w:sz="0" w:space="0" w:color="auto"/>
                                                                                        <w:right w:val="none" w:sz="0" w:space="0" w:color="auto"/>
                                                                                      </w:divBdr>
                                                                                    </w:div>
                                                                                    <w:div w:id="1234588266">
                                                                                      <w:marLeft w:val="0"/>
                                                                                      <w:marRight w:val="0"/>
                                                                                      <w:marTop w:val="0"/>
                                                                                      <w:marBottom w:val="0"/>
                                                                                      <w:divBdr>
                                                                                        <w:top w:val="none" w:sz="0" w:space="0" w:color="auto"/>
                                                                                        <w:left w:val="none" w:sz="0" w:space="0" w:color="auto"/>
                                                                                        <w:bottom w:val="none" w:sz="0" w:space="0" w:color="auto"/>
                                                                                        <w:right w:val="none" w:sz="0" w:space="0" w:color="auto"/>
                                                                                      </w:divBdr>
                                                                                    </w:div>
                                                                                    <w:div w:id="1169249156">
                                                                                      <w:marLeft w:val="0"/>
                                                                                      <w:marRight w:val="0"/>
                                                                                      <w:marTop w:val="0"/>
                                                                                      <w:marBottom w:val="0"/>
                                                                                      <w:divBdr>
                                                                                        <w:top w:val="none" w:sz="0" w:space="0" w:color="auto"/>
                                                                                        <w:left w:val="none" w:sz="0" w:space="0" w:color="auto"/>
                                                                                        <w:bottom w:val="none" w:sz="0" w:space="0" w:color="auto"/>
                                                                                        <w:right w:val="none" w:sz="0" w:space="0" w:color="auto"/>
                                                                                      </w:divBdr>
                                                                                      <w:divsChild>
                                                                                        <w:div w:id="1419400237">
                                                                                          <w:marLeft w:val="0"/>
                                                                                          <w:marRight w:val="0"/>
                                                                                          <w:marTop w:val="0"/>
                                                                                          <w:marBottom w:val="0"/>
                                                                                          <w:divBdr>
                                                                                            <w:top w:val="none" w:sz="0" w:space="0" w:color="auto"/>
                                                                                            <w:left w:val="none" w:sz="0" w:space="0" w:color="auto"/>
                                                                                            <w:bottom w:val="none" w:sz="0" w:space="0" w:color="auto"/>
                                                                                            <w:right w:val="none" w:sz="0" w:space="0" w:color="auto"/>
                                                                                          </w:divBdr>
                                                                                        </w:div>
                                                                                        <w:div w:id="631599476">
                                                                                          <w:marLeft w:val="0"/>
                                                                                          <w:marRight w:val="0"/>
                                                                                          <w:marTop w:val="0"/>
                                                                                          <w:marBottom w:val="0"/>
                                                                                          <w:divBdr>
                                                                                            <w:top w:val="none" w:sz="0" w:space="0" w:color="auto"/>
                                                                                            <w:left w:val="none" w:sz="0" w:space="0" w:color="auto"/>
                                                                                            <w:bottom w:val="none" w:sz="0" w:space="0" w:color="auto"/>
                                                                                            <w:right w:val="none" w:sz="0" w:space="0" w:color="auto"/>
                                                                                          </w:divBdr>
                                                                                        </w:div>
                                                                                        <w:div w:id="273054113">
                                                                                          <w:marLeft w:val="0"/>
                                                                                          <w:marRight w:val="0"/>
                                                                                          <w:marTop w:val="0"/>
                                                                                          <w:marBottom w:val="0"/>
                                                                                          <w:divBdr>
                                                                                            <w:top w:val="none" w:sz="0" w:space="0" w:color="auto"/>
                                                                                            <w:left w:val="none" w:sz="0" w:space="0" w:color="auto"/>
                                                                                            <w:bottom w:val="none" w:sz="0" w:space="0" w:color="auto"/>
                                                                                            <w:right w:val="none" w:sz="0" w:space="0" w:color="auto"/>
                                                                                          </w:divBdr>
                                                                                        </w:div>
                                                                                        <w:div w:id="171378177">
                                                                                          <w:marLeft w:val="0"/>
                                                                                          <w:marRight w:val="0"/>
                                                                                          <w:marTop w:val="0"/>
                                                                                          <w:marBottom w:val="0"/>
                                                                                          <w:divBdr>
                                                                                            <w:top w:val="none" w:sz="0" w:space="0" w:color="auto"/>
                                                                                            <w:left w:val="none" w:sz="0" w:space="0" w:color="auto"/>
                                                                                            <w:bottom w:val="none" w:sz="0" w:space="0" w:color="auto"/>
                                                                                            <w:right w:val="none" w:sz="0" w:space="0" w:color="auto"/>
                                                                                          </w:divBdr>
                                                                                        </w:div>
                                                                                        <w:div w:id="663048139">
                                                                                          <w:marLeft w:val="0"/>
                                                                                          <w:marRight w:val="0"/>
                                                                                          <w:marTop w:val="0"/>
                                                                                          <w:marBottom w:val="0"/>
                                                                                          <w:divBdr>
                                                                                            <w:top w:val="none" w:sz="0" w:space="0" w:color="auto"/>
                                                                                            <w:left w:val="none" w:sz="0" w:space="0" w:color="auto"/>
                                                                                            <w:bottom w:val="none" w:sz="0" w:space="0" w:color="auto"/>
                                                                                            <w:right w:val="none" w:sz="0" w:space="0" w:color="auto"/>
                                                                                          </w:divBdr>
                                                                                        </w:div>
                                                                                      </w:divsChild>
                                                                                    </w:div>
                                                                                    <w:div w:id="1799300040">
                                                                                      <w:marLeft w:val="0"/>
                                                                                      <w:marRight w:val="0"/>
                                                                                      <w:marTop w:val="0"/>
                                                                                      <w:marBottom w:val="0"/>
                                                                                      <w:divBdr>
                                                                                        <w:top w:val="none" w:sz="0" w:space="0" w:color="auto"/>
                                                                                        <w:left w:val="none" w:sz="0" w:space="0" w:color="auto"/>
                                                                                        <w:bottom w:val="none" w:sz="0" w:space="0" w:color="auto"/>
                                                                                        <w:right w:val="none" w:sz="0" w:space="0" w:color="auto"/>
                                                                                      </w:divBdr>
                                                                                      <w:divsChild>
                                                                                        <w:div w:id="754939301">
                                                                                          <w:marLeft w:val="0"/>
                                                                                          <w:marRight w:val="0"/>
                                                                                          <w:marTop w:val="0"/>
                                                                                          <w:marBottom w:val="0"/>
                                                                                          <w:divBdr>
                                                                                            <w:top w:val="none" w:sz="0" w:space="0" w:color="auto"/>
                                                                                            <w:left w:val="none" w:sz="0" w:space="0" w:color="auto"/>
                                                                                            <w:bottom w:val="none" w:sz="0" w:space="0" w:color="auto"/>
                                                                                            <w:right w:val="none" w:sz="0" w:space="0" w:color="auto"/>
                                                                                          </w:divBdr>
                                                                                        </w:div>
                                                                                        <w:div w:id="347954157">
                                                                                          <w:marLeft w:val="0"/>
                                                                                          <w:marRight w:val="0"/>
                                                                                          <w:marTop w:val="0"/>
                                                                                          <w:marBottom w:val="0"/>
                                                                                          <w:divBdr>
                                                                                            <w:top w:val="none" w:sz="0" w:space="0" w:color="auto"/>
                                                                                            <w:left w:val="none" w:sz="0" w:space="0" w:color="auto"/>
                                                                                            <w:bottom w:val="none" w:sz="0" w:space="0" w:color="auto"/>
                                                                                            <w:right w:val="none" w:sz="0" w:space="0" w:color="auto"/>
                                                                                          </w:divBdr>
                                                                                        </w:div>
                                                                                        <w:div w:id="768088500">
                                                                                          <w:marLeft w:val="0"/>
                                                                                          <w:marRight w:val="0"/>
                                                                                          <w:marTop w:val="0"/>
                                                                                          <w:marBottom w:val="0"/>
                                                                                          <w:divBdr>
                                                                                            <w:top w:val="none" w:sz="0" w:space="0" w:color="auto"/>
                                                                                            <w:left w:val="none" w:sz="0" w:space="0" w:color="auto"/>
                                                                                            <w:bottom w:val="none" w:sz="0" w:space="0" w:color="auto"/>
                                                                                            <w:right w:val="none" w:sz="0" w:space="0" w:color="auto"/>
                                                                                          </w:divBdr>
                                                                                        </w:div>
                                                                                        <w:div w:id="553394922">
                                                                                          <w:marLeft w:val="0"/>
                                                                                          <w:marRight w:val="0"/>
                                                                                          <w:marTop w:val="0"/>
                                                                                          <w:marBottom w:val="0"/>
                                                                                          <w:divBdr>
                                                                                            <w:top w:val="none" w:sz="0" w:space="0" w:color="auto"/>
                                                                                            <w:left w:val="none" w:sz="0" w:space="0" w:color="auto"/>
                                                                                            <w:bottom w:val="none" w:sz="0" w:space="0" w:color="auto"/>
                                                                                            <w:right w:val="none" w:sz="0" w:space="0" w:color="auto"/>
                                                                                          </w:divBdr>
                                                                                        </w:div>
                                                                                        <w:div w:id="1063724564">
                                                                                          <w:marLeft w:val="0"/>
                                                                                          <w:marRight w:val="0"/>
                                                                                          <w:marTop w:val="0"/>
                                                                                          <w:marBottom w:val="0"/>
                                                                                          <w:divBdr>
                                                                                            <w:top w:val="none" w:sz="0" w:space="0" w:color="auto"/>
                                                                                            <w:left w:val="none" w:sz="0" w:space="0" w:color="auto"/>
                                                                                            <w:bottom w:val="none" w:sz="0" w:space="0" w:color="auto"/>
                                                                                            <w:right w:val="none" w:sz="0" w:space="0" w:color="auto"/>
                                                                                          </w:divBdr>
                                                                                        </w:div>
                                                                                      </w:divsChild>
                                                                                    </w:div>
                                                                                    <w:div w:id="1861164318">
                                                                                      <w:marLeft w:val="0"/>
                                                                                      <w:marRight w:val="0"/>
                                                                                      <w:marTop w:val="0"/>
                                                                                      <w:marBottom w:val="0"/>
                                                                                      <w:divBdr>
                                                                                        <w:top w:val="none" w:sz="0" w:space="0" w:color="auto"/>
                                                                                        <w:left w:val="none" w:sz="0" w:space="0" w:color="auto"/>
                                                                                        <w:bottom w:val="none" w:sz="0" w:space="0" w:color="auto"/>
                                                                                        <w:right w:val="none" w:sz="0" w:space="0" w:color="auto"/>
                                                                                      </w:divBdr>
                                                                                      <w:divsChild>
                                                                                        <w:div w:id="2075011081">
                                                                                          <w:marLeft w:val="0"/>
                                                                                          <w:marRight w:val="0"/>
                                                                                          <w:marTop w:val="0"/>
                                                                                          <w:marBottom w:val="0"/>
                                                                                          <w:divBdr>
                                                                                            <w:top w:val="none" w:sz="0" w:space="0" w:color="auto"/>
                                                                                            <w:left w:val="none" w:sz="0" w:space="0" w:color="auto"/>
                                                                                            <w:bottom w:val="none" w:sz="0" w:space="0" w:color="auto"/>
                                                                                            <w:right w:val="none" w:sz="0" w:space="0" w:color="auto"/>
                                                                                          </w:divBdr>
                                                                                        </w:div>
                                                                                        <w:div w:id="243148351">
                                                                                          <w:marLeft w:val="0"/>
                                                                                          <w:marRight w:val="0"/>
                                                                                          <w:marTop w:val="0"/>
                                                                                          <w:marBottom w:val="0"/>
                                                                                          <w:divBdr>
                                                                                            <w:top w:val="none" w:sz="0" w:space="0" w:color="auto"/>
                                                                                            <w:left w:val="none" w:sz="0" w:space="0" w:color="auto"/>
                                                                                            <w:bottom w:val="none" w:sz="0" w:space="0" w:color="auto"/>
                                                                                            <w:right w:val="none" w:sz="0" w:space="0" w:color="auto"/>
                                                                                          </w:divBdr>
                                                                                        </w:div>
                                                                                        <w:div w:id="1541819098">
                                                                                          <w:marLeft w:val="0"/>
                                                                                          <w:marRight w:val="0"/>
                                                                                          <w:marTop w:val="0"/>
                                                                                          <w:marBottom w:val="0"/>
                                                                                          <w:divBdr>
                                                                                            <w:top w:val="none" w:sz="0" w:space="0" w:color="auto"/>
                                                                                            <w:left w:val="none" w:sz="0" w:space="0" w:color="auto"/>
                                                                                            <w:bottom w:val="none" w:sz="0" w:space="0" w:color="auto"/>
                                                                                            <w:right w:val="none" w:sz="0" w:space="0" w:color="auto"/>
                                                                                          </w:divBdr>
                                                                                        </w:div>
                                                                                        <w:div w:id="353772004">
                                                                                          <w:marLeft w:val="0"/>
                                                                                          <w:marRight w:val="0"/>
                                                                                          <w:marTop w:val="0"/>
                                                                                          <w:marBottom w:val="0"/>
                                                                                          <w:divBdr>
                                                                                            <w:top w:val="none" w:sz="0" w:space="0" w:color="auto"/>
                                                                                            <w:left w:val="none" w:sz="0" w:space="0" w:color="auto"/>
                                                                                            <w:bottom w:val="none" w:sz="0" w:space="0" w:color="auto"/>
                                                                                            <w:right w:val="none" w:sz="0" w:space="0" w:color="auto"/>
                                                                                          </w:divBdr>
                                                                                        </w:div>
                                                                                        <w:div w:id="84421404">
                                                                                          <w:marLeft w:val="0"/>
                                                                                          <w:marRight w:val="0"/>
                                                                                          <w:marTop w:val="0"/>
                                                                                          <w:marBottom w:val="0"/>
                                                                                          <w:divBdr>
                                                                                            <w:top w:val="none" w:sz="0" w:space="0" w:color="auto"/>
                                                                                            <w:left w:val="none" w:sz="0" w:space="0" w:color="auto"/>
                                                                                            <w:bottom w:val="none" w:sz="0" w:space="0" w:color="auto"/>
                                                                                            <w:right w:val="none" w:sz="0" w:space="0" w:color="auto"/>
                                                                                          </w:divBdr>
                                                                                        </w:div>
                                                                                      </w:divsChild>
                                                                                    </w:div>
                                                                                    <w:div w:id="1612467085">
                                                                                      <w:marLeft w:val="0"/>
                                                                                      <w:marRight w:val="0"/>
                                                                                      <w:marTop w:val="0"/>
                                                                                      <w:marBottom w:val="0"/>
                                                                                      <w:divBdr>
                                                                                        <w:top w:val="none" w:sz="0" w:space="0" w:color="auto"/>
                                                                                        <w:left w:val="none" w:sz="0" w:space="0" w:color="auto"/>
                                                                                        <w:bottom w:val="none" w:sz="0" w:space="0" w:color="auto"/>
                                                                                        <w:right w:val="none" w:sz="0" w:space="0" w:color="auto"/>
                                                                                      </w:divBdr>
                                                                                      <w:divsChild>
                                                                                        <w:div w:id="369841628">
                                                                                          <w:marLeft w:val="0"/>
                                                                                          <w:marRight w:val="0"/>
                                                                                          <w:marTop w:val="0"/>
                                                                                          <w:marBottom w:val="0"/>
                                                                                          <w:divBdr>
                                                                                            <w:top w:val="none" w:sz="0" w:space="0" w:color="auto"/>
                                                                                            <w:left w:val="none" w:sz="0" w:space="0" w:color="auto"/>
                                                                                            <w:bottom w:val="none" w:sz="0" w:space="0" w:color="auto"/>
                                                                                            <w:right w:val="none" w:sz="0" w:space="0" w:color="auto"/>
                                                                                          </w:divBdr>
                                                                                        </w:div>
                                                                                        <w:div w:id="1902596754">
                                                                                          <w:marLeft w:val="0"/>
                                                                                          <w:marRight w:val="0"/>
                                                                                          <w:marTop w:val="0"/>
                                                                                          <w:marBottom w:val="0"/>
                                                                                          <w:divBdr>
                                                                                            <w:top w:val="none" w:sz="0" w:space="0" w:color="auto"/>
                                                                                            <w:left w:val="none" w:sz="0" w:space="0" w:color="auto"/>
                                                                                            <w:bottom w:val="none" w:sz="0" w:space="0" w:color="auto"/>
                                                                                            <w:right w:val="none" w:sz="0" w:space="0" w:color="auto"/>
                                                                                          </w:divBdr>
                                                                                        </w:div>
                                                                                        <w:div w:id="1438908569">
                                                                                          <w:marLeft w:val="0"/>
                                                                                          <w:marRight w:val="0"/>
                                                                                          <w:marTop w:val="0"/>
                                                                                          <w:marBottom w:val="0"/>
                                                                                          <w:divBdr>
                                                                                            <w:top w:val="none" w:sz="0" w:space="0" w:color="auto"/>
                                                                                            <w:left w:val="none" w:sz="0" w:space="0" w:color="auto"/>
                                                                                            <w:bottom w:val="none" w:sz="0" w:space="0" w:color="auto"/>
                                                                                            <w:right w:val="none" w:sz="0" w:space="0" w:color="auto"/>
                                                                                          </w:divBdr>
                                                                                        </w:div>
                                                                                        <w:div w:id="654070394">
                                                                                          <w:marLeft w:val="0"/>
                                                                                          <w:marRight w:val="0"/>
                                                                                          <w:marTop w:val="0"/>
                                                                                          <w:marBottom w:val="0"/>
                                                                                          <w:divBdr>
                                                                                            <w:top w:val="none" w:sz="0" w:space="0" w:color="auto"/>
                                                                                            <w:left w:val="none" w:sz="0" w:space="0" w:color="auto"/>
                                                                                            <w:bottom w:val="none" w:sz="0" w:space="0" w:color="auto"/>
                                                                                            <w:right w:val="none" w:sz="0" w:space="0" w:color="auto"/>
                                                                                          </w:divBdr>
                                                                                        </w:div>
                                                                                        <w:div w:id="1826624719">
                                                                                          <w:marLeft w:val="0"/>
                                                                                          <w:marRight w:val="0"/>
                                                                                          <w:marTop w:val="0"/>
                                                                                          <w:marBottom w:val="0"/>
                                                                                          <w:divBdr>
                                                                                            <w:top w:val="none" w:sz="0" w:space="0" w:color="auto"/>
                                                                                            <w:left w:val="none" w:sz="0" w:space="0" w:color="auto"/>
                                                                                            <w:bottom w:val="none" w:sz="0" w:space="0" w:color="auto"/>
                                                                                            <w:right w:val="none" w:sz="0" w:space="0" w:color="auto"/>
                                                                                          </w:divBdr>
                                                                                        </w:div>
                                                                                      </w:divsChild>
                                                                                    </w:div>
                                                                                    <w:div w:id="673269130">
                                                                                      <w:marLeft w:val="0"/>
                                                                                      <w:marRight w:val="0"/>
                                                                                      <w:marTop w:val="0"/>
                                                                                      <w:marBottom w:val="0"/>
                                                                                      <w:divBdr>
                                                                                        <w:top w:val="none" w:sz="0" w:space="0" w:color="auto"/>
                                                                                        <w:left w:val="none" w:sz="0" w:space="0" w:color="auto"/>
                                                                                        <w:bottom w:val="none" w:sz="0" w:space="0" w:color="auto"/>
                                                                                        <w:right w:val="none" w:sz="0" w:space="0" w:color="auto"/>
                                                                                      </w:divBdr>
                                                                                      <w:divsChild>
                                                                                        <w:div w:id="514004609">
                                                                                          <w:marLeft w:val="0"/>
                                                                                          <w:marRight w:val="0"/>
                                                                                          <w:marTop w:val="0"/>
                                                                                          <w:marBottom w:val="0"/>
                                                                                          <w:divBdr>
                                                                                            <w:top w:val="none" w:sz="0" w:space="0" w:color="auto"/>
                                                                                            <w:left w:val="none" w:sz="0" w:space="0" w:color="auto"/>
                                                                                            <w:bottom w:val="none" w:sz="0" w:space="0" w:color="auto"/>
                                                                                            <w:right w:val="none" w:sz="0" w:space="0" w:color="auto"/>
                                                                                          </w:divBdr>
                                                                                        </w:div>
                                                                                        <w:div w:id="260338985">
                                                                                          <w:marLeft w:val="0"/>
                                                                                          <w:marRight w:val="0"/>
                                                                                          <w:marTop w:val="0"/>
                                                                                          <w:marBottom w:val="0"/>
                                                                                          <w:divBdr>
                                                                                            <w:top w:val="none" w:sz="0" w:space="0" w:color="auto"/>
                                                                                            <w:left w:val="none" w:sz="0" w:space="0" w:color="auto"/>
                                                                                            <w:bottom w:val="none" w:sz="0" w:space="0" w:color="auto"/>
                                                                                            <w:right w:val="none" w:sz="0" w:space="0" w:color="auto"/>
                                                                                          </w:divBdr>
                                                                                        </w:div>
                                                                                        <w:div w:id="620499351">
                                                                                          <w:marLeft w:val="0"/>
                                                                                          <w:marRight w:val="0"/>
                                                                                          <w:marTop w:val="0"/>
                                                                                          <w:marBottom w:val="0"/>
                                                                                          <w:divBdr>
                                                                                            <w:top w:val="none" w:sz="0" w:space="0" w:color="auto"/>
                                                                                            <w:left w:val="none" w:sz="0" w:space="0" w:color="auto"/>
                                                                                            <w:bottom w:val="none" w:sz="0" w:space="0" w:color="auto"/>
                                                                                            <w:right w:val="none" w:sz="0" w:space="0" w:color="auto"/>
                                                                                          </w:divBdr>
                                                                                        </w:div>
                                                                                        <w:div w:id="504789700">
                                                                                          <w:marLeft w:val="0"/>
                                                                                          <w:marRight w:val="0"/>
                                                                                          <w:marTop w:val="0"/>
                                                                                          <w:marBottom w:val="0"/>
                                                                                          <w:divBdr>
                                                                                            <w:top w:val="none" w:sz="0" w:space="0" w:color="auto"/>
                                                                                            <w:left w:val="none" w:sz="0" w:space="0" w:color="auto"/>
                                                                                            <w:bottom w:val="none" w:sz="0" w:space="0" w:color="auto"/>
                                                                                            <w:right w:val="none" w:sz="0" w:space="0" w:color="auto"/>
                                                                                          </w:divBdr>
                                                                                        </w:div>
                                                                                        <w:div w:id="424347092">
                                                                                          <w:marLeft w:val="0"/>
                                                                                          <w:marRight w:val="0"/>
                                                                                          <w:marTop w:val="0"/>
                                                                                          <w:marBottom w:val="0"/>
                                                                                          <w:divBdr>
                                                                                            <w:top w:val="none" w:sz="0" w:space="0" w:color="auto"/>
                                                                                            <w:left w:val="none" w:sz="0" w:space="0" w:color="auto"/>
                                                                                            <w:bottom w:val="none" w:sz="0" w:space="0" w:color="auto"/>
                                                                                            <w:right w:val="none" w:sz="0" w:space="0" w:color="auto"/>
                                                                                          </w:divBdr>
                                                                                        </w:div>
                                                                                      </w:divsChild>
                                                                                    </w:div>
                                                                                    <w:div w:id="1129514037">
                                                                                      <w:marLeft w:val="0"/>
                                                                                      <w:marRight w:val="0"/>
                                                                                      <w:marTop w:val="0"/>
                                                                                      <w:marBottom w:val="0"/>
                                                                                      <w:divBdr>
                                                                                        <w:top w:val="none" w:sz="0" w:space="0" w:color="auto"/>
                                                                                        <w:left w:val="none" w:sz="0" w:space="0" w:color="auto"/>
                                                                                        <w:bottom w:val="none" w:sz="0" w:space="0" w:color="auto"/>
                                                                                        <w:right w:val="none" w:sz="0" w:space="0" w:color="auto"/>
                                                                                      </w:divBdr>
                                                                                      <w:divsChild>
                                                                                        <w:div w:id="250699490">
                                                                                          <w:marLeft w:val="0"/>
                                                                                          <w:marRight w:val="0"/>
                                                                                          <w:marTop w:val="0"/>
                                                                                          <w:marBottom w:val="0"/>
                                                                                          <w:divBdr>
                                                                                            <w:top w:val="none" w:sz="0" w:space="0" w:color="auto"/>
                                                                                            <w:left w:val="none" w:sz="0" w:space="0" w:color="auto"/>
                                                                                            <w:bottom w:val="none" w:sz="0" w:space="0" w:color="auto"/>
                                                                                            <w:right w:val="none" w:sz="0" w:space="0" w:color="auto"/>
                                                                                          </w:divBdr>
                                                                                        </w:div>
                                                                                        <w:div w:id="652680363">
                                                                                          <w:marLeft w:val="0"/>
                                                                                          <w:marRight w:val="0"/>
                                                                                          <w:marTop w:val="0"/>
                                                                                          <w:marBottom w:val="0"/>
                                                                                          <w:divBdr>
                                                                                            <w:top w:val="none" w:sz="0" w:space="0" w:color="auto"/>
                                                                                            <w:left w:val="none" w:sz="0" w:space="0" w:color="auto"/>
                                                                                            <w:bottom w:val="none" w:sz="0" w:space="0" w:color="auto"/>
                                                                                            <w:right w:val="none" w:sz="0" w:space="0" w:color="auto"/>
                                                                                          </w:divBdr>
                                                                                        </w:div>
                                                                                        <w:div w:id="1818957931">
                                                                                          <w:marLeft w:val="0"/>
                                                                                          <w:marRight w:val="0"/>
                                                                                          <w:marTop w:val="0"/>
                                                                                          <w:marBottom w:val="0"/>
                                                                                          <w:divBdr>
                                                                                            <w:top w:val="none" w:sz="0" w:space="0" w:color="auto"/>
                                                                                            <w:left w:val="none" w:sz="0" w:space="0" w:color="auto"/>
                                                                                            <w:bottom w:val="none" w:sz="0" w:space="0" w:color="auto"/>
                                                                                            <w:right w:val="none" w:sz="0" w:space="0" w:color="auto"/>
                                                                                          </w:divBdr>
                                                                                        </w:div>
                                                                                        <w:div w:id="1339038143">
                                                                                          <w:marLeft w:val="0"/>
                                                                                          <w:marRight w:val="0"/>
                                                                                          <w:marTop w:val="0"/>
                                                                                          <w:marBottom w:val="0"/>
                                                                                          <w:divBdr>
                                                                                            <w:top w:val="none" w:sz="0" w:space="0" w:color="auto"/>
                                                                                            <w:left w:val="none" w:sz="0" w:space="0" w:color="auto"/>
                                                                                            <w:bottom w:val="none" w:sz="0" w:space="0" w:color="auto"/>
                                                                                            <w:right w:val="none" w:sz="0" w:space="0" w:color="auto"/>
                                                                                          </w:divBdr>
                                                                                        </w:div>
                                                                                        <w:div w:id="1334381897">
                                                                                          <w:marLeft w:val="0"/>
                                                                                          <w:marRight w:val="0"/>
                                                                                          <w:marTop w:val="0"/>
                                                                                          <w:marBottom w:val="0"/>
                                                                                          <w:divBdr>
                                                                                            <w:top w:val="none" w:sz="0" w:space="0" w:color="auto"/>
                                                                                            <w:left w:val="none" w:sz="0" w:space="0" w:color="auto"/>
                                                                                            <w:bottom w:val="none" w:sz="0" w:space="0" w:color="auto"/>
                                                                                            <w:right w:val="none" w:sz="0" w:space="0" w:color="auto"/>
                                                                                          </w:divBdr>
                                                                                        </w:div>
                                                                                      </w:divsChild>
                                                                                    </w:div>
                                                                                    <w:div w:id="1782872936">
                                                                                      <w:marLeft w:val="0"/>
                                                                                      <w:marRight w:val="0"/>
                                                                                      <w:marTop w:val="0"/>
                                                                                      <w:marBottom w:val="0"/>
                                                                                      <w:divBdr>
                                                                                        <w:top w:val="none" w:sz="0" w:space="0" w:color="auto"/>
                                                                                        <w:left w:val="none" w:sz="0" w:space="0" w:color="auto"/>
                                                                                        <w:bottom w:val="none" w:sz="0" w:space="0" w:color="auto"/>
                                                                                        <w:right w:val="none" w:sz="0" w:space="0" w:color="auto"/>
                                                                                      </w:divBdr>
                                                                                    </w:div>
                                                                                    <w:div w:id="1687898279">
                                                                                      <w:marLeft w:val="0"/>
                                                                                      <w:marRight w:val="0"/>
                                                                                      <w:marTop w:val="0"/>
                                                                                      <w:marBottom w:val="0"/>
                                                                                      <w:divBdr>
                                                                                        <w:top w:val="none" w:sz="0" w:space="0" w:color="auto"/>
                                                                                        <w:left w:val="none" w:sz="0" w:space="0" w:color="auto"/>
                                                                                        <w:bottom w:val="none" w:sz="0" w:space="0" w:color="auto"/>
                                                                                        <w:right w:val="none" w:sz="0" w:space="0" w:color="auto"/>
                                                                                      </w:divBdr>
                                                                                    </w:div>
                                                                                    <w:div w:id="1422752422">
                                                                                      <w:marLeft w:val="0"/>
                                                                                      <w:marRight w:val="0"/>
                                                                                      <w:marTop w:val="0"/>
                                                                                      <w:marBottom w:val="0"/>
                                                                                      <w:divBdr>
                                                                                        <w:top w:val="none" w:sz="0" w:space="0" w:color="auto"/>
                                                                                        <w:left w:val="none" w:sz="0" w:space="0" w:color="auto"/>
                                                                                        <w:bottom w:val="none" w:sz="0" w:space="0" w:color="auto"/>
                                                                                        <w:right w:val="none" w:sz="0" w:space="0" w:color="auto"/>
                                                                                      </w:divBdr>
                                                                                    </w:div>
                                                                                    <w:div w:id="1786078460">
                                                                                      <w:marLeft w:val="0"/>
                                                                                      <w:marRight w:val="0"/>
                                                                                      <w:marTop w:val="0"/>
                                                                                      <w:marBottom w:val="0"/>
                                                                                      <w:divBdr>
                                                                                        <w:top w:val="none" w:sz="0" w:space="0" w:color="auto"/>
                                                                                        <w:left w:val="none" w:sz="0" w:space="0" w:color="auto"/>
                                                                                        <w:bottom w:val="none" w:sz="0" w:space="0" w:color="auto"/>
                                                                                        <w:right w:val="none" w:sz="0" w:space="0" w:color="auto"/>
                                                                                      </w:divBdr>
                                                                                    </w:div>
                                                                                    <w:div w:id="990207460">
                                                                                      <w:marLeft w:val="0"/>
                                                                                      <w:marRight w:val="0"/>
                                                                                      <w:marTop w:val="0"/>
                                                                                      <w:marBottom w:val="0"/>
                                                                                      <w:divBdr>
                                                                                        <w:top w:val="none" w:sz="0" w:space="0" w:color="auto"/>
                                                                                        <w:left w:val="none" w:sz="0" w:space="0" w:color="auto"/>
                                                                                        <w:bottom w:val="none" w:sz="0" w:space="0" w:color="auto"/>
                                                                                        <w:right w:val="none" w:sz="0" w:space="0" w:color="auto"/>
                                                                                      </w:divBdr>
                                                                                    </w:div>
                                                                                    <w:div w:id="308248185">
                                                                                      <w:marLeft w:val="0"/>
                                                                                      <w:marRight w:val="0"/>
                                                                                      <w:marTop w:val="0"/>
                                                                                      <w:marBottom w:val="0"/>
                                                                                      <w:divBdr>
                                                                                        <w:top w:val="none" w:sz="0" w:space="0" w:color="auto"/>
                                                                                        <w:left w:val="none" w:sz="0" w:space="0" w:color="auto"/>
                                                                                        <w:bottom w:val="none" w:sz="0" w:space="0" w:color="auto"/>
                                                                                        <w:right w:val="none" w:sz="0" w:space="0" w:color="auto"/>
                                                                                      </w:divBdr>
                                                                                    </w:div>
                                                                                    <w:div w:id="46701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11660846">
      <w:bodyDiv w:val="1"/>
      <w:marLeft w:val="0"/>
      <w:marRight w:val="0"/>
      <w:marTop w:val="0"/>
      <w:marBottom w:val="0"/>
      <w:divBdr>
        <w:top w:val="none" w:sz="0" w:space="0" w:color="auto"/>
        <w:left w:val="none" w:sz="0" w:space="0" w:color="auto"/>
        <w:bottom w:val="none" w:sz="0" w:space="0" w:color="auto"/>
        <w:right w:val="none" w:sz="0" w:space="0" w:color="auto"/>
      </w:divBdr>
    </w:div>
    <w:div w:id="426579497">
      <w:bodyDiv w:val="1"/>
      <w:marLeft w:val="0"/>
      <w:marRight w:val="0"/>
      <w:marTop w:val="0"/>
      <w:marBottom w:val="0"/>
      <w:divBdr>
        <w:top w:val="none" w:sz="0" w:space="0" w:color="auto"/>
        <w:left w:val="none" w:sz="0" w:space="0" w:color="auto"/>
        <w:bottom w:val="none" w:sz="0" w:space="0" w:color="auto"/>
        <w:right w:val="none" w:sz="0" w:space="0" w:color="auto"/>
      </w:divBdr>
    </w:div>
    <w:div w:id="433399585">
      <w:bodyDiv w:val="1"/>
      <w:marLeft w:val="0"/>
      <w:marRight w:val="0"/>
      <w:marTop w:val="0"/>
      <w:marBottom w:val="0"/>
      <w:divBdr>
        <w:top w:val="none" w:sz="0" w:space="0" w:color="auto"/>
        <w:left w:val="none" w:sz="0" w:space="0" w:color="auto"/>
        <w:bottom w:val="none" w:sz="0" w:space="0" w:color="auto"/>
        <w:right w:val="none" w:sz="0" w:space="0" w:color="auto"/>
      </w:divBdr>
    </w:div>
    <w:div w:id="443306383">
      <w:bodyDiv w:val="1"/>
      <w:marLeft w:val="0"/>
      <w:marRight w:val="0"/>
      <w:marTop w:val="0"/>
      <w:marBottom w:val="0"/>
      <w:divBdr>
        <w:top w:val="none" w:sz="0" w:space="0" w:color="auto"/>
        <w:left w:val="none" w:sz="0" w:space="0" w:color="auto"/>
        <w:bottom w:val="none" w:sz="0" w:space="0" w:color="auto"/>
        <w:right w:val="none" w:sz="0" w:space="0" w:color="auto"/>
      </w:divBdr>
    </w:div>
    <w:div w:id="446773121">
      <w:bodyDiv w:val="1"/>
      <w:marLeft w:val="0"/>
      <w:marRight w:val="0"/>
      <w:marTop w:val="0"/>
      <w:marBottom w:val="0"/>
      <w:divBdr>
        <w:top w:val="none" w:sz="0" w:space="0" w:color="auto"/>
        <w:left w:val="none" w:sz="0" w:space="0" w:color="auto"/>
        <w:bottom w:val="none" w:sz="0" w:space="0" w:color="auto"/>
        <w:right w:val="none" w:sz="0" w:space="0" w:color="auto"/>
      </w:divBdr>
      <w:divsChild>
        <w:div w:id="833037116">
          <w:marLeft w:val="0"/>
          <w:marRight w:val="0"/>
          <w:marTop w:val="0"/>
          <w:marBottom w:val="0"/>
          <w:divBdr>
            <w:top w:val="none" w:sz="0" w:space="0" w:color="auto"/>
            <w:left w:val="none" w:sz="0" w:space="0" w:color="auto"/>
            <w:bottom w:val="none" w:sz="0" w:space="0" w:color="auto"/>
            <w:right w:val="none" w:sz="0" w:space="0" w:color="auto"/>
          </w:divBdr>
        </w:div>
        <w:div w:id="1730690379">
          <w:marLeft w:val="0"/>
          <w:marRight w:val="0"/>
          <w:marTop w:val="0"/>
          <w:marBottom w:val="0"/>
          <w:divBdr>
            <w:top w:val="none" w:sz="0" w:space="0" w:color="auto"/>
            <w:left w:val="none" w:sz="0" w:space="0" w:color="auto"/>
            <w:bottom w:val="none" w:sz="0" w:space="0" w:color="auto"/>
            <w:right w:val="none" w:sz="0" w:space="0" w:color="auto"/>
          </w:divBdr>
        </w:div>
        <w:div w:id="1640263405">
          <w:marLeft w:val="0"/>
          <w:marRight w:val="0"/>
          <w:marTop w:val="0"/>
          <w:marBottom w:val="0"/>
          <w:divBdr>
            <w:top w:val="none" w:sz="0" w:space="0" w:color="auto"/>
            <w:left w:val="none" w:sz="0" w:space="0" w:color="auto"/>
            <w:bottom w:val="none" w:sz="0" w:space="0" w:color="auto"/>
            <w:right w:val="none" w:sz="0" w:space="0" w:color="auto"/>
          </w:divBdr>
        </w:div>
        <w:div w:id="1580284051">
          <w:marLeft w:val="0"/>
          <w:marRight w:val="0"/>
          <w:marTop w:val="0"/>
          <w:marBottom w:val="0"/>
          <w:divBdr>
            <w:top w:val="none" w:sz="0" w:space="0" w:color="auto"/>
            <w:left w:val="none" w:sz="0" w:space="0" w:color="auto"/>
            <w:bottom w:val="none" w:sz="0" w:space="0" w:color="auto"/>
            <w:right w:val="none" w:sz="0" w:space="0" w:color="auto"/>
          </w:divBdr>
        </w:div>
        <w:div w:id="367072815">
          <w:marLeft w:val="0"/>
          <w:marRight w:val="0"/>
          <w:marTop w:val="0"/>
          <w:marBottom w:val="0"/>
          <w:divBdr>
            <w:top w:val="none" w:sz="0" w:space="0" w:color="auto"/>
            <w:left w:val="none" w:sz="0" w:space="0" w:color="auto"/>
            <w:bottom w:val="none" w:sz="0" w:space="0" w:color="auto"/>
            <w:right w:val="none" w:sz="0" w:space="0" w:color="auto"/>
          </w:divBdr>
        </w:div>
        <w:div w:id="195313387">
          <w:marLeft w:val="0"/>
          <w:marRight w:val="0"/>
          <w:marTop w:val="0"/>
          <w:marBottom w:val="0"/>
          <w:divBdr>
            <w:top w:val="none" w:sz="0" w:space="0" w:color="auto"/>
            <w:left w:val="none" w:sz="0" w:space="0" w:color="auto"/>
            <w:bottom w:val="none" w:sz="0" w:space="0" w:color="auto"/>
            <w:right w:val="none" w:sz="0" w:space="0" w:color="auto"/>
          </w:divBdr>
        </w:div>
        <w:div w:id="1241253232">
          <w:marLeft w:val="0"/>
          <w:marRight w:val="0"/>
          <w:marTop w:val="0"/>
          <w:marBottom w:val="0"/>
          <w:divBdr>
            <w:top w:val="none" w:sz="0" w:space="0" w:color="auto"/>
            <w:left w:val="none" w:sz="0" w:space="0" w:color="auto"/>
            <w:bottom w:val="none" w:sz="0" w:space="0" w:color="auto"/>
            <w:right w:val="none" w:sz="0" w:space="0" w:color="auto"/>
          </w:divBdr>
        </w:div>
        <w:div w:id="642080530">
          <w:marLeft w:val="0"/>
          <w:marRight w:val="0"/>
          <w:marTop w:val="0"/>
          <w:marBottom w:val="0"/>
          <w:divBdr>
            <w:top w:val="none" w:sz="0" w:space="0" w:color="auto"/>
            <w:left w:val="none" w:sz="0" w:space="0" w:color="auto"/>
            <w:bottom w:val="none" w:sz="0" w:space="0" w:color="auto"/>
            <w:right w:val="none" w:sz="0" w:space="0" w:color="auto"/>
          </w:divBdr>
        </w:div>
        <w:div w:id="2088305900">
          <w:marLeft w:val="0"/>
          <w:marRight w:val="0"/>
          <w:marTop w:val="0"/>
          <w:marBottom w:val="0"/>
          <w:divBdr>
            <w:top w:val="none" w:sz="0" w:space="0" w:color="auto"/>
            <w:left w:val="none" w:sz="0" w:space="0" w:color="auto"/>
            <w:bottom w:val="none" w:sz="0" w:space="0" w:color="auto"/>
            <w:right w:val="none" w:sz="0" w:space="0" w:color="auto"/>
          </w:divBdr>
        </w:div>
        <w:div w:id="1040009805">
          <w:marLeft w:val="0"/>
          <w:marRight w:val="0"/>
          <w:marTop w:val="0"/>
          <w:marBottom w:val="0"/>
          <w:divBdr>
            <w:top w:val="none" w:sz="0" w:space="0" w:color="auto"/>
            <w:left w:val="none" w:sz="0" w:space="0" w:color="auto"/>
            <w:bottom w:val="none" w:sz="0" w:space="0" w:color="auto"/>
            <w:right w:val="none" w:sz="0" w:space="0" w:color="auto"/>
          </w:divBdr>
        </w:div>
      </w:divsChild>
    </w:div>
    <w:div w:id="446896732">
      <w:bodyDiv w:val="1"/>
      <w:marLeft w:val="0"/>
      <w:marRight w:val="0"/>
      <w:marTop w:val="0"/>
      <w:marBottom w:val="0"/>
      <w:divBdr>
        <w:top w:val="none" w:sz="0" w:space="0" w:color="auto"/>
        <w:left w:val="none" w:sz="0" w:space="0" w:color="auto"/>
        <w:bottom w:val="none" w:sz="0" w:space="0" w:color="auto"/>
        <w:right w:val="none" w:sz="0" w:space="0" w:color="auto"/>
      </w:divBdr>
    </w:div>
    <w:div w:id="528681285">
      <w:bodyDiv w:val="1"/>
      <w:marLeft w:val="0"/>
      <w:marRight w:val="0"/>
      <w:marTop w:val="0"/>
      <w:marBottom w:val="0"/>
      <w:divBdr>
        <w:top w:val="none" w:sz="0" w:space="0" w:color="auto"/>
        <w:left w:val="none" w:sz="0" w:space="0" w:color="auto"/>
        <w:bottom w:val="none" w:sz="0" w:space="0" w:color="auto"/>
        <w:right w:val="none" w:sz="0" w:space="0" w:color="auto"/>
      </w:divBdr>
    </w:div>
    <w:div w:id="538278844">
      <w:bodyDiv w:val="1"/>
      <w:marLeft w:val="0"/>
      <w:marRight w:val="0"/>
      <w:marTop w:val="0"/>
      <w:marBottom w:val="0"/>
      <w:divBdr>
        <w:top w:val="none" w:sz="0" w:space="0" w:color="auto"/>
        <w:left w:val="none" w:sz="0" w:space="0" w:color="auto"/>
        <w:bottom w:val="none" w:sz="0" w:space="0" w:color="auto"/>
        <w:right w:val="none" w:sz="0" w:space="0" w:color="auto"/>
      </w:divBdr>
    </w:div>
    <w:div w:id="549456915">
      <w:bodyDiv w:val="1"/>
      <w:marLeft w:val="0"/>
      <w:marRight w:val="0"/>
      <w:marTop w:val="0"/>
      <w:marBottom w:val="0"/>
      <w:divBdr>
        <w:top w:val="none" w:sz="0" w:space="0" w:color="auto"/>
        <w:left w:val="none" w:sz="0" w:space="0" w:color="auto"/>
        <w:bottom w:val="none" w:sz="0" w:space="0" w:color="auto"/>
        <w:right w:val="none" w:sz="0" w:space="0" w:color="auto"/>
      </w:divBdr>
    </w:div>
    <w:div w:id="580214551">
      <w:bodyDiv w:val="1"/>
      <w:marLeft w:val="0"/>
      <w:marRight w:val="0"/>
      <w:marTop w:val="0"/>
      <w:marBottom w:val="0"/>
      <w:divBdr>
        <w:top w:val="none" w:sz="0" w:space="0" w:color="auto"/>
        <w:left w:val="none" w:sz="0" w:space="0" w:color="auto"/>
        <w:bottom w:val="none" w:sz="0" w:space="0" w:color="auto"/>
        <w:right w:val="none" w:sz="0" w:space="0" w:color="auto"/>
      </w:divBdr>
      <w:divsChild>
        <w:div w:id="35814218">
          <w:marLeft w:val="0"/>
          <w:marRight w:val="0"/>
          <w:marTop w:val="0"/>
          <w:marBottom w:val="0"/>
          <w:divBdr>
            <w:top w:val="none" w:sz="0" w:space="0" w:color="auto"/>
            <w:left w:val="none" w:sz="0" w:space="0" w:color="auto"/>
            <w:bottom w:val="none" w:sz="0" w:space="0" w:color="auto"/>
            <w:right w:val="none" w:sz="0" w:space="0" w:color="auto"/>
          </w:divBdr>
        </w:div>
        <w:div w:id="95634351">
          <w:marLeft w:val="0"/>
          <w:marRight w:val="0"/>
          <w:marTop w:val="0"/>
          <w:marBottom w:val="0"/>
          <w:divBdr>
            <w:top w:val="none" w:sz="0" w:space="0" w:color="auto"/>
            <w:left w:val="none" w:sz="0" w:space="0" w:color="auto"/>
            <w:bottom w:val="none" w:sz="0" w:space="0" w:color="auto"/>
            <w:right w:val="none" w:sz="0" w:space="0" w:color="auto"/>
          </w:divBdr>
        </w:div>
        <w:div w:id="202449339">
          <w:marLeft w:val="0"/>
          <w:marRight w:val="0"/>
          <w:marTop w:val="0"/>
          <w:marBottom w:val="0"/>
          <w:divBdr>
            <w:top w:val="none" w:sz="0" w:space="0" w:color="auto"/>
            <w:left w:val="none" w:sz="0" w:space="0" w:color="auto"/>
            <w:bottom w:val="none" w:sz="0" w:space="0" w:color="auto"/>
            <w:right w:val="none" w:sz="0" w:space="0" w:color="auto"/>
          </w:divBdr>
        </w:div>
        <w:div w:id="283005045">
          <w:marLeft w:val="0"/>
          <w:marRight w:val="0"/>
          <w:marTop w:val="0"/>
          <w:marBottom w:val="0"/>
          <w:divBdr>
            <w:top w:val="none" w:sz="0" w:space="0" w:color="auto"/>
            <w:left w:val="none" w:sz="0" w:space="0" w:color="auto"/>
            <w:bottom w:val="none" w:sz="0" w:space="0" w:color="auto"/>
            <w:right w:val="none" w:sz="0" w:space="0" w:color="auto"/>
          </w:divBdr>
        </w:div>
        <w:div w:id="486675918">
          <w:marLeft w:val="0"/>
          <w:marRight w:val="0"/>
          <w:marTop w:val="0"/>
          <w:marBottom w:val="0"/>
          <w:divBdr>
            <w:top w:val="none" w:sz="0" w:space="0" w:color="auto"/>
            <w:left w:val="none" w:sz="0" w:space="0" w:color="auto"/>
            <w:bottom w:val="none" w:sz="0" w:space="0" w:color="auto"/>
            <w:right w:val="none" w:sz="0" w:space="0" w:color="auto"/>
          </w:divBdr>
        </w:div>
        <w:div w:id="666245804">
          <w:marLeft w:val="0"/>
          <w:marRight w:val="0"/>
          <w:marTop w:val="0"/>
          <w:marBottom w:val="0"/>
          <w:divBdr>
            <w:top w:val="none" w:sz="0" w:space="0" w:color="auto"/>
            <w:left w:val="none" w:sz="0" w:space="0" w:color="auto"/>
            <w:bottom w:val="none" w:sz="0" w:space="0" w:color="auto"/>
            <w:right w:val="none" w:sz="0" w:space="0" w:color="auto"/>
          </w:divBdr>
        </w:div>
        <w:div w:id="927419787">
          <w:marLeft w:val="0"/>
          <w:marRight w:val="0"/>
          <w:marTop w:val="0"/>
          <w:marBottom w:val="0"/>
          <w:divBdr>
            <w:top w:val="none" w:sz="0" w:space="0" w:color="auto"/>
            <w:left w:val="none" w:sz="0" w:space="0" w:color="auto"/>
            <w:bottom w:val="none" w:sz="0" w:space="0" w:color="auto"/>
            <w:right w:val="none" w:sz="0" w:space="0" w:color="auto"/>
          </w:divBdr>
        </w:div>
        <w:div w:id="1121533692">
          <w:marLeft w:val="0"/>
          <w:marRight w:val="0"/>
          <w:marTop w:val="0"/>
          <w:marBottom w:val="0"/>
          <w:divBdr>
            <w:top w:val="none" w:sz="0" w:space="0" w:color="auto"/>
            <w:left w:val="none" w:sz="0" w:space="0" w:color="auto"/>
            <w:bottom w:val="none" w:sz="0" w:space="0" w:color="auto"/>
            <w:right w:val="none" w:sz="0" w:space="0" w:color="auto"/>
          </w:divBdr>
        </w:div>
        <w:div w:id="1149398254">
          <w:marLeft w:val="0"/>
          <w:marRight w:val="0"/>
          <w:marTop w:val="0"/>
          <w:marBottom w:val="0"/>
          <w:divBdr>
            <w:top w:val="none" w:sz="0" w:space="0" w:color="auto"/>
            <w:left w:val="none" w:sz="0" w:space="0" w:color="auto"/>
            <w:bottom w:val="none" w:sz="0" w:space="0" w:color="auto"/>
            <w:right w:val="none" w:sz="0" w:space="0" w:color="auto"/>
          </w:divBdr>
        </w:div>
        <w:div w:id="1398436833">
          <w:marLeft w:val="0"/>
          <w:marRight w:val="0"/>
          <w:marTop w:val="0"/>
          <w:marBottom w:val="0"/>
          <w:divBdr>
            <w:top w:val="none" w:sz="0" w:space="0" w:color="auto"/>
            <w:left w:val="none" w:sz="0" w:space="0" w:color="auto"/>
            <w:bottom w:val="none" w:sz="0" w:space="0" w:color="auto"/>
            <w:right w:val="none" w:sz="0" w:space="0" w:color="auto"/>
          </w:divBdr>
        </w:div>
        <w:div w:id="1530100407">
          <w:marLeft w:val="0"/>
          <w:marRight w:val="0"/>
          <w:marTop w:val="0"/>
          <w:marBottom w:val="0"/>
          <w:divBdr>
            <w:top w:val="none" w:sz="0" w:space="0" w:color="auto"/>
            <w:left w:val="none" w:sz="0" w:space="0" w:color="auto"/>
            <w:bottom w:val="none" w:sz="0" w:space="0" w:color="auto"/>
            <w:right w:val="none" w:sz="0" w:space="0" w:color="auto"/>
          </w:divBdr>
        </w:div>
        <w:div w:id="1638487470">
          <w:marLeft w:val="0"/>
          <w:marRight w:val="0"/>
          <w:marTop w:val="0"/>
          <w:marBottom w:val="0"/>
          <w:divBdr>
            <w:top w:val="none" w:sz="0" w:space="0" w:color="auto"/>
            <w:left w:val="none" w:sz="0" w:space="0" w:color="auto"/>
            <w:bottom w:val="none" w:sz="0" w:space="0" w:color="auto"/>
            <w:right w:val="none" w:sz="0" w:space="0" w:color="auto"/>
          </w:divBdr>
        </w:div>
        <w:div w:id="1716657200">
          <w:marLeft w:val="0"/>
          <w:marRight w:val="0"/>
          <w:marTop w:val="0"/>
          <w:marBottom w:val="0"/>
          <w:divBdr>
            <w:top w:val="none" w:sz="0" w:space="0" w:color="auto"/>
            <w:left w:val="none" w:sz="0" w:space="0" w:color="auto"/>
            <w:bottom w:val="none" w:sz="0" w:space="0" w:color="auto"/>
            <w:right w:val="none" w:sz="0" w:space="0" w:color="auto"/>
          </w:divBdr>
        </w:div>
        <w:div w:id="1742169355">
          <w:marLeft w:val="0"/>
          <w:marRight w:val="0"/>
          <w:marTop w:val="0"/>
          <w:marBottom w:val="0"/>
          <w:divBdr>
            <w:top w:val="none" w:sz="0" w:space="0" w:color="auto"/>
            <w:left w:val="none" w:sz="0" w:space="0" w:color="auto"/>
            <w:bottom w:val="none" w:sz="0" w:space="0" w:color="auto"/>
            <w:right w:val="none" w:sz="0" w:space="0" w:color="auto"/>
          </w:divBdr>
        </w:div>
        <w:div w:id="2052681292">
          <w:marLeft w:val="0"/>
          <w:marRight w:val="0"/>
          <w:marTop w:val="0"/>
          <w:marBottom w:val="0"/>
          <w:divBdr>
            <w:top w:val="none" w:sz="0" w:space="0" w:color="auto"/>
            <w:left w:val="none" w:sz="0" w:space="0" w:color="auto"/>
            <w:bottom w:val="none" w:sz="0" w:space="0" w:color="auto"/>
            <w:right w:val="none" w:sz="0" w:space="0" w:color="auto"/>
          </w:divBdr>
        </w:div>
      </w:divsChild>
    </w:div>
    <w:div w:id="584346194">
      <w:bodyDiv w:val="1"/>
      <w:marLeft w:val="0"/>
      <w:marRight w:val="0"/>
      <w:marTop w:val="0"/>
      <w:marBottom w:val="0"/>
      <w:divBdr>
        <w:top w:val="none" w:sz="0" w:space="0" w:color="auto"/>
        <w:left w:val="none" w:sz="0" w:space="0" w:color="auto"/>
        <w:bottom w:val="none" w:sz="0" w:space="0" w:color="auto"/>
        <w:right w:val="none" w:sz="0" w:space="0" w:color="auto"/>
      </w:divBdr>
    </w:div>
    <w:div w:id="598954126">
      <w:bodyDiv w:val="1"/>
      <w:marLeft w:val="0"/>
      <w:marRight w:val="0"/>
      <w:marTop w:val="0"/>
      <w:marBottom w:val="0"/>
      <w:divBdr>
        <w:top w:val="none" w:sz="0" w:space="0" w:color="auto"/>
        <w:left w:val="none" w:sz="0" w:space="0" w:color="auto"/>
        <w:bottom w:val="none" w:sz="0" w:space="0" w:color="auto"/>
        <w:right w:val="none" w:sz="0" w:space="0" w:color="auto"/>
      </w:divBdr>
    </w:div>
    <w:div w:id="607932726">
      <w:bodyDiv w:val="1"/>
      <w:marLeft w:val="0"/>
      <w:marRight w:val="0"/>
      <w:marTop w:val="0"/>
      <w:marBottom w:val="0"/>
      <w:divBdr>
        <w:top w:val="none" w:sz="0" w:space="0" w:color="auto"/>
        <w:left w:val="none" w:sz="0" w:space="0" w:color="auto"/>
        <w:bottom w:val="none" w:sz="0" w:space="0" w:color="auto"/>
        <w:right w:val="none" w:sz="0" w:space="0" w:color="auto"/>
      </w:divBdr>
      <w:divsChild>
        <w:div w:id="1828352307">
          <w:marLeft w:val="0"/>
          <w:marRight w:val="0"/>
          <w:marTop w:val="0"/>
          <w:marBottom w:val="0"/>
          <w:divBdr>
            <w:top w:val="none" w:sz="0" w:space="0" w:color="auto"/>
            <w:left w:val="none" w:sz="0" w:space="0" w:color="auto"/>
            <w:bottom w:val="none" w:sz="0" w:space="0" w:color="auto"/>
            <w:right w:val="none" w:sz="0" w:space="0" w:color="auto"/>
          </w:divBdr>
          <w:divsChild>
            <w:div w:id="1657950759">
              <w:marLeft w:val="0"/>
              <w:marRight w:val="0"/>
              <w:marTop w:val="0"/>
              <w:marBottom w:val="0"/>
              <w:divBdr>
                <w:top w:val="none" w:sz="0" w:space="0" w:color="auto"/>
                <w:left w:val="none" w:sz="0" w:space="0" w:color="auto"/>
                <w:bottom w:val="none" w:sz="0" w:space="0" w:color="auto"/>
                <w:right w:val="none" w:sz="0" w:space="0" w:color="auto"/>
              </w:divBdr>
            </w:div>
            <w:div w:id="1235967441">
              <w:marLeft w:val="0"/>
              <w:marRight w:val="0"/>
              <w:marTop w:val="0"/>
              <w:marBottom w:val="0"/>
              <w:divBdr>
                <w:top w:val="none" w:sz="0" w:space="0" w:color="auto"/>
                <w:left w:val="none" w:sz="0" w:space="0" w:color="auto"/>
                <w:bottom w:val="none" w:sz="0" w:space="0" w:color="auto"/>
                <w:right w:val="none" w:sz="0" w:space="0" w:color="auto"/>
              </w:divBdr>
            </w:div>
            <w:div w:id="713773338">
              <w:marLeft w:val="0"/>
              <w:marRight w:val="0"/>
              <w:marTop w:val="0"/>
              <w:marBottom w:val="0"/>
              <w:divBdr>
                <w:top w:val="none" w:sz="0" w:space="0" w:color="auto"/>
                <w:left w:val="none" w:sz="0" w:space="0" w:color="auto"/>
                <w:bottom w:val="none" w:sz="0" w:space="0" w:color="auto"/>
                <w:right w:val="none" w:sz="0" w:space="0" w:color="auto"/>
              </w:divBdr>
            </w:div>
          </w:divsChild>
        </w:div>
        <w:div w:id="769813216">
          <w:marLeft w:val="0"/>
          <w:marRight w:val="0"/>
          <w:marTop w:val="0"/>
          <w:marBottom w:val="0"/>
          <w:divBdr>
            <w:top w:val="none" w:sz="0" w:space="0" w:color="auto"/>
            <w:left w:val="none" w:sz="0" w:space="0" w:color="auto"/>
            <w:bottom w:val="none" w:sz="0" w:space="0" w:color="auto"/>
            <w:right w:val="none" w:sz="0" w:space="0" w:color="auto"/>
          </w:divBdr>
          <w:divsChild>
            <w:div w:id="114645991">
              <w:marLeft w:val="0"/>
              <w:marRight w:val="0"/>
              <w:marTop w:val="0"/>
              <w:marBottom w:val="0"/>
              <w:divBdr>
                <w:top w:val="none" w:sz="0" w:space="0" w:color="auto"/>
                <w:left w:val="none" w:sz="0" w:space="0" w:color="auto"/>
                <w:bottom w:val="none" w:sz="0" w:space="0" w:color="auto"/>
                <w:right w:val="none" w:sz="0" w:space="0" w:color="auto"/>
              </w:divBdr>
            </w:div>
            <w:div w:id="717359028">
              <w:marLeft w:val="0"/>
              <w:marRight w:val="0"/>
              <w:marTop w:val="0"/>
              <w:marBottom w:val="0"/>
              <w:divBdr>
                <w:top w:val="none" w:sz="0" w:space="0" w:color="auto"/>
                <w:left w:val="none" w:sz="0" w:space="0" w:color="auto"/>
                <w:bottom w:val="none" w:sz="0" w:space="0" w:color="auto"/>
                <w:right w:val="none" w:sz="0" w:space="0" w:color="auto"/>
              </w:divBdr>
            </w:div>
            <w:div w:id="1820077866">
              <w:marLeft w:val="0"/>
              <w:marRight w:val="0"/>
              <w:marTop w:val="0"/>
              <w:marBottom w:val="0"/>
              <w:divBdr>
                <w:top w:val="none" w:sz="0" w:space="0" w:color="auto"/>
                <w:left w:val="none" w:sz="0" w:space="0" w:color="auto"/>
                <w:bottom w:val="none" w:sz="0" w:space="0" w:color="auto"/>
                <w:right w:val="none" w:sz="0" w:space="0" w:color="auto"/>
              </w:divBdr>
            </w:div>
            <w:div w:id="1270354164">
              <w:marLeft w:val="0"/>
              <w:marRight w:val="0"/>
              <w:marTop w:val="0"/>
              <w:marBottom w:val="0"/>
              <w:divBdr>
                <w:top w:val="none" w:sz="0" w:space="0" w:color="auto"/>
                <w:left w:val="none" w:sz="0" w:space="0" w:color="auto"/>
                <w:bottom w:val="none" w:sz="0" w:space="0" w:color="auto"/>
                <w:right w:val="none" w:sz="0" w:space="0" w:color="auto"/>
              </w:divBdr>
            </w:div>
            <w:div w:id="1485731516">
              <w:marLeft w:val="0"/>
              <w:marRight w:val="0"/>
              <w:marTop w:val="0"/>
              <w:marBottom w:val="0"/>
              <w:divBdr>
                <w:top w:val="none" w:sz="0" w:space="0" w:color="auto"/>
                <w:left w:val="none" w:sz="0" w:space="0" w:color="auto"/>
                <w:bottom w:val="none" w:sz="0" w:space="0" w:color="auto"/>
                <w:right w:val="none" w:sz="0" w:space="0" w:color="auto"/>
              </w:divBdr>
            </w:div>
          </w:divsChild>
        </w:div>
        <w:div w:id="642924888">
          <w:marLeft w:val="0"/>
          <w:marRight w:val="0"/>
          <w:marTop w:val="0"/>
          <w:marBottom w:val="0"/>
          <w:divBdr>
            <w:top w:val="none" w:sz="0" w:space="0" w:color="auto"/>
            <w:left w:val="none" w:sz="0" w:space="0" w:color="auto"/>
            <w:bottom w:val="none" w:sz="0" w:space="0" w:color="auto"/>
            <w:right w:val="none" w:sz="0" w:space="0" w:color="auto"/>
          </w:divBdr>
          <w:divsChild>
            <w:div w:id="988903835">
              <w:marLeft w:val="0"/>
              <w:marRight w:val="0"/>
              <w:marTop w:val="0"/>
              <w:marBottom w:val="0"/>
              <w:divBdr>
                <w:top w:val="none" w:sz="0" w:space="0" w:color="auto"/>
                <w:left w:val="none" w:sz="0" w:space="0" w:color="auto"/>
                <w:bottom w:val="none" w:sz="0" w:space="0" w:color="auto"/>
                <w:right w:val="none" w:sz="0" w:space="0" w:color="auto"/>
              </w:divBdr>
            </w:div>
            <w:div w:id="1269851688">
              <w:marLeft w:val="0"/>
              <w:marRight w:val="0"/>
              <w:marTop w:val="0"/>
              <w:marBottom w:val="0"/>
              <w:divBdr>
                <w:top w:val="none" w:sz="0" w:space="0" w:color="auto"/>
                <w:left w:val="none" w:sz="0" w:space="0" w:color="auto"/>
                <w:bottom w:val="none" w:sz="0" w:space="0" w:color="auto"/>
                <w:right w:val="none" w:sz="0" w:space="0" w:color="auto"/>
              </w:divBdr>
            </w:div>
            <w:div w:id="608007948">
              <w:marLeft w:val="0"/>
              <w:marRight w:val="0"/>
              <w:marTop w:val="0"/>
              <w:marBottom w:val="0"/>
              <w:divBdr>
                <w:top w:val="none" w:sz="0" w:space="0" w:color="auto"/>
                <w:left w:val="none" w:sz="0" w:space="0" w:color="auto"/>
                <w:bottom w:val="none" w:sz="0" w:space="0" w:color="auto"/>
                <w:right w:val="none" w:sz="0" w:space="0" w:color="auto"/>
              </w:divBdr>
            </w:div>
            <w:div w:id="627204101">
              <w:marLeft w:val="0"/>
              <w:marRight w:val="0"/>
              <w:marTop w:val="0"/>
              <w:marBottom w:val="0"/>
              <w:divBdr>
                <w:top w:val="none" w:sz="0" w:space="0" w:color="auto"/>
                <w:left w:val="none" w:sz="0" w:space="0" w:color="auto"/>
                <w:bottom w:val="none" w:sz="0" w:space="0" w:color="auto"/>
                <w:right w:val="none" w:sz="0" w:space="0" w:color="auto"/>
              </w:divBdr>
            </w:div>
            <w:div w:id="260842723">
              <w:marLeft w:val="0"/>
              <w:marRight w:val="0"/>
              <w:marTop w:val="0"/>
              <w:marBottom w:val="0"/>
              <w:divBdr>
                <w:top w:val="none" w:sz="0" w:space="0" w:color="auto"/>
                <w:left w:val="none" w:sz="0" w:space="0" w:color="auto"/>
                <w:bottom w:val="none" w:sz="0" w:space="0" w:color="auto"/>
                <w:right w:val="none" w:sz="0" w:space="0" w:color="auto"/>
              </w:divBdr>
            </w:div>
          </w:divsChild>
        </w:div>
        <w:div w:id="1139954061">
          <w:marLeft w:val="0"/>
          <w:marRight w:val="0"/>
          <w:marTop w:val="0"/>
          <w:marBottom w:val="0"/>
          <w:divBdr>
            <w:top w:val="none" w:sz="0" w:space="0" w:color="auto"/>
            <w:left w:val="none" w:sz="0" w:space="0" w:color="auto"/>
            <w:bottom w:val="none" w:sz="0" w:space="0" w:color="auto"/>
            <w:right w:val="none" w:sz="0" w:space="0" w:color="auto"/>
          </w:divBdr>
          <w:divsChild>
            <w:div w:id="2024239190">
              <w:marLeft w:val="0"/>
              <w:marRight w:val="0"/>
              <w:marTop w:val="0"/>
              <w:marBottom w:val="0"/>
              <w:divBdr>
                <w:top w:val="none" w:sz="0" w:space="0" w:color="auto"/>
                <w:left w:val="none" w:sz="0" w:space="0" w:color="auto"/>
                <w:bottom w:val="none" w:sz="0" w:space="0" w:color="auto"/>
                <w:right w:val="none" w:sz="0" w:space="0" w:color="auto"/>
              </w:divBdr>
            </w:div>
            <w:div w:id="492261443">
              <w:marLeft w:val="0"/>
              <w:marRight w:val="0"/>
              <w:marTop w:val="0"/>
              <w:marBottom w:val="0"/>
              <w:divBdr>
                <w:top w:val="none" w:sz="0" w:space="0" w:color="auto"/>
                <w:left w:val="none" w:sz="0" w:space="0" w:color="auto"/>
                <w:bottom w:val="none" w:sz="0" w:space="0" w:color="auto"/>
                <w:right w:val="none" w:sz="0" w:space="0" w:color="auto"/>
              </w:divBdr>
            </w:div>
            <w:div w:id="776679042">
              <w:marLeft w:val="0"/>
              <w:marRight w:val="0"/>
              <w:marTop w:val="0"/>
              <w:marBottom w:val="0"/>
              <w:divBdr>
                <w:top w:val="none" w:sz="0" w:space="0" w:color="auto"/>
                <w:left w:val="none" w:sz="0" w:space="0" w:color="auto"/>
                <w:bottom w:val="none" w:sz="0" w:space="0" w:color="auto"/>
                <w:right w:val="none" w:sz="0" w:space="0" w:color="auto"/>
              </w:divBdr>
            </w:div>
            <w:div w:id="907812147">
              <w:marLeft w:val="0"/>
              <w:marRight w:val="0"/>
              <w:marTop w:val="0"/>
              <w:marBottom w:val="0"/>
              <w:divBdr>
                <w:top w:val="none" w:sz="0" w:space="0" w:color="auto"/>
                <w:left w:val="none" w:sz="0" w:space="0" w:color="auto"/>
                <w:bottom w:val="none" w:sz="0" w:space="0" w:color="auto"/>
                <w:right w:val="none" w:sz="0" w:space="0" w:color="auto"/>
              </w:divBdr>
            </w:div>
            <w:div w:id="743257150">
              <w:marLeft w:val="0"/>
              <w:marRight w:val="0"/>
              <w:marTop w:val="0"/>
              <w:marBottom w:val="0"/>
              <w:divBdr>
                <w:top w:val="none" w:sz="0" w:space="0" w:color="auto"/>
                <w:left w:val="none" w:sz="0" w:space="0" w:color="auto"/>
                <w:bottom w:val="none" w:sz="0" w:space="0" w:color="auto"/>
                <w:right w:val="none" w:sz="0" w:space="0" w:color="auto"/>
              </w:divBdr>
            </w:div>
          </w:divsChild>
        </w:div>
        <w:div w:id="631977864">
          <w:marLeft w:val="0"/>
          <w:marRight w:val="0"/>
          <w:marTop w:val="0"/>
          <w:marBottom w:val="0"/>
          <w:divBdr>
            <w:top w:val="none" w:sz="0" w:space="0" w:color="auto"/>
            <w:left w:val="none" w:sz="0" w:space="0" w:color="auto"/>
            <w:bottom w:val="none" w:sz="0" w:space="0" w:color="auto"/>
            <w:right w:val="none" w:sz="0" w:space="0" w:color="auto"/>
          </w:divBdr>
        </w:div>
        <w:div w:id="62946362">
          <w:marLeft w:val="0"/>
          <w:marRight w:val="0"/>
          <w:marTop w:val="0"/>
          <w:marBottom w:val="0"/>
          <w:divBdr>
            <w:top w:val="none" w:sz="0" w:space="0" w:color="auto"/>
            <w:left w:val="none" w:sz="0" w:space="0" w:color="auto"/>
            <w:bottom w:val="none" w:sz="0" w:space="0" w:color="auto"/>
            <w:right w:val="none" w:sz="0" w:space="0" w:color="auto"/>
          </w:divBdr>
        </w:div>
        <w:div w:id="1852598482">
          <w:marLeft w:val="0"/>
          <w:marRight w:val="0"/>
          <w:marTop w:val="0"/>
          <w:marBottom w:val="0"/>
          <w:divBdr>
            <w:top w:val="none" w:sz="0" w:space="0" w:color="auto"/>
            <w:left w:val="none" w:sz="0" w:space="0" w:color="auto"/>
            <w:bottom w:val="none" w:sz="0" w:space="0" w:color="auto"/>
            <w:right w:val="none" w:sz="0" w:space="0" w:color="auto"/>
          </w:divBdr>
        </w:div>
        <w:div w:id="1987660425">
          <w:marLeft w:val="0"/>
          <w:marRight w:val="0"/>
          <w:marTop w:val="0"/>
          <w:marBottom w:val="0"/>
          <w:divBdr>
            <w:top w:val="none" w:sz="0" w:space="0" w:color="auto"/>
            <w:left w:val="none" w:sz="0" w:space="0" w:color="auto"/>
            <w:bottom w:val="none" w:sz="0" w:space="0" w:color="auto"/>
            <w:right w:val="none" w:sz="0" w:space="0" w:color="auto"/>
          </w:divBdr>
        </w:div>
        <w:div w:id="2042394594">
          <w:marLeft w:val="0"/>
          <w:marRight w:val="0"/>
          <w:marTop w:val="0"/>
          <w:marBottom w:val="0"/>
          <w:divBdr>
            <w:top w:val="none" w:sz="0" w:space="0" w:color="auto"/>
            <w:left w:val="none" w:sz="0" w:space="0" w:color="auto"/>
            <w:bottom w:val="none" w:sz="0" w:space="0" w:color="auto"/>
            <w:right w:val="none" w:sz="0" w:space="0" w:color="auto"/>
          </w:divBdr>
        </w:div>
        <w:div w:id="1534725829">
          <w:marLeft w:val="0"/>
          <w:marRight w:val="0"/>
          <w:marTop w:val="0"/>
          <w:marBottom w:val="0"/>
          <w:divBdr>
            <w:top w:val="none" w:sz="0" w:space="0" w:color="auto"/>
            <w:left w:val="none" w:sz="0" w:space="0" w:color="auto"/>
            <w:bottom w:val="none" w:sz="0" w:space="0" w:color="auto"/>
            <w:right w:val="none" w:sz="0" w:space="0" w:color="auto"/>
          </w:divBdr>
          <w:divsChild>
            <w:div w:id="1395547724">
              <w:marLeft w:val="0"/>
              <w:marRight w:val="0"/>
              <w:marTop w:val="0"/>
              <w:marBottom w:val="0"/>
              <w:divBdr>
                <w:top w:val="none" w:sz="0" w:space="0" w:color="auto"/>
                <w:left w:val="none" w:sz="0" w:space="0" w:color="auto"/>
                <w:bottom w:val="none" w:sz="0" w:space="0" w:color="auto"/>
                <w:right w:val="none" w:sz="0" w:space="0" w:color="auto"/>
              </w:divBdr>
            </w:div>
            <w:div w:id="1385179364">
              <w:marLeft w:val="0"/>
              <w:marRight w:val="0"/>
              <w:marTop w:val="0"/>
              <w:marBottom w:val="0"/>
              <w:divBdr>
                <w:top w:val="none" w:sz="0" w:space="0" w:color="auto"/>
                <w:left w:val="none" w:sz="0" w:space="0" w:color="auto"/>
                <w:bottom w:val="none" w:sz="0" w:space="0" w:color="auto"/>
                <w:right w:val="none" w:sz="0" w:space="0" w:color="auto"/>
              </w:divBdr>
            </w:div>
            <w:div w:id="1830093222">
              <w:marLeft w:val="0"/>
              <w:marRight w:val="0"/>
              <w:marTop w:val="0"/>
              <w:marBottom w:val="0"/>
              <w:divBdr>
                <w:top w:val="none" w:sz="0" w:space="0" w:color="auto"/>
                <w:left w:val="none" w:sz="0" w:space="0" w:color="auto"/>
                <w:bottom w:val="none" w:sz="0" w:space="0" w:color="auto"/>
                <w:right w:val="none" w:sz="0" w:space="0" w:color="auto"/>
              </w:divBdr>
            </w:div>
            <w:div w:id="650056907">
              <w:marLeft w:val="0"/>
              <w:marRight w:val="0"/>
              <w:marTop w:val="0"/>
              <w:marBottom w:val="0"/>
              <w:divBdr>
                <w:top w:val="none" w:sz="0" w:space="0" w:color="auto"/>
                <w:left w:val="none" w:sz="0" w:space="0" w:color="auto"/>
                <w:bottom w:val="none" w:sz="0" w:space="0" w:color="auto"/>
                <w:right w:val="none" w:sz="0" w:space="0" w:color="auto"/>
              </w:divBdr>
            </w:div>
            <w:div w:id="462431577">
              <w:marLeft w:val="0"/>
              <w:marRight w:val="0"/>
              <w:marTop w:val="0"/>
              <w:marBottom w:val="0"/>
              <w:divBdr>
                <w:top w:val="none" w:sz="0" w:space="0" w:color="auto"/>
                <w:left w:val="none" w:sz="0" w:space="0" w:color="auto"/>
                <w:bottom w:val="none" w:sz="0" w:space="0" w:color="auto"/>
                <w:right w:val="none" w:sz="0" w:space="0" w:color="auto"/>
              </w:divBdr>
            </w:div>
          </w:divsChild>
        </w:div>
        <w:div w:id="308638524">
          <w:marLeft w:val="0"/>
          <w:marRight w:val="0"/>
          <w:marTop w:val="0"/>
          <w:marBottom w:val="0"/>
          <w:divBdr>
            <w:top w:val="none" w:sz="0" w:space="0" w:color="auto"/>
            <w:left w:val="none" w:sz="0" w:space="0" w:color="auto"/>
            <w:bottom w:val="none" w:sz="0" w:space="0" w:color="auto"/>
            <w:right w:val="none" w:sz="0" w:space="0" w:color="auto"/>
          </w:divBdr>
          <w:divsChild>
            <w:div w:id="1162236091">
              <w:marLeft w:val="0"/>
              <w:marRight w:val="0"/>
              <w:marTop w:val="0"/>
              <w:marBottom w:val="0"/>
              <w:divBdr>
                <w:top w:val="none" w:sz="0" w:space="0" w:color="auto"/>
                <w:left w:val="none" w:sz="0" w:space="0" w:color="auto"/>
                <w:bottom w:val="none" w:sz="0" w:space="0" w:color="auto"/>
                <w:right w:val="none" w:sz="0" w:space="0" w:color="auto"/>
              </w:divBdr>
            </w:div>
            <w:div w:id="671881925">
              <w:marLeft w:val="0"/>
              <w:marRight w:val="0"/>
              <w:marTop w:val="0"/>
              <w:marBottom w:val="0"/>
              <w:divBdr>
                <w:top w:val="none" w:sz="0" w:space="0" w:color="auto"/>
                <w:left w:val="none" w:sz="0" w:space="0" w:color="auto"/>
                <w:bottom w:val="none" w:sz="0" w:space="0" w:color="auto"/>
                <w:right w:val="none" w:sz="0" w:space="0" w:color="auto"/>
              </w:divBdr>
            </w:div>
            <w:div w:id="1515655194">
              <w:marLeft w:val="0"/>
              <w:marRight w:val="0"/>
              <w:marTop w:val="0"/>
              <w:marBottom w:val="0"/>
              <w:divBdr>
                <w:top w:val="none" w:sz="0" w:space="0" w:color="auto"/>
                <w:left w:val="none" w:sz="0" w:space="0" w:color="auto"/>
                <w:bottom w:val="none" w:sz="0" w:space="0" w:color="auto"/>
                <w:right w:val="none" w:sz="0" w:space="0" w:color="auto"/>
              </w:divBdr>
            </w:div>
            <w:div w:id="1130512625">
              <w:marLeft w:val="0"/>
              <w:marRight w:val="0"/>
              <w:marTop w:val="0"/>
              <w:marBottom w:val="0"/>
              <w:divBdr>
                <w:top w:val="none" w:sz="0" w:space="0" w:color="auto"/>
                <w:left w:val="none" w:sz="0" w:space="0" w:color="auto"/>
                <w:bottom w:val="none" w:sz="0" w:space="0" w:color="auto"/>
                <w:right w:val="none" w:sz="0" w:space="0" w:color="auto"/>
              </w:divBdr>
            </w:div>
            <w:div w:id="1121266428">
              <w:marLeft w:val="0"/>
              <w:marRight w:val="0"/>
              <w:marTop w:val="0"/>
              <w:marBottom w:val="0"/>
              <w:divBdr>
                <w:top w:val="none" w:sz="0" w:space="0" w:color="auto"/>
                <w:left w:val="none" w:sz="0" w:space="0" w:color="auto"/>
                <w:bottom w:val="none" w:sz="0" w:space="0" w:color="auto"/>
                <w:right w:val="none" w:sz="0" w:space="0" w:color="auto"/>
              </w:divBdr>
            </w:div>
          </w:divsChild>
        </w:div>
        <w:div w:id="1458723605">
          <w:marLeft w:val="0"/>
          <w:marRight w:val="0"/>
          <w:marTop w:val="0"/>
          <w:marBottom w:val="0"/>
          <w:divBdr>
            <w:top w:val="none" w:sz="0" w:space="0" w:color="auto"/>
            <w:left w:val="none" w:sz="0" w:space="0" w:color="auto"/>
            <w:bottom w:val="none" w:sz="0" w:space="0" w:color="auto"/>
            <w:right w:val="none" w:sz="0" w:space="0" w:color="auto"/>
          </w:divBdr>
          <w:divsChild>
            <w:div w:id="1630087121">
              <w:marLeft w:val="0"/>
              <w:marRight w:val="0"/>
              <w:marTop w:val="0"/>
              <w:marBottom w:val="0"/>
              <w:divBdr>
                <w:top w:val="none" w:sz="0" w:space="0" w:color="auto"/>
                <w:left w:val="none" w:sz="0" w:space="0" w:color="auto"/>
                <w:bottom w:val="none" w:sz="0" w:space="0" w:color="auto"/>
                <w:right w:val="none" w:sz="0" w:space="0" w:color="auto"/>
              </w:divBdr>
            </w:div>
            <w:div w:id="420418829">
              <w:marLeft w:val="0"/>
              <w:marRight w:val="0"/>
              <w:marTop w:val="0"/>
              <w:marBottom w:val="0"/>
              <w:divBdr>
                <w:top w:val="none" w:sz="0" w:space="0" w:color="auto"/>
                <w:left w:val="none" w:sz="0" w:space="0" w:color="auto"/>
                <w:bottom w:val="none" w:sz="0" w:space="0" w:color="auto"/>
                <w:right w:val="none" w:sz="0" w:space="0" w:color="auto"/>
              </w:divBdr>
            </w:div>
            <w:div w:id="685642118">
              <w:marLeft w:val="0"/>
              <w:marRight w:val="0"/>
              <w:marTop w:val="0"/>
              <w:marBottom w:val="0"/>
              <w:divBdr>
                <w:top w:val="none" w:sz="0" w:space="0" w:color="auto"/>
                <w:left w:val="none" w:sz="0" w:space="0" w:color="auto"/>
                <w:bottom w:val="none" w:sz="0" w:space="0" w:color="auto"/>
                <w:right w:val="none" w:sz="0" w:space="0" w:color="auto"/>
              </w:divBdr>
            </w:div>
            <w:div w:id="1608388842">
              <w:marLeft w:val="0"/>
              <w:marRight w:val="0"/>
              <w:marTop w:val="0"/>
              <w:marBottom w:val="0"/>
              <w:divBdr>
                <w:top w:val="none" w:sz="0" w:space="0" w:color="auto"/>
                <w:left w:val="none" w:sz="0" w:space="0" w:color="auto"/>
                <w:bottom w:val="none" w:sz="0" w:space="0" w:color="auto"/>
                <w:right w:val="none" w:sz="0" w:space="0" w:color="auto"/>
              </w:divBdr>
            </w:div>
            <w:div w:id="1556432620">
              <w:marLeft w:val="0"/>
              <w:marRight w:val="0"/>
              <w:marTop w:val="0"/>
              <w:marBottom w:val="0"/>
              <w:divBdr>
                <w:top w:val="none" w:sz="0" w:space="0" w:color="auto"/>
                <w:left w:val="none" w:sz="0" w:space="0" w:color="auto"/>
                <w:bottom w:val="none" w:sz="0" w:space="0" w:color="auto"/>
                <w:right w:val="none" w:sz="0" w:space="0" w:color="auto"/>
              </w:divBdr>
            </w:div>
          </w:divsChild>
        </w:div>
        <w:div w:id="219559617">
          <w:marLeft w:val="0"/>
          <w:marRight w:val="0"/>
          <w:marTop w:val="0"/>
          <w:marBottom w:val="0"/>
          <w:divBdr>
            <w:top w:val="none" w:sz="0" w:space="0" w:color="auto"/>
            <w:left w:val="none" w:sz="0" w:space="0" w:color="auto"/>
            <w:bottom w:val="none" w:sz="0" w:space="0" w:color="auto"/>
            <w:right w:val="none" w:sz="0" w:space="0" w:color="auto"/>
          </w:divBdr>
          <w:divsChild>
            <w:div w:id="1242912248">
              <w:marLeft w:val="0"/>
              <w:marRight w:val="0"/>
              <w:marTop w:val="0"/>
              <w:marBottom w:val="0"/>
              <w:divBdr>
                <w:top w:val="none" w:sz="0" w:space="0" w:color="auto"/>
                <w:left w:val="none" w:sz="0" w:space="0" w:color="auto"/>
                <w:bottom w:val="none" w:sz="0" w:space="0" w:color="auto"/>
                <w:right w:val="none" w:sz="0" w:space="0" w:color="auto"/>
              </w:divBdr>
            </w:div>
            <w:div w:id="901018870">
              <w:marLeft w:val="0"/>
              <w:marRight w:val="0"/>
              <w:marTop w:val="0"/>
              <w:marBottom w:val="0"/>
              <w:divBdr>
                <w:top w:val="none" w:sz="0" w:space="0" w:color="auto"/>
                <w:left w:val="none" w:sz="0" w:space="0" w:color="auto"/>
                <w:bottom w:val="none" w:sz="0" w:space="0" w:color="auto"/>
                <w:right w:val="none" w:sz="0" w:space="0" w:color="auto"/>
              </w:divBdr>
            </w:div>
            <w:div w:id="1171068544">
              <w:marLeft w:val="0"/>
              <w:marRight w:val="0"/>
              <w:marTop w:val="0"/>
              <w:marBottom w:val="0"/>
              <w:divBdr>
                <w:top w:val="none" w:sz="0" w:space="0" w:color="auto"/>
                <w:left w:val="none" w:sz="0" w:space="0" w:color="auto"/>
                <w:bottom w:val="none" w:sz="0" w:space="0" w:color="auto"/>
                <w:right w:val="none" w:sz="0" w:space="0" w:color="auto"/>
              </w:divBdr>
            </w:div>
            <w:div w:id="1384214704">
              <w:marLeft w:val="0"/>
              <w:marRight w:val="0"/>
              <w:marTop w:val="0"/>
              <w:marBottom w:val="0"/>
              <w:divBdr>
                <w:top w:val="none" w:sz="0" w:space="0" w:color="auto"/>
                <w:left w:val="none" w:sz="0" w:space="0" w:color="auto"/>
                <w:bottom w:val="none" w:sz="0" w:space="0" w:color="auto"/>
                <w:right w:val="none" w:sz="0" w:space="0" w:color="auto"/>
              </w:divBdr>
            </w:div>
            <w:div w:id="1556696817">
              <w:marLeft w:val="0"/>
              <w:marRight w:val="0"/>
              <w:marTop w:val="0"/>
              <w:marBottom w:val="0"/>
              <w:divBdr>
                <w:top w:val="none" w:sz="0" w:space="0" w:color="auto"/>
                <w:left w:val="none" w:sz="0" w:space="0" w:color="auto"/>
                <w:bottom w:val="none" w:sz="0" w:space="0" w:color="auto"/>
                <w:right w:val="none" w:sz="0" w:space="0" w:color="auto"/>
              </w:divBdr>
            </w:div>
          </w:divsChild>
        </w:div>
        <w:div w:id="560599392">
          <w:marLeft w:val="0"/>
          <w:marRight w:val="0"/>
          <w:marTop w:val="0"/>
          <w:marBottom w:val="0"/>
          <w:divBdr>
            <w:top w:val="none" w:sz="0" w:space="0" w:color="auto"/>
            <w:left w:val="none" w:sz="0" w:space="0" w:color="auto"/>
            <w:bottom w:val="none" w:sz="0" w:space="0" w:color="auto"/>
            <w:right w:val="none" w:sz="0" w:space="0" w:color="auto"/>
          </w:divBdr>
        </w:div>
        <w:div w:id="666635746">
          <w:marLeft w:val="0"/>
          <w:marRight w:val="0"/>
          <w:marTop w:val="0"/>
          <w:marBottom w:val="0"/>
          <w:divBdr>
            <w:top w:val="none" w:sz="0" w:space="0" w:color="auto"/>
            <w:left w:val="none" w:sz="0" w:space="0" w:color="auto"/>
            <w:bottom w:val="none" w:sz="0" w:space="0" w:color="auto"/>
            <w:right w:val="none" w:sz="0" w:space="0" w:color="auto"/>
          </w:divBdr>
        </w:div>
      </w:divsChild>
    </w:div>
    <w:div w:id="621182456">
      <w:bodyDiv w:val="1"/>
      <w:marLeft w:val="0"/>
      <w:marRight w:val="0"/>
      <w:marTop w:val="0"/>
      <w:marBottom w:val="0"/>
      <w:divBdr>
        <w:top w:val="none" w:sz="0" w:space="0" w:color="auto"/>
        <w:left w:val="none" w:sz="0" w:space="0" w:color="auto"/>
        <w:bottom w:val="none" w:sz="0" w:space="0" w:color="auto"/>
        <w:right w:val="none" w:sz="0" w:space="0" w:color="auto"/>
      </w:divBdr>
    </w:div>
    <w:div w:id="626207803">
      <w:bodyDiv w:val="1"/>
      <w:marLeft w:val="0"/>
      <w:marRight w:val="0"/>
      <w:marTop w:val="0"/>
      <w:marBottom w:val="0"/>
      <w:divBdr>
        <w:top w:val="none" w:sz="0" w:space="0" w:color="auto"/>
        <w:left w:val="none" w:sz="0" w:space="0" w:color="auto"/>
        <w:bottom w:val="none" w:sz="0" w:space="0" w:color="auto"/>
        <w:right w:val="none" w:sz="0" w:space="0" w:color="auto"/>
      </w:divBdr>
    </w:div>
    <w:div w:id="634146318">
      <w:bodyDiv w:val="1"/>
      <w:marLeft w:val="0"/>
      <w:marRight w:val="0"/>
      <w:marTop w:val="0"/>
      <w:marBottom w:val="0"/>
      <w:divBdr>
        <w:top w:val="none" w:sz="0" w:space="0" w:color="auto"/>
        <w:left w:val="none" w:sz="0" w:space="0" w:color="auto"/>
        <w:bottom w:val="none" w:sz="0" w:space="0" w:color="auto"/>
        <w:right w:val="none" w:sz="0" w:space="0" w:color="auto"/>
      </w:divBdr>
    </w:div>
    <w:div w:id="634527812">
      <w:bodyDiv w:val="1"/>
      <w:marLeft w:val="0"/>
      <w:marRight w:val="0"/>
      <w:marTop w:val="0"/>
      <w:marBottom w:val="0"/>
      <w:divBdr>
        <w:top w:val="none" w:sz="0" w:space="0" w:color="auto"/>
        <w:left w:val="none" w:sz="0" w:space="0" w:color="auto"/>
        <w:bottom w:val="none" w:sz="0" w:space="0" w:color="auto"/>
        <w:right w:val="none" w:sz="0" w:space="0" w:color="auto"/>
      </w:divBdr>
    </w:div>
    <w:div w:id="638799532">
      <w:bodyDiv w:val="1"/>
      <w:marLeft w:val="0"/>
      <w:marRight w:val="0"/>
      <w:marTop w:val="0"/>
      <w:marBottom w:val="0"/>
      <w:divBdr>
        <w:top w:val="none" w:sz="0" w:space="0" w:color="auto"/>
        <w:left w:val="none" w:sz="0" w:space="0" w:color="auto"/>
        <w:bottom w:val="none" w:sz="0" w:space="0" w:color="auto"/>
        <w:right w:val="none" w:sz="0" w:space="0" w:color="auto"/>
      </w:divBdr>
    </w:div>
    <w:div w:id="645428022">
      <w:bodyDiv w:val="1"/>
      <w:marLeft w:val="0"/>
      <w:marRight w:val="0"/>
      <w:marTop w:val="0"/>
      <w:marBottom w:val="0"/>
      <w:divBdr>
        <w:top w:val="none" w:sz="0" w:space="0" w:color="auto"/>
        <w:left w:val="none" w:sz="0" w:space="0" w:color="auto"/>
        <w:bottom w:val="none" w:sz="0" w:space="0" w:color="auto"/>
        <w:right w:val="none" w:sz="0" w:space="0" w:color="auto"/>
      </w:divBdr>
      <w:divsChild>
        <w:div w:id="701638998">
          <w:marLeft w:val="0"/>
          <w:marRight w:val="0"/>
          <w:marTop w:val="0"/>
          <w:marBottom w:val="0"/>
          <w:divBdr>
            <w:top w:val="none" w:sz="0" w:space="0" w:color="auto"/>
            <w:left w:val="none" w:sz="0" w:space="0" w:color="auto"/>
            <w:bottom w:val="none" w:sz="0" w:space="0" w:color="auto"/>
            <w:right w:val="none" w:sz="0" w:space="0" w:color="auto"/>
          </w:divBdr>
        </w:div>
        <w:div w:id="1976984994">
          <w:marLeft w:val="0"/>
          <w:marRight w:val="0"/>
          <w:marTop w:val="195"/>
          <w:marBottom w:val="195"/>
          <w:divBdr>
            <w:top w:val="none" w:sz="0" w:space="0" w:color="auto"/>
            <w:left w:val="none" w:sz="0" w:space="0" w:color="auto"/>
            <w:bottom w:val="none" w:sz="0" w:space="0" w:color="auto"/>
            <w:right w:val="none" w:sz="0" w:space="0" w:color="auto"/>
          </w:divBdr>
          <w:divsChild>
            <w:div w:id="473372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0473031">
      <w:bodyDiv w:val="1"/>
      <w:marLeft w:val="0"/>
      <w:marRight w:val="0"/>
      <w:marTop w:val="0"/>
      <w:marBottom w:val="0"/>
      <w:divBdr>
        <w:top w:val="none" w:sz="0" w:space="0" w:color="auto"/>
        <w:left w:val="none" w:sz="0" w:space="0" w:color="auto"/>
        <w:bottom w:val="none" w:sz="0" w:space="0" w:color="auto"/>
        <w:right w:val="none" w:sz="0" w:space="0" w:color="auto"/>
      </w:divBdr>
    </w:div>
    <w:div w:id="665286304">
      <w:bodyDiv w:val="1"/>
      <w:marLeft w:val="0"/>
      <w:marRight w:val="0"/>
      <w:marTop w:val="0"/>
      <w:marBottom w:val="0"/>
      <w:divBdr>
        <w:top w:val="none" w:sz="0" w:space="0" w:color="auto"/>
        <w:left w:val="none" w:sz="0" w:space="0" w:color="auto"/>
        <w:bottom w:val="none" w:sz="0" w:space="0" w:color="auto"/>
        <w:right w:val="none" w:sz="0" w:space="0" w:color="auto"/>
      </w:divBdr>
    </w:div>
    <w:div w:id="740981932">
      <w:bodyDiv w:val="1"/>
      <w:marLeft w:val="0"/>
      <w:marRight w:val="0"/>
      <w:marTop w:val="0"/>
      <w:marBottom w:val="0"/>
      <w:divBdr>
        <w:top w:val="none" w:sz="0" w:space="0" w:color="auto"/>
        <w:left w:val="none" w:sz="0" w:space="0" w:color="auto"/>
        <w:bottom w:val="none" w:sz="0" w:space="0" w:color="auto"/>
        <w:right w:val="none" w:sz="0" w:space="0" w:color="auto"/>
      </w:divBdr>
    </w:div>
    <w:div w:id="764376926">
      <w:bodyDiv w:val="1"/>
      <w:marLeft w:val="0"/>
      <w:marRight w:val="0"/>
      <w:marTop w:val="0"/>
      <w:marBottom w:val="0"/>
      <w:divBdr>
        <w:top w:val="none" w:sz="0" w:space="0" w:color="auto"/>
        <w:left w:val="none" w:sz="0" w:space="0" w:color="auto"/>
        <w:bottom w:val="none" w:sz="0" w:space="0" w:color="auto"/>
        <w:right w:val="none" w:sz="0" w:space="0" w:color="auto"/>
      </w:divBdr>
    </w:div>
    <w:div w:id="764496335">
      <w:bodyDiv w:val="1"/>
      <w:marLeft w:val="0"/>
      <w:marRight w:val="0"/>
      <w:marTop w:val="0"/>
      <w:marBottom w:val="0"/>
      <w:divBdr>
        <w:top w:val="none" w:sz="0" w:space="0" w:color="auto"/>
        <w:left w:val="none" w:sz="0" w:space="0" w:color="auto"/>
        <w:bottom w:val="none" w:sz="0" w:space="0" w:color="auto"/>
        <w:right w:val="none" w:sz="0" w:space="0" w:color="auto"/>
      </w:divBdr>
    </w:div>
    <w:div w:id="779687299">
      <w:bodyDiv w:val="1"/>
      <w:marLeft w:val="0"/>
      <w:marRight w:val="0"/>
      <w:marTop w:val="0"/>
      <w:marBottom w:val="0"/>
      <w:divBdr>
        <w:top w:val="none" w:sz="0" w:space="0" w:color="auto"/>
        <w:left w:val="none" w:sz="0" w:space="0" w:color="auto"/>
        <w:bottom w:val="none" w:sz="0" w:space="0" w:color="auto"/>
        <w:right w:val="none" w:sz="0" w:space="0" w:color="auto"/>
      </w:divBdr>
    </w:div>
    <w:div w:id="814302123">
      <w:bodyDiv w:val="1"/>
      <w:marLeft w:val="0"/>
      <w:marRight w:val="0"/>
      <w:marTop w:val="0"/>
      <w:marBottom w:val="0"/>
      <w:divBdr>
        <w:top w:val="none" w:sz="0" w:space="0" w:color="auto"/>
        <w:left w:val="none" w:sz="0" w:space="0" w:color="auto"/>
        <w:bottom w:val="none" w:sz="0" w:space="0" w:color="auto"/>
        <w:right w:val="none" w:sz="0" w:space="0" w:color="auto"/>
      </w:divBdr>
    </w:div>
    <w:div w:id="815026336">
      <w:bodyDiv w:val="1"/>
      <w:marLeft w:val="0"/>
      <w:marRight w:val="0"/>
      <w:marTop w:val="0"/>
      <w:marBottom w:val="0"/>
      <w:divBdr>
        <w:top w:val="none" w:sz="0" w:space="0" w:color="auto"/>
        <w:left w:val="none" w:sz="0" w:space="0" w:color="auto"/>
        <w:bottom w:val="none" w:sz="0" w:space="0" w:color="auto"/>
        <w:right w:val="none" w:sz="0" w:space="0" w:color="auto"/>
      </w:divBdr>
      <w:divsChild>
        <w:div w:id="1826359201">
          <w:marLeft w:val="0"/>
          <w:marRight w:val="0"/>
          <w:marTop w:val="0"/>
          <w:marBottom w:val="0"/>
          <w:divBdr>
            <w:top w:val="none" w:sz="0" w:space="0" w:color="auto"/>
            <w:left w:val="none" w:sz="0" w:space="0" w:color="auto"/>
            <w:bottom w:val="none" w:sz="0" w:space="0" w:color="auto"/>
            <w:right w:val="none" w:sz="0" w:space="0" w:color="auto"/>
          </w:divBdr>
        </w:div>
        <w:div w:id="733235925">
          <w:marLeft w:val="0"/>
          <w:marRight w:val="0"/>
          <w:marTop w:val="0"/>
          <w:marBottom w:val="0"/>
          <w:divBdr>
            <w:top w:val="none" w:sz="0" w:space="0" w:color="auto"/>
            <w:left w:val="none" w:sz="0" w:space="0" w:color="auto"/>
            <w:bottom w:val="none" w:sz="0" w:space="0" w:color="auto"/>
            <w:right w:val="none" w:sz="0" w:space="0" w:color="auto"/>
          </w:divBdr>
        </w:div>
        <w:div w:id="1525706202">
          <w:marLeft w:val="0"/>
          <w:marRight w:val="0"/>
          <w:marTop w:val="0"/>
          <w:marBottom w:val="0"/>
          <w:divBdr>
            <w:top w:val="none" w:sz="0" w:space="0" w:color="auto"/>
            <w:left w:val="none" w:sz="0" w:space="0" w:color="auto"/>
            <w:bottom w:val="none" w:sz="0" w:space="0" w:color="auto"/>
            <w:right w:val="none" w:sz="0" w:space="0" w:color="auto"/>
          </w:divBdr>
        </w:div>
        <w:div w:id="1970163732">
          <w:marLeft w:val="0"/>
          <w:marRight w:val="0"/>
          <w:marTop w:val="0"/>
          <w:marBottom w:val="0"/>
          <w:divBdr>
            <w:top w:val="none" w:sz="0" w:space="0" w:color="auto"/>
            <w:left w:val="none" w:sz="0" w:space="0" w:color="auto"/>
            <w:bottom w:val="none" w:sz="0" w:space="0" w:color="auto"/>
            <w:right w:val="none" w:sz="0" w:space="0" w:color="auto"/>
          </w:divBdr>
        </w:div>
      </w:divsChild>
    </w:div>
    <w:div w:id="855191645">
      <w:bodyDiv w:val="1"/>
      <w:marLeft w:val="0"/>
      <w:marRight w:val="0"/>
      <w:marTop w:val="0"/>
      <w:marBottom w:val="0"/>
      <w:divBdr>
        <w:top w:val="none" w:sz="0" w:space="0" w:color="auto"/>
        <w:left w:val="none" w:sz="0" w:space="0" w:color="auto"/>
        <w:bottom w:val="none" w:sz="0" w:space="0" w:color="auto"/>
        <w:right w:val="none" w:sz="0" w:space="0" w:color="auto"/>
      </w:divBdr>
    </w:div>
    <w:div w:id="870336834">
      <w:bodyDiv w:val="1"/>
      <w:marLeft w:val="0"/>
      <w:marRight w:val="0"/>
      <w:marTop w:val="0"/>
      <w:marBottom w:val="0"/>
      <w:divBdr>
        <w:top w:val="none" w:sz="0" w:space="0" w:color="auto"/>
        <w:left w:val="none" w:sz="0" w:space="0" w:color="auto"/>
        <w:bottom w:val="none" w:sz="0" w:space="0" w:color="auto"/>
        <w:right w:val="none" w:sz="0" w:space="0" w:color="auto"/>
      </w:divBdr>
    </w:div>
    <w:div w:id="888884083">
      <w:bodyDiv w:val="1"/>
      <w:marLeft w:val="0"/>
      <w:marRight w:val="0"/>
      <w:marTop w:val="0"/>
      <w:marBottom w:val="0"/>
      <w:divBdr>
        <w:top w:val="none" w:sz="0" w:space="0" w:color="auto"/>
        <w:left w:val="none" w:sz="0" w:space="0" w:color="auto"/>
        <w:bottom w:val="none" w:sz="0" w:space="0" w:color="auto"/>
        <w:right w:val="none" w:sz="0" w:space="0" w:color="auto"/>
      </w:divBdr>
    </w:div>
    <w:div w:id="890767366">
      <w:bodyDiv w:val="1"/>
      <w:marLeft w:val="0"/>
      <w:marRight w:val="0"/>
      <w:marTop w:val="0"/>
      <w:marBottom w:val="0"/>
      <w:divBdr>
        <w:top w:val="none" w:sz="0" w:space="0" w:color="auto"/>
        <w:left w:val="none" w:sz="0" w:space="0" w:color="auto"/>
        <w:bottom w:val="none" w:sz="0" w:space="0" w:color="auto"/>
        <w:right w:val="none" w:sz="0" w:space="0" w:color="auto"/>
      </w:divBdr>
      <w:divsChild>
        <w:div w:id="2111394665">
          <w:marLeft w:val="0"/>
          <w:marRight w:val="0"/>
          <w:marTop w:val="0"/>
          <w:marBottom w:val="0"/>
          <w:divBdr>
            <w:top w:val="none" w:sz="0" w:space="0" w:color="auto"/>
            <w:left w:val="none" w:sz="0" w:space="0" w:color="auto"/>
            <w:bottom w:val="none" w:sz="0" w:space="0" w:color="auto"/>
            <w:right w:val="none" w:sz="0" w:space="0" w:color="auto"/>
          </w:divBdr>
        </w:div>
        <w:div w:id="2049573214">
          <w:marLeft w:val="0"/>
          <w:marRight w:val="0"/>
          <w:marTop w:val="0"/>
          <w:marBottom w:val="0"/>
          <w:divBdr>
            <w:top w:val="none" w:sz="0" w:space="0" w:color="auto"/>
            <w:left w:val="none" w:sz="0" w:space="0" w:color="auto"/>
            <w:bottom w:val="none" w:sz="0" w:space="0" w:color="auto"/>
            <w:right w:val="none" w:sz="0" w:space="0" w:color="auto"/>
          </w:divBdr>
        </w:div>
        <w:div w:id="1776319216">
          <w:marLeft w:val="0"/>
          <w:marRight w:val="0"/>
          <w:marTop w:val="0"/>
          <w:marBottom w:val="0"/>
          <w:divBdr>
            <w:top w:val="none" w:sz="0" w:space="0" w:color="auto"/>
            <w:left w:val="none" w:sz="0" w:space="0" w:color="auto"/>
            <w:bottom w:val="none" w:sz="0" w:space="0" w:color="auto"/>
            <w:right w:val="none" w:sz="0" w:space="0" w:color="auto"/>
          </w:divBdr>
        </w:div>
        <w:div w:id="553279280">
          <w:marLeft w:val="0"/>
          <w:marRight w:val="0"/>
          <w:marTop w:val="0"/>
          <w:marBottom w:val="0"/>
          <w:divBdr>
            <w:top w:val="none" w:sz="0" w:space="0" w:color="auto"/>
            <w:left w:val="none" w:sz="0" w:space="0" w:color="auto"/>
            <w:bottom w:val="none" w:sz="0" w:space="0" w:color="auto"/>
            <w:right w:val="none" w:sz="0" w:space="0" w:color="auto"/>
          </w:divBdr>
        </w:div>
        <w:div w:id="1286736813">
          <w:marLeft w:val="0"/>
          <w:marRight w:val="0"/>
          <w:marTop w:val="0"/>
          <w:marBottom w:val="0"/>
          <w:divBdr>
            <w:top w:val="none" w:sz="0" w:space="0" w:color="auto"/>
            <w:left w:val="none" w:sz="0" w:space="0" w:color="auto"/>
            <w:bottom w:val="none" w:sz="0" w:space="0" w:color="auto"/>
            <w:right w:val="none" w:sz="0" w:space="0" w:color="auto"/>
          </w:divBdr>
        </w:div>
        <w:div w:id="514735393">
          <w:marLeft w:val="0"/>
          <w:marRight w:val="0"/>
          <w:marTop w:val="0"/>
          <w:marBottom w:val="0"/>
          <w:divBdr>
            <w:top w:val="none" w:sz="0" w:space="0" w:color="auto"/>
            <w:left w:val="none" w:sz="0" w:space="0" w:color="auto"/>
            <w:bottom w:val="none" w:sz="0" w:space="0" w:color="auto"/>
            <w:right w:val="none" w:sz="0" w:space="0" w:color="auto"/>
          </w:divBdr>
        </w:div>
        <w:div w:id="908199419">
          <w:marLeft w:val="0"/>
          <w:marRight w:val="0"/>
          <w:marTop w:val="0"/>
          <w:marBottom w:val="0"/>
          <w:divBdr>
            <w:top w:val="none" w:sz="0" w:space="0" w:color="auto"/>
            <w:left w:val="none" w:sz="0" w:space="0" w:color="auto"/>
            <w:bottom w:val="none" w:sz="0" w:space="0" w:color="auto"/>
            <w:right w:val="none" w:sz="0" w:space="0" w:color="auto"/>
          </w:divBdr>
        </w:div>
        <w:div w:id="1706131455">
          <w:marLeft w:val="0"/>
          <w:marRight w:val="0"/>
          <w:marTop w:val="0"/>
          <w:marBottom w:val="0"/>
          <w:divBdr>
            <w:top w:val="none" w:sz="0" w:space="0" w:color="auto"/>
            <w:left w:val="none" w:sz="0" w:space="0" w:color="auto"/>
            <w:bottom w:val="none" w:sz="0" w:space="0" w:color="auto"/>
            <w:right w:val="none" w:sz="0" w:space="0" w:color="auto"/>
          </w:divBdr>
        </w:div>
        <w:div w:id="61604958">
          <w:marLeft w:val="0"/>
          <w:marRight w:val="0"/>
          <w:marTop w:val="0"/>
          <w:marBottom w:val="0"/>
          <w:divBdr>
            <w:top w:val="none" w:sz="0" w:space="0" w:color="auto"/>
            <w:left w:val="none" w:sz="0" w:space="0" w:color="auto"/>
            <w:bottom w:val="none" w:sz="0" w:space="0" w:color="auto"/>
            <w:right w:val="none" w:sz="0" w:space="0" w:color="auto"/>
          </w:divBdr>
        </w:div>
        <w:div w:id="567961752">
          <w:marLeft w:val="0"/>
          <w:marRight w:val="0"/>
          <w:marTop w:val="0"/>
          <w:marBottom w:val="0"/>
          <w:divBdr>
            <w:top w:val="none" w:sz="0" w:space="0" w:color="auto"/>
            <w:left w:val="none" w:sz="0" w:space="0" w:color="auto"/>
            <w:bottom w:val="none" w:sz="0" w:space="0" w:color="auto"/>
            <w:right w:val="none" w:sz="0" w:space="0" w:color="auto"/>
          </w:divBdr>
        </w:div>
        <w:div w:id="699890622">
          <w:marLeft w:val="0"/>
          <w:marRight w:val="0"/>
          <w:marTop w:val="0"/>
          <w:marBottom w:val="0"/>
          <w:divBdr>
            <w:top w:val="none" w:sz="0" w:space="0" w:color="auto"/>
            <w:left w:val="none" w:sz="0" w:space="0" w:color="auto"/>
            <w:bottom w:val="none" w:sz="0" w:space="0" w:color="auto"/>
            <w:right w:val="none" w:sz="0" w:space="0" w:color="auto"/>
          </w:divBdr>
        </w:div>
        <w:div w:id="1540241371">
          <w:marLeft w:val="0"/>
          <w:marRight w:val="0"/>
          <w:marTop w:val="0"/>
          <w:marBottom w:val="0"/>
          <w:divBdr>
            <w:top w:val="none" w:sz="0" w:space="0" w:color="auto"/>
            <w:left w:val="none" w:sz="0" w:space="0" w:color="auto"/>
            <w:bottom w:val="none" w:sz="0" w:space="0" w:color="auto"/>
            <w:right w:val="none" w:sz="0" w:space="0" w:color="auto"/>
          </w:divBdr>
        </w:div>
        <w:div w:id="366293661">
          <w:marLeft w:val="0"/>
          <w:marRight w:val="0"/>
          <w:marTop w:val="0"/>
          <w:marBottom w:val="0"/>
          <w:divBdr>
            <w:top w:val="none" w:sz="0" w:space="0" w:color="auto"/>
            <w:left w:val="none" w:sz="0" w:space="0" w:color="auto"/>
            <w:bottom w:val="none" w:sz="0" w:space="0" w:color="auto"/>
            <w:right w:val="none" w:sz="0" w:space="0" w:color="auto"/>
          </w:divBdr>
        </w:div>
        <w:div w:id="1672755954">
          <w:marLeft w:val="0"/>
          <w:marRight w:val="0"/>
          <w:marTop w:val="0"/>
          <w:marBottom w:val="0"/>
          <w:divBdr>
            <w:top w:val="none" w:sz="0" w:space="0" w:color="auto"/>
            <w:left w:val="none" w:sz="0" w:space="0" w:color="auto"/>
            <w:bottom w:val="none" w:sz="0" w:space="0" w:color="auto"/>
            <w:right w:val="none" w:sz="0" w:space="0" w:color="auto"/>
          </w:divBdr>
        </w:div>
        <w:div w:id="665403196">
          <w:marLeft w:val="0"/>
          <w:marRight w:val="0"/>
          <w:marTop w:val="0"/>
          <w:marBottom w:val="0"/>
          <w:divBdr>
            <w:top w:val="none" w:sz="0" w:space="0" w:color="auto"/>
            <w:left w:val="none" w:sz="0" w:space="0" w:color="auto"/>
            <w:bottom w:val="none" w:sz="0" w:space="0" w:color="auto"/>
            <w:right w:val="none" w:sz="0" w:space="0" w:color="auto"/>
          </w:divBdr>
        </w:div>
        <w:div w:id="167411172">
          <w:marLeft w:val="0"/>
          <w:marRight w:val="0"/>
          <w:marTop w:val="0"/>
          <w:marBottom w:val="0"/>
          <w:divBdr>
            <w:top w:val="none" w:sz="0" w:space="0" w:color="auto"/>
            <w:left w:val="none" w:sz="0" w:space="0" w:color="auto"/>
            <w:bottom w:val="none" w:sz="0" w:space="0" w:color="auto"/>
            <w:right w:val="none" w:sz="0" w:space="0" w:color="auto"/>
          </w:divBdr>
        </w:div>
        <w:div w:id="280845418">
          <w:marLeft w:val="0"/>
          <w:marRight w:val="0"/>
          <w:marTop w:val="0"/>
          <w:marBottom w:val="0"/>
          <w:divBdr>
            <w:top w:val="none" w:sz="0" w:space="0" w:color="auto"/>
            <w:left w:val="none" w:sz="0" w:space="0" w:color="auto"/>
            <w:bottom w:val="none" w:sz="0" w:space="0" w:color="auto"/>
            <w:right w:val="none" w:sz="0" w:space="0" w:color="auto"/>
          </w:divBdr>
        </w:div>
        <w:div w:id="2041783787">
          <w:marLeft w:val="0"/>
          <w:marRight w:val="0"/>
          <w:marTop w:val="0"/>
          <w:marBottom w:val="0"/>
          <w:divBdr>
            <w:top w:val="none" w:sz="0" w:space="0" w:color="auto"/>
            <w:left w:val="none" w:sz="0" w:space="0" w:color="auto"/>
            <w:bottom w:val="none" w:sz="0" w:space="0" w:color="auto"/>
            <w:right w:val="none" w:sz="0" w:space="0" w:color="auto"/>
          </w:divBdr>
        </w:div>
      </w:divsChild>
    </w:div>
    <w:div w:id="898176193">
      <w:bodyDiv w:val="1"/>
      <w:marLeft w:val="0"/>
      <w:marRight w:val="0"/>
      <w:marTop w:val="0"/>
      <w:marBottom w:val="0"/>
      <w:divBdr>
        <w:top w:val="none" w:sz="0" w:space="0" w:color="auto"/>
        <w:left w:val="none" w:sz="0" w:space="0" w:color="auto"/>
        <w:bottom w:val="none" w:sz="0" w:space="0" w:color="auto"/>
        <w:right w:val="none" w:sz="0" w:space="0" w:color="auto"/>
      </w:divBdr>
    </w:div>
    <w:div w:id="898902895">
      <w:bodyDiv w:val="1"/>
      <w:marLeft w:val="0"/>
      <w:marRight w:val="0"/>
      <w:marTop w:val="0"/>
      <w:marBottom w:val="0"/>
      <w:divBdr>
        <w:top w:val="none" w:sz="0" w:space="0" w:color="auto"/>
        <w:left w:val="none" w:sz="0" w:space="0" w:color="auto"/>
        <w:bottom w:val="none" w:sz="0" w:space="0" w:color="auto"/>
        <w:right w:val="none" w:sz="0" w:space="0" w:color="auto"/>
      </w:divBdr>
      <w:divsChild>
        <w:div w:id="1764648902">
          <w:marLeft w:val="0"/>
          <w:marRight w:val="0"/>
          <w:marTop w:val="0"/>
          <w:marBottom w:val="0"/>
          <w:divBdr>
            <w:top w:val="none" w:sz="0" w:space="0" w:color="auto"/>
            <w:left w:val="none" w:sz="0" w:space="0" w:color="auto"/>
            <w:bottom w:val="none" w:sz="0" w:space="0" w:color="auto"/>
            <w:right w:val="none" w:sz="0" w:space="0" w:color="auto"/>
          </w:divBdr>
          <w:divsChild>
            <w:div w:id="558445798">
              <w:marLeft w:val="0"/>
              <w:marRight w:val="0"/>
              <w:marTop w:val="0"/>
              <w:marBottom w:val="0"/>
              <w:divBdr>
                <w:top w:val="none" w:sz="0" w:space="0" w:color="auto"/>
                <w:left w:val="none" w:sz="0" w:space="0" w:color="auto"/>
                <w:bottom w:val="none" w:sz="0" w:space="0" w:color="auto"/>
                <w:right w:val="none" w:sz="0" w:space="0" w:color="auto"/>
              </w:divBdr>
              <w:divsChild>
                <w:div w:id="46339271">
                  <w:marLeft w:val="0"/>
                  <w:marRight w:val="0"/>
                  <w:marTop w:val="0"/>
                  <w:marBottom w:val="0"/>
                  <w:divBdr>
                    <w:top w:val="none" w:sz="0" w:space="0" w:color="auto"/>
                    <w:left w:val="none" w:sz="0" w:space="0" w:color="auto"/>
                    <w:bottom w:val="none" w:sz="0" w:space="0" w:color="auto"/>
                    <w:right w:val="none" w:sz="0" w:space="0" w:color="auto"/>
                  </w:divBdr>
                  <w:divsChild>
                    <w:div w:id="599065997">
                      <w:marLeft w:val="0"/>
                      <w:marRight w:val="0"/>
                      <w:marTop w:val="0"/>
                      <w:marBottom w:val="0"/>
                      <w:divBdr>
                        <w:top w:val="none" w:sz="0" w:space="0" w:color="auto"/>
                        <w:left w:val="none" w:sz="0" w:space="0" w:color="auto"/>
                        <w:bottom w:val="none" w:sz="0" w:space="0" w:color="auto"/>
                        <w:right w:val="none" w:sz="0" w:space="0" w:color="auto"/>
                      </w:divBdr>
                      <w:divsChild>
                        <w:div w:id="323052742">
                          <w:marLeft w:val="0"/>
                          <w:marRight w:val="0"/>
                          <w:marTop w:val="0"/>
                          <w:marBottom w:val="0"/>
                          <w:divBdr>
                            <w:top w:val="none" w:sz="0" w:space="0" w:color="auto"/>
                            <w:left w:val="none" w:sz="0" w:space="0" w:color="auto"/>
                            <w:bottom w:val="none" w:sz="0" w:space="0" w:color="auto"/>
                            <w:right w:val="none" w:sz="0" w:space="0" w:color="auto"/>
                          </w:divBdr>
                          <w:divsChild>
                            <w:div w:id="199243670">
                              <w:marLeft w:val="0"/>
                              <w:marRight w:val="0"/>
                              <w:marTop w:val="0"/>
                              <w:marBottom w:val="0"/>
                              <w:divBdr>
                                <w:top w:val="none" w:sz="0" w:space="0" w:color="auto"/>
                                <w:left w:val="none" w:sz="0" w:space="0" w:color="auto"/>
                                <w:bottom w:val="none" w:sz="0" w:space="0" w:color="auto"/>
                                <w:right w:val="none" w:sz="0" w:space="0" w:color="auto"/>
                              </w:divBdr>
                              <w:divsChild>
                                <w:div w:id="1712991839">
                                  <w:marLeft w:val="0"/>
                                  <w:marRight w:val="0"/>
                                  <w:marTop w:val="0"/>
                                  <w:marBottom w:val="0"/>
                                  <w:divBdr>
                                    <w:top w:val="none" w:sz="0" w:space="0" w:color="auto"/>
                                    <w:left w:val="none" w:sz="0" w:space="0" w:color="auto"/>
                                    <w:bottom w:val="none" w:sz="0" w:space="0" w:color="auto"/>
                                    <w:right w:val="none" w:sz="0" w:space="0" w:color="auto"/>
                                  </w:divBdr>
                                  <w:divsChild>
                                    <w:div w:id="1209105773">
                                      <w:marLeft w:val="0"/>
                                      <w:marRight w:val="0"/>
                                      <w:marTop w:val="0"/>
                                      <w:marBottom w:val="0"/>
                                      <w:divBdr>
                                        <w:top w:val="none" w:sz="0" w:space="0" w:color="auto"/>
                                        <w:left w:val="none" w:sz="0" w:space="0" w:color="auto"/>
                                        <w:bottom w:val="none" w:sz="0" w:space="0" w:color="auto"/>
                                        <w:right w:val="none" w:sz="0" w:space="0" w:color="auto"/>
                                      </w:divBdr>
                                      <w:divsChild>
                                        <w:div w:id="948776838">
                                          <w:marLeft w:val="0"/>
                                          <w:marRight w:val="0"/>
                                          <w:marTop w:val="0"/>
                                          <w:marBottom w:val="0"/>
                                          <w:divBdr>
                                            <w:top w:val="none" w:sz="0" w:space="0" w:color="auto"/>
                                            <w:left w:val="none" w:sz="0" w:space="0" w:color="auto"/>
                                            <w:bottom w:val="none" w:sz="0" w:space="0" w:color="auto"/>
                                            <w:right w:val="none" w:sz="0" w:space="0" w:color="auto"/>
                                          </w:divBdr>
                                          <w:divsChild>
                                            <w:div w:id="1685470861">
                                              <w:marLeft w:val="0"/>
                                              <w:marRight w:val="0"/>
                                              <w:marTop w:val="0"/>
                                              <w:marBottom w:val="0"/>
                                              <w:divBdr>
                                                <w:top w:val="none" w:sz="0" w:space="0" w:color="auto"/>
                                                <w:left w:val="none" w:sz="0" w:space="0" w:color="auto"/>
                                                <w:bottom w:val="none" w:sz="0" w:space="0" w:color="auto"/>
                                                <w:right w:val="none" w:sz="0" w:space="0" w:color="auto"/>
                                              </w:divBdr>
                                              <w:divsChild>
                                                <w:div w:id="126509062">
                                                  <w:marLeft w:val="0"/>
                                                  <w:marRight w:val="0"/>
                                                  <w:marTop w:val="0"/>
                                                  <w:marBottom w:val="600"/>
                                                  <w:divBdr>
                                                    <w:top w:val="none" w:sz="0" w:space="0" w:color="auto"/>
                                                    <w:left w:val="none" w:sz="0" w:space="0" w:color="auto"/>
                                                    <w:bottom w:val="none" w:sz="0" w:space="0" w:color="auto"/>
                                                    <w:right w:val="none" w:sz="0" w:space="0" w:color="auto"/>
                                                  </w:divBdr>
                                                  <w:divsChild>
                                                    <w:div w:id="1192693017">
                                                      <w:marLeft w:val="0"/>
                                                      <w:marRight w:val="0"/>
                                                      <w:marTop w:val="0"/>
                                                      <w:marBottom w:val="0"/>
                                                      <w:divBdr>
                                                        <w:top w:val="single" w:sz="6" w:space="0" w:color="auto"/>
                                                        <w:left w:val="none" w:sz="0" w:space="0" w:color="auto"/>
                                                        <w:bottom w:val="single" w:sz="6" w:space="0" w:color="auto"/>
                                                        <w:right w:val="none" w:sz="0" w:space="0" w:color="auto"/>
                                                      </w:divBdr>
                                                      <w:divsChild>
                                                        <w:div w:id="1797527746">
                                                          <w:marLeft w:val="0"/>
                                                          <w:marRight w:val="0"/>
                                                          <w:marTop w:val="0"/>
                                                          <w:marBottom w:val="0"/>
                                                          <w:divBdr>
                                                            <w:top w:val="none" w:sz="0" w:space="0" w:color="auto"/>
                                                            <w:left w:val="none" w:sz="0" w:space="0" w:color="auto"/>
                                                            <w:bottom w:val="none" w:sz="0" w:space="0" w:color="auto"/>
                                                            <w:right w:val="none" w:sz="0" w:space="0" w:color="auto"/>
                                                          </w:divBdr>
                                                          <w:divsChild>
                                                            <w:div w:id="1534418683">
                                                              <w:marLeft w:val="0"/>
                                                              <w:marRight w:val="0"/>
                                                              <w:marTop w:val="0"/>
                                                              <w:marBottom w:val="0"/>
                                                              <w:divBdr>
                                                                <w:top w:val="none" w:sz="0" w:space="0" w:color="auto"/>
                                                                <w:left w:val="none" w:sz="0" w:space="0" w:color="auto"/>
                                                                <w:bottom w:val="none" w:sz="0" w:space="0" w:color="auto"/>
                                                                <w:right w:val="none" w:sz="0" w:space="0" w:color="auto"/>
                                                              </w:divBdr>
                                                              <w:divsChild>
                                                                <w:div w:id="550502946">
                                                                  <w:marLeft w:val="0"/>
                                                                  <w:marRight w:val="0"/>
                                                                  <w:marTop w:val="0"/>
                                                                  <w:marBottom w:val="0"/>
                                                                  <w:divBdr>
                                                                    <w:top w:val="none" w:sz="0" w:space="0" w:color="auto"/>
                                                                    <w:left w:val="none" w:sz="0" w:space="0" w:color="auto"/>
                                                                    <w:bottom w:val="none" w:sz="0" w:space="0" w:color="auto"/>
                                                                    <w:right w:val="none" w:sz="0" w:space="0" w:color="auto"/>
                                                                  </w:divBdr>
                                                                  <w:divsChild>
                                                                    <w:div w:id="635257027">
                                                                      <w:marLeft w:val="0"/>
                                                                      <w:marRight w:val="0"/>
                                                                      <w:marTop w:val="0"/>
                                                                      <w:marBottom w:val="0"/>
                                                                      <w:divBdr>
                                                                        <w:top w:val="none" w:sz="0" w:space="0" w:color="auto"/>
                                                                        <w:left w:val="none" w:sz="0" w:space="0" w:color="auto"/>
                                                                        <w:bottom w:val="none" w:sz="0" w:space="0" w:color="auto"/>
                                                                        <w:right w:val="none" w:sz="0" w:space="0" w:color="auto"/>
                                                                      </w:divBdr>
                                                                      <w:divsChild>
                                                                        <w:div w:id="2069258461">
                                                                          <w:marLeft w:val="0"/>
                                                                          <w:marRight w:val="0"/>
                                                                          <w:marTop w:val="0"/>
                                                                          <w:marBottom w:val="0"/>
                                                                          <w:divBdr>
                                                                            <w:top w:val="none" w:sz="0" w:space="0" w:color="auto"/>
                                                                            <w:left w:val="none" w:sz="0" w:space="0" w:color="auto"/>
                                                                            <w:bottom w:val="none" w:sz="0" w:space="0" w:color="auto"/>
                                                                            <w:right w:val="none" w:sz="0" w:space="0" w:color="auto"/>
                                                                          </w:divBdr>
                                                                          <w:divsChild>
                                                                            <w:div w:id="1831404444">
                                                                              <w:marLeft w:val="0"/>
                                                                              <w:marRight w:val="0"/>
                                                                              <w:marTop w:val="0"/>
                                                                              <w:marBottom w:val="0"/>
                                                                              <w:divBdr>
                                                                                <w:top w:val="none" w:sz="0" w:space="0" w:color="auto"/>
                                                                                <w:left w:val="none" w:sz="0" w:space="0" w:color="auto"/>
                                                                                <w:bottom w:val="none" w:sz="0" w:space="0" w:color="auto"/>
                                                                                <w:right w:val="none" w:sz="0" w:space="0" w:color="auto"/>
                                                                              </w:divBdr>
                                                                              <w:divsChild>
                                                                                <w:div w:id="118181716">
                                                                                  <w:marLeft w:val="0"/>
                                                                                  <w:marRight w:val="0"/>
                                                                                  <w:marTop w:val="0"/>
                                                                                  <w:marBottom w:val="0"/>
                                                                                  <w:divBdr>
                                                                                    <w:top w:val="none" w:sz="0" w:space="0" w:color="auto"/>
                                                                                    <w:left w:val="none" w:sz="0" w:space="0" w:color="auto"/>
                                                                                    <w:bottom w:val="none" w:sz="0" w:space="0" w:color="auto"/>
                                                                                    <w:right w:val="none" w:sz="0" w:space="0" w:color="auto"/>
                                                                                  </w:divBdr>
                                                                                </w:div>
                                                                                <w:div w:id="1697804420">
                                                                                  <w:marLeft w:val="0"/>
                                                                                  <w:marRight w:val="0"/>
                                                                                  <w:marTop w:val="0"/>
                                                                                  <w:marBottom w:val="0"/>
                                                                                  <w:divBdr>
                                                                                    <w:top w:val="none" w:sz="0" w:space="0" w:color="auto"/>
                                                                                    <w:left w:val="none" w:sz="0" w:space="0" w:color="auto"/>
                                                                                    <w:bottom w:val="none" w:sz="0" w:space="0" w:color="auto"/>
                                                                                    <w:right w:val="none" w:sz="0" w:space="0" w:color="auto"/>
                                                                                  </w:divBdr>
                                                                                </w:div>
                                                                                <w:div w:id="2104453507">
                                                                                  <w:marLeft w:val="0"/>
                                                                                  <w:marRight w:val="0"/>
                                                                                  <w:marTop w:val="0"/>
                                                                                  <w:marBottom w:val="0"/>
                                                                                  <w:divBdr>
                                                                                    <w:top w:val="none" w:sz="0" w:space="0" w:color="auto"/>
                                                                                    <w:left w:val="none" w:sz="0" w:space="0" w:color="auto"/>
                                                                                    <w:bottom w:val="none" w:sz="0" w:space="0" w:color="auto"/>
                                                                                    <w:right w:val="none" w:sz="0" w:space="0" w:color="auto"/>
                                                                                  </w:divBdr>
                                                                                  <w:divsChild>
                                                                                    <w:div w:id="1917475352">
                                                                                      <w:marLeft w:val="0"/>
                                                                                      <w:marRight w:val="0"/>
                                                                                      <w:marTop w:val="0"/>
                                                                                      <w:marBottom w:val="0"/>
                                                                                      <w:divBdr>
                                                                                        <w:top w:val="none" w:sz="0" w:space="0" w:color="auto"/>
                                                                                        <w:left w:val="none" w:sz="0" w:space="0" w:color="auto"/>
                                                                                        <w:bottom w:val="none" w:sz="0" w:space="0" w:color="auto"/>
                                                                                        <w:right w:val="none" w:sz="0" w:space="0" w:color="auto"/>
                                                                                      </w:divBdr>
                                                                                    </w:div>
                                                                                    <w:div w:id="330647443">
                                                                                      <w:marLeft w:val="0"/>
                                                                                      <w:marRight w:val="0"/>
                                                                                      <w:marTop w:val="0"/>
                                                                                      <w:marBottom w:val="0"/>
                                                                                      <w:divBdr>
                                                                                        <w:top w:val="none" w:sz="0" w:space="0" w:color="auto"/>
                                                                                        <w:left w:val="none" w:sz="0" w:space="0" w:color="auto"/>
                                                                                        <w:bottom w:val="none" w:sz="0" w:space="0" w:color="auto"/>
                                                                                        <w:right w:val="none" w:sz="0" w:space="0" w:color="auto"/>
                                                                                      </w:divBdr>
                                                                                    </w:div>
                                                                                    <w:div w:id="398405426">
                                                                                      <w:marLeft w:val="0"/>
                                                                                      <w:marRight w:val="0"/>
                                                                                      <w:marTop w:val="0"/>
                                                                                      <w:marBottom w:val="0"/>
                                                                                      <w:divBdr>
                                                                                        <w:top w:val="none" w:sz="0" w:space="0" w:color="auto"/>
                                                                                        <w:left w:val="none" w:sz="0" w:space="0" w:color="auto"/>
                                                                                        <w:bottom w:val="none" w:sz="0" w:space="0" w:color="auto"/>
                                                                                        <w:right w:val="none" w:sz="0" w:space="0" w:color="auto"/>
                                                                                      </w:divBdr>
                                                                                    </w:div>
                                                                                    <w:div w:id="399131357">
                                                                                      <w:marLeft w:val="0"/>
                                                                                      <w:marRight w:val="0"/>
                                                                                      <w:marTop w:val="0"/>
                                                                                      <w:marBottom w:val="0"/>
                                                                                      <w:divBdr>
                                                                                        <w:top w:val="none" w:sz="0" w:space="0" w:color="auto"/>
                                                                                        <w:left w:val="none" w:sz="0" w:space="0" w:color="auto"/>
                                                                                        <w:bottom w:val="none" w:sz="0" w:space="0" w:color="auto"/>
                                                                                        <w:right w:val="none" w:sz="0" w:space="0" w:color="auto"/>
                                                                                      </w:divBdr>
                                                                                    </w:div>
                                                                                    <w:div w:id="1188182931">
                                                                                      <w:marLeft w:val="0"/>
                                                                                      <w:marRight w:val="0"/>
                                                                                      <w:marTop w:val="0"/>
                                                                                      <w:marBottom w:val="0"/>
                                                                                      <w:divBdr>
                                                                                        <w:top w:val="none" w:sz="0" w:space="0" w:color="auto"/>
                                                                                        <w:left w:val="none" w:sz="0" w:space="0" w:color="auto"/>
                                                                                        <w:bottom w:val="none" w:sz="0" w:space="0" w:color="auto"/>
                                                                                        <w:right w:val="none" w:sz="0" w:space="0" w:color="auto"/>
                                                                                      </w:divBdr>
                                                                                    </w:div>
                                                                                  </w:divsChild>
                                                                                </w:div>
                                                                                <w:div w:id="1271158776">
                                                                                  <w:marLeft w:val="0"/>
                                                                                  <w:marRight w:val="0"/>
                                                                                  <w:marTop w:val="0"/>
                                                                                  <w:marBottom w:val="0"/>
                                                                                  <w:divBdr>
                                                                                    <w:top w:val="none" w:sz="0" w:space="0" w:color="auto"/>
                                                                                    <w:left w:val="none" w:sz="0" w:space="0" w:color="auto"/>
                                                                                    <w:bottom w:val="none" w:sz="0" w:space="0" w:color="auto"/>
                                                                                    <w:right w:val="none" w:sz="0" w:space="0" w:color="auto"/>
                                                                                  </w:divBdr>
                                                                                  <w:divsChild>
                                                                                    <w:div w:id="17243476">
                                                                                      <w:marLeft w:val="0"/>
                                                                                      <w:marRight w:val="0"/>
                                                                                      <w:marTop w:val="0"/>
                                                                                      <w:marBottom w:val="0"/>
                                                                                      <w:divBdr>
                                                                                        <w:top w:val="none" w:sz="0" w:space="0" w:color="auto"/>
                                                                                        <w:left w:val="none" w:sz="0" w:space="0" w:color="auto"/>
                                                                                        <w:bottom w:val="none" w:sz="0" w:space="0" w:color="auto"/>
                                                                                        <w:right w:val="none" w:sz="0" w:space="0" w:color="auto"/>
                                                                                      </w:divBdr>
                                                                                    </w:div>
                                                                                    <w:div w:id="378673886">
                                                                                      <w:marLeft w:val="0"/>
                                                                                      <w:marRight w:val="0"/>
                                                                                      <w:marTop w:val="0"/>
                                                                                      <w:marBottom w:val="0"/>
                                                                                      <w:divBdr>
                                                                                        <w:top w:val="none" w:sz="0" w:space="0" w:color="auto"/>
                                                                                        <w:left w:val="none" w:sz="0" w:space="0" w:color="auto"/>
                                                                                        <w:bottom w:val="none" w:sz="0" w:space="0" w:color="auto"/>
                                                                                        <w:right w:val="none" w:sz="0" w:space="0" w:color="auto"/>
                                                                                      </w:divBdr>
                                                                                    </w:div>
                                                                                    <w:div w:id="119034971">
                                                                                      <w:marLeft w:val="0"/>
                                                                                      <w:marRight w:val="0"/>
                                                                                      <w:marTop w:val="0"/>
                                                                                      <w:marBottom w:val="0"/>
                                                                                      <w:divBdr>
                                                                                        <w:top w:val="none" w:sz="0" w:space="0" w:color="auto"/>
                                                                                        <w:left w:val="none" w:sz="0" w:space="0" w:color="auto"/>
                                                                                        <w:bottom w:val="none" w:sz="0" w:space="0" w:color="auto"/>
                                                                                        <w:right w:val="none" w:sz="0" w:space="0" w:color="auto"/>
                                                                                      </w:divBdr>
                                                                                    </w:div>
                                                                                    <w:div w:id="2057852917">
                                                                                      <w:marLeft w:val="0"/>
                                                                                      <w:marRight w:val="0"/>
                                                                                      <w:marTop w:val="0"/>
                                                                                      <w:marBottom w:val="0"/>
                                                                                      <w:divBdr>
                                                                                        <w:top w:val="none" w:sz="0" w:space="0" w:color="auto"/>
                                                                                        <w:left w:val="none" w:sz="0" w:space="0" w:color="auto"/>
                                                                                        <w:bottom w:val="none" w:sz="0" w:space="0" w:color="auto"/>
                                                                                        <w:right w:val="none" w:sz="0" w:space="0" w:color="auto"/>
                                                                                      </w:divBdr>
                                                                                    </w:div>
                                                                                    <w:div w:id="1862276903">
                                                                                      <w:marLeft w:val="0"/>
                                                                                      <w:marRight w:val="0"/>
                                                                                      <w:marTop w:val="0"/>
                                                                                      <w:marBottom w:val="0"/>
                                                                                      <w:divBdr>
                                                                                        <w:top w:val="none" w:sz="0" w:space="0" w:color="auto"/>
                                                                                        <w:left w:val="none" w:sz="0" w:space="0" w:color="auto"/>
                                                                                        <w:bottom w:val="none" w:sz="0" w:space="0" w:color="auto"/>
                                                                                        <w:right w:val="none" w:sz="0" w:space="0" w:color="auto"/>
                                                                                      </w:divBdr>
                                                                                    </w:div>
                                                                                  </w:divsChild>
                                                                                </w:div>
                                                                                <w:div w:id="1750809236">
                                                                                  <w:marLeft w:val="0"/>
                                                                                  <w:marRight w:val="0"/>
                                                                                  <w:marTop w:val="0"/>
                                                                                  <w:marBottom w:val="0"/>
                                                                                  <w:divBdr>
                                                                                    <w:top w:val="none" w:sz="0" w:space="0" w:color="auto"/>
                                                                                    <w:left w:val="none" w:sz="0" w:space="0" w:color="auto"/>
                                                                                    <w:bottom w:val="none" w:sz="0" w:space="0" w:color="auto"/>
                                                                                    <w:right w:val="none" w:sz="0" w:space="0" w:color="auto"/>
                                                                                  </w:divBdr>
                                                                                  <w:divsChild>
                                                                                    <w:div w:id="2035182274">
                                                                                      <w:marLeft w:val="0"/>
                                                                                      <w:marRight w:val="0"/>
                                                                                      <w:marTop w:val="0"/>
                                                                                      <w:marBottom w:val="0"/>
                                                                                      <w:divBdr>
                                                                                        <w:top w:val="none" w:sz="0" w:space="0" w:color="auto"/>
                                                                                        <w:left w:val="none" w:sz="0" w:space="0" w:color="auto"/>
                                                                                        <w:bottom w:val="none" w:sz="0" w:space="0" w:color="auto"/>
                                                                                        <w:right w:val="none" w:sz="0" w:space="0" w:color="auto"/>
                                                                                      </w:divBdr>
                                                                                    </w:div>
                                                                                    <w:div w:id="1325474423">
                                                                                      <w:marLeft w:val="0"/>
                                                                                      <w:marRight w:val="0"/>
                                                                                      <w:marTop w:val="0"/>
                                                                                      <w:marBottom w:val="0"/>
                                                                                      <w:divBdr>
                                                                                        <w:top w:val="none" w:sz="0" w:space="0" w:color="auto"/>
                                                                                        <w:left w:val="none" w:sz="0" w:space="0" w:color="auto"/>
                                                                                        <w:bottom w:val="none" w:sz="0" w:space="0" w:color="auto"/>
                                                                                        <w:right w:val="none" w:sz="0" w:space="0" w:color="auto"/>
                                                                                      </w:divBdr>
                                                                                    </w:div>
                                                                                    <w:div w:id="974599084">
                                                                                      <w:marLeft w:val="0"/>
                                                                                      <w:marRight w:val="0"/>
                                                                                      <w:marTop w:val="0"/>
                                                                                      <w:marBottom w:val="0"/>
                                                                                      <w:divBdr>
                                                                                        <w:top w:val="none" w:sz="0" w:space="0" w:color="auto"/>
                                                                                        <w:left w:val="none" w:sz="0" w:space="0" w:color="auto"/>
                                                                                        <w:bottom w:val="none" w:sz="0" w:space="0" w:color="auto"/>
                                                                                        <w:right w:val="none" w:sz="0" w:space="0" w:color="auto"/>
                                                                                      </w:divBdr>
                                                                                    </w:div>
                                                                                    <w:div w:id="750077170">
                                                                                      <w:marLeft w:val="0"/>
                                                                                      <w:marRight w:val="0"/>
                                                                                      <w:marTop w:val="0"/>
                                                                                      <w:marBottom w:val="0"/>
                                                                                      <w:divBdr>
                                                                                        <w:top w:val="none" w:sz="0" w:space="0" w:color="auto"/>
                                                                                        <w:left w:val="none" w:sz="0" w:space="0" w:color="auto"/>
                                                                                        <w:bottom w:val="none" w:sz="0" w:space="0" w:color="auto"/>
                                                                                        <w:right w:val="none" w:sz="0" w:space="0" w:color="auto"/>
                                                                                      </w:divBdr>
                                                                                    </w:div>
                                                                                    <w:div w:id="1293098499">
                                                                                      <w:marLeft w:val="0"/>
                                                                                      <w:marRight w:val="0"/>
                                                                                      <w:marTop w:val="0"/>
                                                                                      <w:marBottom w:val="0"/>
                                                                                      <w:divBdr>
                                                                                        <w:top w:val="none" w:sz="0" w:space="0" w:color="auto"/>
                                                                                        <w:left w:val="none" w:sz="0" w:space="0" w:color="auto"/>
                                                                                        <w:bottom w:val="none" w:sz="0" w:space="0" w:color="auto"/>
                                                                                        <w:right w:val="none" w:sz="0" w:space="0" w:color="auto"/>
                                                                                      </w:divBdr>
                                                                                    </w:div>
                                                                                  </w:divsChild>
                                                                                </w:div>
                                                                                <w:div w:id="1262833238">
                                                                                  <w:marLeft w:val="0"/>
                                                                                  <w:marRight w:val="0"/>
                                                                                  <w:marTop w:val="0"/>
                                                                                  <w:marBottom w:val="0"/>
                                                                                  <w:divBdr>
                                                                                    <w:top w:val="none" w:sz="0" w:space="0" w:color="auto"/>
                                                                                    <w:left w:val="none" w:sz="0" w:space="0" w:color="auto"/>
                                                                                    <w:bottom w:val="none" w:sz="0" w:space="0" w:color="auto"/>
                                                                                    <w:right w:val="none" w:sz="0" w:space="0" w:color="auto"/>
                                                                                  </w:divBdr>
                                                                                  <w:divsChild>
                                                                                    <w:div w:id="1655603071">
                                                                                      <w:marLeft w:val="0"/>
                                                                                      <w:marRight w:val="0"/>
                                                                                      <w:marTop w:val="0"/>
                                                                                      <w:marBottom w:val="0"/>
                                                                                      <w:divBdr>
                                                                                        <w:top w:val="none" w:sz="0" w:space="0" w:color="auto"/>
                                                                                        <w:left w:val="none" w:sz="0" w:space="0" w:color="auto"/>
                                                                                        <w:bottom w:val="none" w:sz="0" w:space="0" w:color="auto"/>
                                                                                        <w:right w:val="none" w:sz="0" w:space="0" w:color="auto"/>
                                                                                      </w:divBdr>
                                                                                    </w:div>
                                                                                    <w:div w:id="1225263382">
                                                                                      <w:marLeft w:val="0"/>
                                                                                      <w:marRight w:val="0"/>
                                                                                      <w:marTop w:val="0"/>
                                                                                      <w:marBottom w:val="0"/>
                                                                                      <w:divBdr>
                                                                                        <w:top w:val="none" w:sz="0" w:space="0" w:color="auto"/>
                                                                                        <w:left w:val="none" w:sz="0" w:space="0" w:color="auto"/>
                                                                                        <w:bottom w:val="none" w:sz="0" w:space="0" w:color="auto"/>
                                                                                        <w:right w:val="none" w:sz="0" w:space="0" w:color="auto"/>
                                                                                      </w:divBdr>
                                                                                    </w:div>
                                                                                    <w:div w:id="1375613547">
                                                                                      <w:marLeft w:val="0"/>
                                                                                      <w:marRight w:val="0"/>
                                                                                      <w:marTop w:val="0"/>
                                                                                      <w:marBottom w:val="0"/>
                                                                                      <w:divBdr>
                                                                                        <w:top w:val="none" w:sz="0" w:space="0" w:color="auto"/>
                                                                                        <w:left w:val="none" w:sz="0" w:space="0" w:color="auto"/>
                                                                                        <w:bottom w:val="none" w:sz="0" w:space="0" w:color="auto"/>
                                                                                        <w:right w:val="none" w:sz="0" w:space="0" w:color="auto"/>
                                                                                      </w:divBdr>
                                                                                    </w:div>
                                                                                    <w:div w:id="995185708">
                                                                                      <w:marLeft w:val="0"/>
                                                                                      <w:marRight w:val="0"/>
                                                                                      <w:marTop w:val="0"/>
                                                                                      <w:marBottom w:val="0"/>
                                                                                      <w:divBdr>
                                                                                        <w:top w:val="none" w:sz="0" w:space="0" w:color="auto"/>
                                                                                        <w:left w:val="none" w:sz="0" w:space="0" w:color="auto"/>
                                                                                        <w:bottom w:val="none" w:sz="0" w:space="0" w:color="auto"/>
                                                                                        <w:right w:val="none" w:sz="0" w:space="0" w:color="auto"/>
                                                                                      </w:divBdr>
                                                                                    </w:div>
                                                                                    <w:div w:id="1899048241">
                                                                                      <w:marLeft w:val="0"/>
                                                                                      <w:marRight w:val="0"/>
                                                                                      <w:marTop w:val="0"/>
                                                                                      <w:marBottom w:val="0"/>
                                                                                      <w:divBdr>
                                                                                        <w:top w:val="none" w:sz="0" w:space="0" w:color="auto"/>
                                                                                        <w:left w:val="none" w:sz="0" w:space="0" w:color="auto"/>
                                                                                        <w:bottom w:val="none" w:sz="0" w:space="0" w:color="auto"/>
                                                                                        <w:right w:val="none" w:sz="0" w:space="0" w:color="auto"/>
                                                                                      </w:divBdr>
                                                                                    </w:div>
                                                                                  </w:divsChild>
                                                                                </w:div>
                                                                                <w:div w:id="364019250">
                                                                                  <w:marLeft w:val="0"/>
                                                                                  <w:marRight w:val="0"/>
                                                                                  <w:marTop w:val="0"/>
                                                                                  <w:marBottom w:val="0"/>
                                                                                  <w:divBdr>
                                                                                    <w:top w:val="none" w:sz="0" w:space="0" w:color="auto"/>
                                                                                    <w:left w:val="none" w:sz="0" w:space="0" w:color="auto"/>
                                                                                    <w:bottom w:val="none" w:sz="0" w:space="0" w:color="auto"/>
                                                                                    <w:right w:val="none" w:sz="0" w:space="0" w:color="auto"/>
                                                                                  </w:divBdr>
                                                                                  <w:divsChild>
                                                                                    <w:div w:id="1946227787">
                                                                                      <w:marLeft w:val="0"/>
                                                                                      <w:marRight w:val="0"/>
                                                                                      <w:marTop w:val="0"/>
                                                                                      <w:marBottom w:val="0"/>
                                                                                      <w:divBdr>
                                                                                        <w:top w:val="none" w:sz="0" w:space="0" w:color="auto"/>
                                                                                        <w:left w:val="none" w:sz="0" w:space="0" w:color="auto"/>
                                                                                        <w:bottom w:val="none" w:sz="0" w:space="0" w:color="auto"/>
                                                                                        <w:right w:val="none" w:sz="0" w:space="0" w:color="auto"/>
                                                                                      </w:divBdr>
                                                                                    </w:div>
                                                                                    <w:div w:id="308363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10426975">
      <w:bodyDiv w:val="1"/>
      <w:marLeft w:val="0"/>
      <w:marRight w:val="0"/>
      <w:marTop w:val="0"/>
      <w:marBottom w:val="0"/>
      <w:divBdr>
        <w:top w:val="none" w:sz="0" w:space="0" w:color="auto"/>
        <w:left w:val="none" w:sz="0" w:space="0" w:color="auto"/>
        <w:bottom w:val="none" w:sz="0" w:space="0" w:color="auto"/>
        <w:right w:val="none" w:sz="0" w:space="0" w:color="auto"/>
      </w:divBdr>
    </w:div>
    <w:div w:id="914048013">
      <w:bodyDiv w:val="1"/>
      <w:marLeft w:val="0"/>
      <w:marRight w:val="0"/>
      <w:marTop w:val="0"/>
      <w:marBottom w:val="0"/>
      <w:divBdr>
        <w:top w:val="none" w:sz="0" w:space="0" w:color="auto"/>
        <w:left w:val="none" w:sz="0" w:space="0" w:color="auto"/>
        <w:bottom w:val="none" w:sz="0" w:space="0" w:color="auto"/>
        <w:right w:val="none" w:sz="0" w:space="0" w:color="auto"/>
      </w:divBdr>
    </w:div>
    <w:div w:id="967125127">
      <w:bodyDiv w:val="1"/>
      <w:marLeft w:val="0"/>
      <w:marRight w:val="0"/>
      <w:marTop w:val="0"/>
      <w:marBottom w:val="0"/>
      <w:divBdr>
        <w:top w:val="none" w:sz="0" w:space="0" w:color="auto"/>
        <w:left w:val="none" w:sz="0" w:space="0" w:color="auto"/>
        <w:bottom w:val="none" w:sz="0" w:space="0" w:color="auto"/>
        <w:right w:val="none" w:sz="0" w:space="0" w:color="auto"/>
      </w:divBdr>
    </w:div>
    <w:div w:id="971131704">
      <w:bodyDiv w:val="1"/>
      <w:marLeft w:val="0"/>
      <w:marRight w:val="0"/>
      <w:marTop w:val="0"/>
      <w:marBottom w:val="0"/>
      <w:divBdr>
        <w:top w:val="none" w:sz="0" w:space="0" w:color="auto"/>
        <w:left w:val="none" w:sz="0" w:space="0" w:color="auto"/>
        <w:bottom w:val="none" w:sz="0" w:space="0" w:color="auto"/>
        <w:right w:val="none" w:sz="0" w:space="0" w:color="auto"/>
      </w:divBdr>
      <w:divsChild>
        <w:div w:id="1863126159">
          <w:marLeft w:val="0"/>
          <w:marRight w:val="0"/>
          <w:marTop w:val="0"/>
          <w:marBottom w:val="0"/>
          <w:divBdr>
            <w:top w:val="none" w:sz="0" w:space="0" w:color="auto"/>
            <w:left w:val="none" w:sz="0" w:space="0" w:color="auto"/>
            <w:bottom w:val="none" w:sz="0" w:space="0" w:color="auto"/>
            <w:right w:val="none" w:sz="0" w:space="0" w:color="auto"/>
          </w:divBdr>
          <w:divsChild>
            <w:div w:id="1522665362">
              <w:marLeft w:val="0"/>
              <w:marRight w:val="0"/>
              <w:marTop w:val="0"/>
              <w:marBottom w:val="0"/>
              <w:divBdr>
                <w:top w:val="none" w:sz="0" w:space="0" w:color="auto"/>
                <w:left w:val="none" w:sz="0" w:space="0" w:color="auto"/>
                <w:bottom w:val="none" w:sz="0" w:space="0" w:color="auto"/>
                <w:right w:val="none" w:sz="0" w:space="0" w:color="auto"/>
              </w:divBdr>
              <w:divsChild>
                <w:div w:id="2088724646">
                  <w:marLeft w:val="0"/>
                  <w:marRight w:val="0"/>
                  <w:marTop w:val="0"/>
                  <w:marBottom w:val="0"/>
                  <w:divBdr>
                    <w:top w:val="none" w:sz="0" w:space="0" w:color="auto"/>
                    <w:left w:val="none" w:sz="0" w:space="0" w:color="auto"/>
                    <w:bottom w:val="none" w:sz="0" w:space="0" w:color="auto"/>
                    <w:right w:val="none" w:sz="0" w:space="0" w:color="auto"/>
                  </w:divBdr>
                  <w:divsChild>
                    <w:div w:id="334184793">
                      <w:marLeft w:val="0"/>
                      <w:marRight w:val="0"/>
                      <w:marTop w:val="0"/>
                      <w:marBottom w:val="0"/>
                      <w:divBdr>
                        <w:top w:val="none" w:sz="0" w:space="0" w:color="auto"/>
                        <w:left w:val="none" w:sz="0" w:space="0" w:color="auto"/>
                        <w:bottom w:val="none" w:sz="0" w:space="0" w:color="auto"/>
                        <w:right w:val="none" w:sz="0" w:space="0" w:color="auto"/>
                      </w:divBdr>
                      <w:divsChild>
                        <w:div w:id="2130010833">
                          <w:marLeft w:val="0"/>
                          <w:marRight w:val="0"/>
                          <w:marTop w:val="0"/>
                          <w:marBottom w:val="0"/>
                          <w:divBdr>
                            <w:top w:val="none" w:sz="0" w:space="0" w:color="auto"/>
                            <w:left w:val="none" w:sz="0" w:space="0" w:color="auto"/>
                            <w:bottom w:val="none" w:sz="0" w:space="0" w:color="auto"/>
                            <w:right w:val="none" w:sz="0" w:space="0" w:color="auto"/>
                          </w:divBdr>
                          <w:divsChild>
                            <w:div w:id="1043334578">
                              <w:marLeft w:val="0"/>
                              <w:marRight w:val="0"/>
                              <w:marTop w:val="0"/>
                              <w:marBottom w:val="0"/>
                              <w:divBdr>
                                <w:top w:val="none" w:sz="0" w:space="0" w:color="auto"/>
                                <w:left w:val="none" w:sz="0" w:space="0" w:color="auto"/>
                                <w:bottom w:val="none" w:sz="0" w:space="0" w:color="auto"/>
                                <w:right w:val="none" w:sz="0" w:space="0" w:color="auto"/>
                              </w:divBdr>
                              <w:divsChild>
                                <w:div w:id="809633257">
                                  <w:marLeft w:val="0"/>
                                  <w:marRight w:val="0"/>
                                  <w:marTop w:val="0"/>
                                  <w:marBottom w:val="0"/>
                                  <w:divBdr>
                                    <w:top w:val="none" w:sz="0" w:space="0" w:color="auto"/>
                                    <w:left w:val="none" w:sz="0" w:space="0" w:color="auto"/>
                                    <w:bottom w:val="none" w:sz="0" w:space="0" w:color="auto"/>
                                    <w:right w:val="none" w:sz="0" w:space="0" w:color="auto"/>
                                  </w:divBdr>
                                  <w:divsChild>
                                    <w:div w:id="1233809313">
                                      <w:marLeft w:val="0"/>
                                      <w:marRight w:val="0"/>
                                      <w:marTop w:val="0"/>
                                      <w:marBottom w:val="0"/>
                                      <w:divBdr>
                                        <w:top w:val="none" w:sz="0" w:space="0" w:color="auto"/>
                                        <w:left w:val="none" w:sz="0" w:space="0" w:color="auto"/>
                                        <w:bottom w:val="none" w:sz="0" w:space="0" w:color="auto"/>
                                        <w:right w:val="none" w:sz="0" w:space="0" w:color="auto"/>
                                      </w:divBdr>
                                    </w:div>
                                    <w:div w:id="1239171134">
                                      <w:marLeft w:val="0"/>
                                      <w:marRight w:val="0"/>
                                      <w:marTop w:val="150"/>
                                      <w:marBottom w:val="0"/>
                                      <w:divBdr>
                                        <w:top w:val="none" w:sz="0" w:space="0" w:color="auto"/>
                                        <w:left w:val="none" w:sz="0" w:space="0" w:color="auto"/>
                                        <w:bottom w:val="none" w:sz="0" w:space="0" w:color="auto"/>
                                        <w:right w:val="none" w:sz="0" w:space="0" w:color="auto"/>
                                      </w:divBdr>
                                      <w:divsChild>
                                        <w:div w:id="1464422314">
                                          <w:marLeft w:val="0"/>
                                          <w:marRight w:val="0"/>
                                          <w:marTop w:val="0"/>
                                          <w:marBottom w:val="0"/>
                                          <w:divBdr>
                                            <w:top w:val="none" w:sz="0" w:space="0" w:color="auto"/>
                                            <w:left w:val="none" w:sz="0" w:space="0" w:color="auto"/>
                                            <w:bottom w:val="none" w:sz="0" w:space="0" w:color="auto"/>
                                            <w:right w:val="none" w:sz="0" w:space="0" w:color="auto"/>
                                          </w:divBdr>
                                          <w:divsChild>
                                            <w:div w:id="663777640">
                                              <w:marLeft w:val="0"/>
                                              <w:marRight w:val="0"/>
                                              <w:marTop w:val="0"/>
                                              <w:marBottom w:val="0"/>
                                              <w:divBdr>
                                                <w:top w:val="none" w:sz="0" w:space="0" w:color="auto"/>
                                                <w:left w:val="none" w:sz="0" w:space="0" w:color="auto"/>
                                                <w:bottom w:val="none" w:sz="0" w:space="0" w:color="auto"/>
                                                <w:right w:val="none" w:sz="0" w:space="0" w:color="auto"/>
                                              </w:divBdr>
                                              <w:divsChild>
                                                <w:div w:id="1378433182">
                                                  <w:marLeft w:val="0"/>
                                                  <w:marRight w:val="0"/>
                                                  <w:marTop w:val="0"/>
                                                  <w:marBottom w:val="0"/>
                                                  <w:divBdr>
                                                    <w:top w:val="none" w:sz="0" w:space="0" w:color="auto"/>
                                                    <w:left w:val="none" w:sz="0" w:space="0" w:color="auto"/>
                                                    <w:bottom w:val="none" w:sz="0" w:space="0" w:color="auto"/>
                                                    <w:right w:val="none" w:sz="0" w:space="0" w:color="auto"/>
                                                  </w:divBdr>
                                                  <w:divsChild>
                                                    <w:div w:id="1699966972">
                                                      <w:marLeft w:val="0"/>
                                                      <w:marRight w:val="0"/>
                                                      <w:marTop w:val="0"/>
                                                      <w:marBottom w:val="0"/>
                                                      <w:divBdr>
                                                        <w:top w:val="none" w:sz="0" w:space="0" w:color="auto"/>
                                                        <w:left w:val="none" w:sz="0" w:space="0" w:color="auto"/>
                                                        <w:bottom w:val="none" w:sz="0" w:space="0" w:color="auto"/>
                                                        <w:right w:val="none" w:sz="0" w:space="0" w:color="auto"/>
                                                      </w:divBdr>
                                                      <w:divsChild>
                                                        <w:div w:id="308438683">
                                                          <w:marLeft w:val="0"/>
                                                          <w:marRight w:val="0"/>
                                                          <w:marTop w:val="0"/>
                                                          <w:marBottom w:val="0"/>
                                                          <w:divBdr>
                                                            <w:top w:val="none" w:sz="0" w:space="0" w:color="auto"/>
                                                            <w:left w:val="none" w:sz="0" w:space="0" w:color="auto"/>
                                                            <w:bottom w:val="none" w:sz="0" w:space="0" w:color="auto"/>
                                                            <w:right w:val="none" w:sz="0" w:space="0" w:color="auto"/>
                                                          </w:divBdr>
                                                        </w:div>
                                                      </w:divsChild>
                                                    </w:div>
                                                    <w:div w:id="1512571746">
                                                      <w:marLeft w:val="0"/>
                                                      <w:marRight w:val="0"/>
                                                      <w:marTop w:val="0"/>
                                                      <w:marBottom w:val="0"/>
                                                      <w:divBdr>
                                                        <w:top w:val="none" w:sz="0" w:space="0" w:color="auto"/>
                                                        <w:left w:val="none" w:sz="0" w:space="0" w:color="auto"/>
                                                        <w:bottom w:val="none" w:sz="0" w:space="0" w:color="auto"/>
                                                        <w:right w:val="none" w:sz="0" w:space="0" w:color="auto"/>
                                                      </w:divBdr>
                                                      <w:divsChild>
                                                        <w:div w:id="981733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80460423">
          <w:marLeft w:val="0"/>
          <w:marRight w:val="0"/>
          <w:marTop w:val="0"/>
          <w:marBottom w:val="0"/>
          <w:divBdr>
            <w:top w:val="none" w:sz="0" w:space="0" w:color="auto"/>
            <w:left w:val="none" w:sz="0" w:space="0" w:color="auto"/>
            <w:bottom w:val="none" w:sz="0" w:space="0" w:color="auto"/>
            <w:right w:val="none" w:sz="0" w:space="0" w:color="auto"/>
          </w:divBdr>
          <w:divsChild>
            <w:div w:id="239565505">
              <w:marLeft w:val="0"/>
              <w:marRight w:val="0"/>
              <w:marTop w:val="0"/>
              <w:marBottom w:val="0"/>
              <w:divBdr>
                <w:top w:val="none" w:sz="0" w:space="0" w:color="auto"/>
                <w:left w:val="none" w:sz="0" w:space="0" w:color="auto"/>
                <w:bottom w:val="none" w:sz="0" w:space="0" w:color="auto"/>
                <w:right w:val="none" w:sz="0" w:space="0" w:color="auto"/>
              </w:divBdr>
              <w:divsChild>
                <w:div w:id="511384178">
                  <w:marLeft w:val="0"/>
                  <w:marRight w:val="0"/>
                  <w:marTop w:val="0"/>
                  <w:marBottom w:val="0"/>
                  <w:divBdr>
                    <w:top w:val="none" w:sz="0" w:space="0" w:color="auto"/>
                    <w:left w:val="none" w:sz="0" w:space="0" w:color="auto"/>
                    <w:bottom w:val="none" w:sz="0" w:space="0" w:color="auto"/>
                    <w:right w:val="none" w:sz="0" w:space="0" w:color="auto"/>
                  </w:divBdr>
                  <w:divsChild>
                    <w:div w:id="742413952">
                      <w:marLeft w:val="0"/>
                      <w:marRight w:val="0"/>
                      <w:marTop w:val="0"/>
                      <w:marBottom w:val="0"/>
                      <w:divBdr>
                        <w:top w:val="none" w:sz="0" w:space="0" w:color="auto"/>
                        <w:left w:val="none" w:sz="0" w:space="0" w:color="auto"/>
                        <w:bottom w:val="none" w:sz="0" w:space="0" w:color="auto"/>
                        <w:right w:val="none" w:sz="0" w:space="0" w:color="auto"/>
                      </w:divBdr>
                      <w:divsChild>
                        <w:div w:id="88161425">
                          <w:marLeft w:val="0"/>
                          <w:marRight w:val="0"/>
                          <w:marTop w:val="0"/>
                          <w:marBottom w:val="0"/>
                          <w:divBdr>
                            <w:top w:val="none" w:sz="0" w:space="0" w:color="auto"/>
                            <w:left w:val="none" w:sz="0" w:space="0" w:color="auto"/>
                            <w:bottom w:val="none" w:sz="0" w:space="0" w:color="auto"/>
                            <w:right w:val="none" w:sz="0" w:space="0" w:color="auto"/>
                          </w:divBdr>
                          <w:divsChild>
                            <w:div w:id="221328541">
                              <w:marLeft w:val="0"/>
                              <w:marRight w:val="0"/>
                              <w:marTop w:val="0"/>
                              <w:marBottom w:val="0"/>
                              <w:divBdr>
                                <w:top w:val="none" w:sz="0" w:space="0" w:color="auto"/>
                                <w:left w:val="none" w:sz="0" w:space="0" w:color="auto"/>
                                <w:bottom w:val="none" w:sz="0" w:space="0" w:color="auto"/>
                                <w:right w:val="none" w:sz="0" w:space="0" w:color="auto"/>
                              </w:divBdr>
                              <w:divsChild>
                                <w:div w:id="1122991627">
                                  <w:marLeft w:val="0"/>
                                  <w:marRight w:val="0"/>
                                  <w:marTop w:val="0"/>
                                  <w:marBottom w:val="0"/>
                                  <w:divBdr>
                                    <w:top w:val="none" w:sz="0" w:space="0" w:color="auto"/>
                                    <w:left w:val="none" w:sz="0" w:space="0" w:color="auto"/>
                                    <w:bottom w:val="none" w:sz="0" w:space="0" w:color="auto"/>
                                    <w:right w:val="none" w:sz="0" w:space="0" w:color="auto"/>
                                  </w:divBdr>
                                  <w:divsChild>
                                    <w:div w:id="1762527978">
                                      <w:marLeft w:val="0"/>
                                      <w:marRight w:val="0"/>
                                      <w:marTop w:val="0"/>
                                      <w:marBottom w:val="0"/>
                                      <w:divBdr>
                                        <w:top w:val="none" w:sz="0" w:space="0" w:color="auto"/>
                                        <w:left w:val="none" w:sz="0" w:space="0" w:color="auto"/>
                                        <w:bottom w:val="none" w:sz="0" w:space="0" w:color="auto"/>
                                        <w:right w:val="none" w:sz="0" w:space="0" w:color="auto"/>
                                      </w:divBdr>
                                      <w:divsChild>
                                        <w:div w:id="338584602">
                                          <w:marLeft w:val="0"/>
                                          <w:marRight w:val="0"/>
                                          <w:marTop w:val="0"/>
                                          <w:marBottom w:val="0"/>
                                          <w:divBdr>
                                            <w:top w:val="none" w:sz="0" w:space="0" w:color="auto"/>
                                            <w:left w:val="none" w:sz="0" w:space="0" w:color="auto"/>
                                            <w:bottom w:val="none" w:sz="0" w:space="0" w:color="auto"/>
                                            <w:right w:val="none" w:sz="0" w:space="0" w:color="auto"/>
                                          </w:divBdr>
                                          <w:divsChild>
                                            <w:div w:id="1852988336">
                                              <w:marLeft w:val="0"/>
                                              <w:marRight w:val="0"/>
                                              <w:marTop w:val="0"/>
                                              <w:marBottom w:val="0"/>
                                              <w:divBdr>
                                                <w:top w:val="none" w:sz="0" w:space="0" w:color="auto"/>
                                                <w:left w:val="none" w:sz="0" w:space="0" w:color="auto"/>
                                                <w:bottom w:val="none" w:sz="0" w:space="0" w:color="auto"/>
                                                <w:right w:val="none" w:sz="0" w:space="0" w:color="auto"/>
                                              </w:divBdr>
                                              <w:divsChild>
                                                <w:div w:id="1705910224">
                                                  <w:marLeft w:val="0"/>
                                                  <w:marRight w:val="0"/>
                                                  <w:marTop w:val="360"/>
                                                  <w:marBottom w:val="360"/>
                                                  <w:divBdr>
                                                    <w:top w:val="none" w:sz="0" w:space="0" w:color="auto"/>
                                                    <w:left w:val="none" w:sz="0" w:space="0" w:color="auto"/>
                                                    <w:bottom w:val="none" w:sz="0" w:space="0" w:color="auto"/>
                                                    <w:right w:val="none" w:sz="0" w:space="0" w:color="auto"/>
                                                  </w:divBdr>
                                                  <w:divsChild>
                                                    <w:div w:id="1312562611">
                                                      <w:marLeft w:val="0"/>
                                                      <w:marRight w:val="0"/>
                                                      <w:marTop w:val="0"/>
                                                      <w:marBottom w:val="0"/>
                                                      <w:divBdr>
                                                        <w:top w:val="none" w:sz="0" w:space="0" w:color="auto"/>
                                                        <w:left w:val="none" w:sz="0" w:space="0" w:color="auto"/>
                                                        <w:bottom w:val="none" w:sz="0" w:space="0" w:color="auto"/>
                                                        <w:right w:val="none" w:sz="0" w:space="0" w:color="auto"/>
                                                      </w:divBdr>
                                                      <w:divsChild>
                                                        <w:div w:id="1740252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77148988">
      <w:bodyDiv w:val="1"/>
      <w:marLeft w:val="0"/>
      <w:marRight w:val="0"/>
      <w:marTop w:val="0"/>
      <w:marBottom w:val="0"/>
      <w:divBdr>
        <w:top w:val="none" w:sz="0" w:space="0" w:color="auto"/>
        <w:left w:val="none" w:sz="0" w:space="0" w:color="auto"/>
        <w:bottom w:val="none" w:sz="0" w:space="0" w:color="auto"/>
        <w:right w:val="none" w:sz="0" w:space="0" w:color="auto"/>
      </w:divBdr>
    </w:div>
    <w:div w:id="999311591">
      <w:bodyDiv w:val="1"/>
      <w:marLeft w:val="0"/>
      <w:marRight w:val="0"/>
      <w:marTop w:val="0"/>
      <w:marBottom w:val="0"/>
      <w:divBdr>
        <w:top w:val="none" w:sz="0" w:space="0" w:color="auto"/>
        <w:left w:val="none" w:sz="0" w:space="0" w:color="auto"/>
        <w:bottom w:val="none" w:sz="0" w:space="0" w:color="auto"/>
        <w:right w:val="none" w:sz="0" w:space="0" w:color="auto"/>
      </w:divBdr>
    </w:div>
    <w:div w:id="1010454548">
      <w:bodyDiv w:val="1"/>
      <w:marLeft w:val="0"/>
      <w:marRight w:val="0"/>
      <w:marTop w:val="0"/>
      <w:marBottom w:val="0"/>
      <w:divBdr>
        <w:top w:val="none" w:sz="0" w:space="0" w:color="auto"/>
        <w:left w:val="none" w:sz="0" w:space="0" w:color="auto"/>
        <w:bottom w:val="none" w:sz="0" w:space="0" w:color="auto"/>
        <w:right w:val="none" w:sz="0" w:space="0" w:color="auto"/>
      </w:divBdr>
    </w:div>
    <w:div w:id="1030035141">
      <w:bodyDiv w:val="1"/>
      <w:marLeft w:val="0"/>
      <w:marRight w:val="0"/>
      <w:marTop w:val="0"/>
      <w:marBottom w:val="0"/>
      <w:divBdr>
        <w:top w:val="none" w:sz="0" w:space="0" w:color="auto"/>
        <w:left w:val="none" w:sz="0" w:space="0" w:color="auto"/>
        <w:bottom w:val="none" w:sz="0" w:space="0" w:color="auto"/>
        <w:right w:val="none" w:sz="0" w:space="0" w:color="auto"/>
      </w:divBdr>
    </w:div>
    <w:div w:id="1044868810">
      <w:bodyDiv w:val="1"/>
      <w:marLeft w:val="0"/>
      <w:marRight w:val="0"/>
      <w:marTop w:val="0"/>
      <w:marBottom w:val="0"/>
      <w:divBdr>
        <w:top w:val="none" w:sz="0" w:space="0" w:color="auto"/>
        <w:left w:val="none" w:sz="0" w:space="0" w:color="auto"/>
        <w:bottom w:val="none" w:sz="0" w:space="0" w:color="auto"/>
        <w:right w:val="none" w:sz="0" w:space="0" w:color="auto"/>
      </w:divBdr>
      <w:divsChild>
        <w:div w:id="1941136787">
          <w:marLeft w:val="180"/>
          <w:marRight w:val="180"/>
          <w:marTop w:val="180"/>
          <w:marBottom w:val="180"/>
          <w:divBdr>
            <w:top w:val="none" w:sz="0" w:space="0" w:color="auto"/>
            <w:left w:val="none" w:sz="0" w:space="0" w:color="auto"/>
            <w:bottom w:val="none" w:sz="0" w:space="0" w:color="auto"/>
            <w:right w:val="none" w:sz="0" w:space="0" w:color="auto"/>
          </w:divBdr>
        </w:div>
        <w:div w:id="1574003370">
          <w:marLeft w:val="180"/>
          <w:marRight w:val="180"/>
          <w:marTop w:val="180"/>
          <w:marBottom w:val="180"/>
          <w:divBdr>
            <w:top w:val="none" w:sz="0" w:space="0" w:color="auto"/>
            <w:left w:val="none" w:sz="0" w:space="0" w:color="auto"/>
            <w:bottom w:val="none" w:sz="0" w:space="0" w:color="auto"/>
            <w:right w:val="none" w:sz="0" w:space="0" w:color="auto"/>
          </w:divBdr>
        </w:div>
      </w:divsChild>
    </w:div>
    <w:div w:id="1062752317">
      <w:bodyDiv w:val="1"/>
      <w:marLeft w:val="0"/>
      <w:marRight w:val="0"/>
      <w:marTop w:val="0"/>
      <w:marBottom w:val="0"/>
      <w:divBdr>
        <w:top w:val="none" w:sz="0" w:space="0" w:color="auto"/>
        <w:left w:val="none" w:sz="0" w:space="0" w:color="auto"/>
        <w:bottom w:val="none" w:sz="0" w:space="0" w:color="auto"/>
        <w:right w:val="none" w:sz="0" w:space="0" w:color="auto"/>
      </w:divBdr>
      <w:divsChild>
        <w:div w:id="244609989">
          <w:marLeft w:val="0"/>
          <w:marRight w:val="0"/>
          <w:marTop w:val="0"/>
          <w:marBottom w:val="750"/>
          <w:divBdr>
            <w:top w:val="none" w:sz="0" w:space="0" w:color="auto"/>
            <w:left w:val="none" w:sz="0" w:space="0" w:color="auto"/>
            <w:bottom w:val="none" w:sz="0" w:space="0" w:color="auto"/>
            <w:right w:val="none" w:sz="0" w:space="0" w:color="auto"/>
          </w:divBdr>
          <w:divsChild>
            <w:div w:id="1379476646">
              <w:marLeft w:val="0"/>
              <w:marRight w:val="0"/>
              <w:marTop w:val="0"/>
              <w:marBottom w:val="0"/>
              <w:divBdr>
                <w:top w:val="none" w:sz="0" w:space="0" w:color="auto"/>
                <w:left w:val="none" w:sz="0" w:space="0" w:color="auto"/>
                <w:bottom w:val="none" w:sz="0" w:space="0" w:color="auto"/>
                <w:right w:val="none" w:sz="0" w:space="0" w:color="auto"/>
              </w:divBdr>
              <w:divsChild>
                <w:div w:id="1083259240">
                  <w:marLeft w:val="0"/>
                  <w:marRight w:val="0"/>
                  <w:marTop w:val="0"/>
                  <w:marBottom w:val="0"/>
                  <w:divBdr>
                    <w:top w:val="none" w:sz="0" w:space="0" w:color="auto"/>
                    <w:left w:val="none" w:sz="0" w:space="0" w:color="auto"/>
                    <w:bottom w:val="none" w:sz="0" w:space="0" w:color="auto"/>
                    <w:right w:val="none" w:sz="0" w:space="0" w:color="auto"/>
                  </w:divBdr>
                  <w:divsChild>
                    <w:div w:id="802508303">
                      <w:marLeft w:val="0"/>
                      <w:marRight w:val="0"/>
                      <w:marTop w:val="0"/>
                      <w:marBottom w:val="0"/>
                      <w:divBdr>
                        <w:top w:val="none" w:sz="0" w:space="0" w:color="auto"/>
                        <w:left w:val="none" w:sz="0" w:space="0" w:color="auto"/>
                        <w:bottom w:val="none" w:sz="0" w:space="0" w:color="auto"/>
                        <w:right w:val="none" w:sz="0" w:space="0" w:color="auto"/>
                      </w:divBdr>
                      <w:divsChild>
                        <w:div w:id="437871774">
                          <w:marLeft w:val="0"/>
                          <w:marRight w:val="0"/>
                          <w:marTop w:val="0"/>
                          <w:marBottom w:val="0"/>
                          <w:divBdr>
                            <w:top w:val="none" w:sz="0" w:space="0" w:color="auto"/>
                            <w:left w:val="none" w:sz="0" w:space="0" w:color="auto"/>
                            <w:bottom w:val="none" w:sz="0" w:space="0" w:color="auto"/>
                            <w:right w:val="none" w:sz="0" w:space="0" w:color="auto"/>
                          </w:divBdr>
                          <w:divsChild>
                            <w:div w:id="1648165151">
                              <w:marLeft w:val="0"/>
                              <w:marRight w:val="0"/>
                              <w:marTop w:val="0"/>
                              <w:marBottom w:val="0"/>
                              <w:divBdr>
                                <w:top w:val="none" w:sz="0" w:space="0" w:color="auto"/>
                                <w:left w:val="none" w:sz="0" w:space="0" w:color="auto"/>
                                <w:bottom w:val="none" w:sz="0" w:space="0" w:color="auto"/>
                                <w:right w:val="none" w:sz="0" w:space="0" w:color="auto"/>
                              </w:divBdr>
                              <w:divsChild>
                                <w:div w:id="890455721">
                                  <w:marLeft w:val="0"/>
                                  <w:marRight w:val="0"/>
                                  <w:marTop w:val="0"/>
                                  <w:marBottom w:val="0"/>
                                  <w:divBdr>
                                    <w:top w:val="none" w:sz="0" w:space="0" w:color="auto"/>
                                    <w:left w:val="none" w:sz="0" w:space="0" w:color="auto"/>
                                    <w:bottom w:val="none" w:sz="0" w:space="0" w:color="auto"/>
                                    <w:right w:val="none" w:sz="0" w:space="0" w:color="auto"/>
                                  </w:divBdr>
                                  <w:divsChild>
                                    <w:div w:id="1078862568">
                                      <w:marLeft w:val="0"/>
                                      <w:marRight w:val="0"/>
                                      <w:marTop w:val="0"/>
                                      <w:marBottom w:val="0"/>
                                      <w:divBdr>
                                        <w:top w:val="none" w:sz="0" w:space="0" w:color="auto"/>
                                        <w:left w:val="none" w:sz="0" w:space="0" w:color="auto"/>
                                        <w:bottom w:val="none" w:sz="0" w:space="0" w:color="auto"/>
                                        <w:right w:val="none" w:sz="0" w:space="0" w:color="auto"/>
                                      </w:divBdr>
                                      <w:divsChild>
                                        <w:div w:id="482739579">
                                          <w:marLeft w:val="0"/>
                                          <w:marRight w:val="0"/>
                                          <w:marTop w:val="0"/>
                                          <w:marBottom w:val="0"/>
                                          <w:divBdr>
                                            <w:top w:val="none" w:sz="0" w:space="0" w:color="auto"/>
                                            <w:left w:val="none" w:sz="0" w:space="0" w:color="auto"/>
                                            <w:bottom w:val="none" w:sz="0" w:space="0" w:color="auto"/>
                                            <w:right w:val="none" w:sz="0" w:space="0" w:color="auto"/>
                                          </w:divBdr>
                                          <w:divsChild>
                                            <w:div w:id="494146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30803587">
          <w:marLeft w:val="0"/>
          <w:marRight w:val="0"/>
          <w:marTop w:val="0"/>
          <w:marBottom w:val="750"/>
          <w:divBdr>
            <w:top w:val="none" w:sz="0" w:space="0" w:color="auto"/>
            <w:left w:val="none" w:sz="0" w:space="0" w:color="auto"/>
            <w:bottom w:val="none" w:sz="0" w:space="0" w:color="auto"/>
            <w:right w:val="none" w:sz="0" w:space="0" w:color="auto"/>
          </w:divBdr>
          <w:divsChild>
            <w:div w:id="827475700">
              <w:marLeft w:val="0"/>
              <w:marRight w:val="0"/>
              <w:marTop w:val="0"/>
              <w:marBottom w:val="0"/>
              <w:divBdr>
                <w:top w:val="none" w:sz="0" w:space="0" w:color="auto"/>
                <w:left w:val="none" w:sz="0" w:space="0" w:color="auto"/>
                <w:bottom w:val="none" w:sz="0" w:space="0" w:color="auto"/>
                <w:right w:val="none" w:sz="0" w:space="0" w:color="auto"/>
              </w:divBdr>
              <w:divsChild>
                <w:div w:id="401097183">
                  <w:marLeft w:val="0"/>
                  <w:marRight w:val="0"/>
                  <w:marTop w:val="0"/>
                  <w:marBottom w:val="0"/>
                  <w:divBdr>
                    <w:top w:val="none" w:sz="0" w:space="0" w:color="auto"/>
                    <w:left w:val="none" w:sz="0" w:space="0" w:color="auto"/>
                    <w:bottom w:val="none" w:sz="0" w:space="0" w:color="auto"/>
                    <w:right w:val="none" w:sz="0" w:space="0" w:color="auto"/>
                  </w:divBdr>
                  <w:divsChild>
                    <w:div w:id="977565808">
                      <w:marLeft w:val="0"/>
                      <w:marRight w:val="0"/>
                      <w:marTop w:val="0"/>
                      <w:marBottom w:val="0"/>
                      <w:divBdr>
                        <w:top w:val="none" w:sz="0" w:space="0" w:color="auto"/>
                        <w:left w:val="none" w:sz="0" w:space="0" w:color="auto"/>
                        <w:bottom w:val="none" w:sz="0" w:space="0" w:color="auto"/>
                        <w:right w:val="none" w:sz="0" w:space="0" w:color="auto"/>
                      </w:divBdr>
                      <w:divsChild>
                        <w:div w:id="2128159985">
                          <w:marLeft w:val="0"/>
                          <w:marRight w:val="0"/>
                          <w:marTop w:val="0"/>
                          <w:marBottom w:val="0"/>
                          <w:divBdr>
                            <w:top w:val="none" w:sz="0" w:space="0" w:color="auto"/>
                            <w:left w:val="none" w:sz="0" w:space="0" w:color="auto"/>
                            <w:bottom w:val="none" w:sz="0" w:space="0" w:color="auto"/>
                            <w:right w:val="none" w:sz="0" w:space="0" w:color="auto"/>
                          </w:divBdr>
                          <w:divsChild>
                            <w:div w:id="763841017">
                              <w:marLeft w:val="0"/>
                              <w:marRight w:val="0"/>
                              <w:marTop w:val="0"/>
                              <w:marBottom w:val="0"/>
                              <w:divBdr>
                                <w:top w:val="none" w:sz="0" w:space="0" w:color="auto"/>
                                <w:left w:val="none" w:sz="0" w:space="0" w:color="auto"/>
                                <w:bottom w:val="none" w:sz="0" w:space="0" w:color="auto"/>
                                <w:right w:val="none" w:sz="0" w:space="0" w:color="auto"/>
                              </w:divBdr>
                              <w:divsChild>
                                <w:div w:id="1776366056">
                                  <w:marLeft w:val="0"/>
                                  <w:marRight w:val="0"/>
                                  <w:marTop w:val="0"/>
                                  <w:marBottom w:val="0"/>
                                  <w:divBdr>
                                    <w:top w:val="none" w:sz="0" w:space="0" w:color="auto"/>
                                    <w:left w:val="none" w:sz="0" w:space="0" w:color="auto"/>
                                    <w:bottom w:val="none" w:sz="0" w:space="0" w:color="auto"/>
                                    <w:right w:val="none" w:sz="0" w:space="0" w:color="auto"/>
                                  </w:divBdr>
                                  <w:divsChild>
                                    <w:div w:id="1619752667">
                                      <w:marLeft w:val="0"/>
                                      <w:marRight w:val="0"/>
                                      <w:marTop w:val="0"/>
                                      <w:marBottom w:val="0"/>
                                      <w:divBdr>
                                        <w:top w:val="none" w:sz="0" w:space="0" w:color="auto"/>
                                        <w:left w:val="none" w:sz="0" w:space="0" w:color="auto"/>
                                        <w:bottom w:val="none" w:sz="0" w:space="0" w:color="auto"/>
                                        <w:right w:val="none" w:sz="0" w:space="0" w:color="auto"/>
                                      </w:divBdr>
                                      <w:divsChild>
                                        <w:div w:id="603876762">
                                          <w:marLeft w:val="0"/>
                                          <w:marRight w:val="0"/>
                                          <w:marTop w:val="0"/>
                                          <w:marBottom w:val="0"/>
                                          <w:divBdr>
                                            <w:top w:val="none" w:sz="0" w:space="0" w:color="auto"/>
                                            <w:left w:val="none" w:sz="0" w:space="0" w:color="auto"/>
                                            <w:bottom w:val="none" w:sz="0" w:space="0" w:color="auto"/>
                                            <w:right w:val="none" w:sz="0" w:space="0" w:color="auto"/>
                                          </w:divBdr>
                                          <w:divsChild>
                                            <w:div w:id="1830486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13295080">
          <w:marLeft w:val="0"/>
          <w:marRight w:val="0"/>
          <w:marTop w:val="0"/>
          <w:marBottom w:val="750"/>
          <w:divBdr>
            <w:top w:val="none" w:sz="0" w:space="0" w:color="auto"/>
            <w:left w:val="none" w:sz="0" w:space="0" w:color="auto"/>
            <w:bottom w:val="none" w:sz="0" w:space="0" w:color="auto"/>
            <w:right w:val="none" w:sz="0" w:space="0" w:color="auto"/>
          </w:divBdr>
          <w:divsChild>
            <w:div w:id="485053627">
              <w:marLeft w:val="0"/>
              <w:marRight w:val="0"/>
              <w:marTop w:val="0"/>
              <w:marBottom w:val="0"/>
              <w:divBdr>
                <w:top w:val="none" w:sz="0" w:space="0" w:color="auto"/>
                <w:left w:val="none" w:sz="0" w:space="0" w:color="auto"/>
                <w:bottom w:val="none" w:sz="0" w:space="0" w:color="auto"/>
                <w:right w:val="none" w:sz="0" w:space="0" w:color="auto"/>
              </w:divBdr>
              <w:divsChild>
                <w:div w:id="1280723527">
                  <w:marLeft w:val="0"/>
                  <w:marRight w:val="0"/>
                  <w:marTop w:val="0"/>
                  <w:marBottom w:val="0"/>
                  <w:divBdr>
                    <w:top w:val="none" w:sz="0" w:space="0" w:color="auto"/>
                    <w:left w:val="none" w:sz="0" w:space="0" w:color="auto"/>
                    <w:bottom w:val="none" w:sz="0" w:space="0" w:color="auto"/>
                    <w:right w:val="none" w:sz="0" w:space="0" w:color="auto"/>
                  </w:divBdr>
                  <w:divsChild>
                    <w:div w:id="492333686">
                      <w:marLeft w:val="0"/>
                      <w:marRight w:val="0"/>
                      <w:marTop w:val="0"/>
                      <w:marBottom w:val="0"/>
                      <w:divBdr>
                        <w:top w:val="none" w:sz="0" w:space="0" w:color="auto"/>
                        <w:left w:val="none" w:sz="0" w:space="0" w:color="auto"/>
                        <w:bottom w:val="none" w:sz="0" w:space="0" w:color="auto"/>
                        <w:right w:val="none" w:sz="0" w:space="0" w:color="auto"/>
                      </w:divBdr>
                      <w:divsChild>
                        <w:div w:id="140586028">
                          <w:marLeft w:val="0"/>
                          <w:marRight w:val="0"/>
                          <w:marTop w:val="0"/>
                          <w:marBottom w:val="0"/>
                          <w:divBdr>
                            <w:top w:val="none" w:sz="0" w:space="0" w:color="auto"/>
                            <w:left w:val="none" w:sz="0" w:space="0" w:color="auto"/>
                            <w:bottom w:val="none" w:sz="0" w:space="0" w:color="auto"/>
                            <w:right w:val="none" w:sz="0" w:space="0" w:color="auto"/>
                          </w:divBdr>
                          <w:divsChild>
                            <w:div w:id="648899682">
                              <w:marLeft w:val="0"/>
                              <w:marRight w:val="0"/>
                              <w:marTop w:val="0"/>
                              <w:marBottom w:val="0"/>
                              <w:divBdr>
                                <w:top w:val="none" w:sz="0" w:space="0" w:color="auto"/>
                                <w:left w:val="none" w:sz="0" w:space="0" w:color="auto"/>
                                <w:bottom w:val="none" w:sz="0" w:space="0" w:color="auto"/>
                                <w:right w:val="none" w:sz="0" w:space="0" w:color="auto"/>
                              </w:divBdr>
                              <w:divsChild>
                                <w:div w:id="1507280088">
                                  <w:marLeft w:val="0"/>
                                  <w:marRight w:val="0"/>
                                  <w:marTop w:val="0"/>
                                  <w:marBottom w:val="0"/>
                                  <w:divBdr>
                                    <w:top w:val="none" w:sz="0" w:space="0" w:color="auto"/>
                                    <w:left w:val="none" w:sz="0" w:space="0" w:color="auto"/>
                                    <w:bottom w:val="none" w:sz="0" w:space="0" w:color="auto"/>
                                    <w:right w:val="none" w:sz="0" w:space="0" w:color="auto"/>
                                  </w:divBdr>
                                  <w:divsChild>
                                    <w:div w:id="493571793">
                                      <w:marLeft w:val="0"/>
                                      <w:marRight w:val="0"/>
                                      <w:marTop w:val="0"/>
                                      <w:marBottom w:val="0"/>
                                      <w:divBdr>
                                        <w:top w:val="none" w:sz="0" w:space="0" w:color="auto"/>
                                        <w:left w:val="none" w:sz="0" w:space="0" w:color="auto"/>
                                        <w:bottom w:val="none" w:sz="0" w:space="0" w:color="auto"/>
                                        <w:right w:val="none" w:sz="0" w:space="0" w:color="auto"/>
                                      </w:divBdr>
                                      <w:divsChild>
                                        <w:div w:id="1791123040">
                                          <w:marLeft w:val="0"/>
                                          <w:marRight w:val="0"/>
                                          <w:marTop w:val="0"/>
                                          <w:marBottom w:val="0"/>
                                          <w:divBdr>
                                            <w:top w:val="none" w:sz="0" w:space="0" w:color="auto"/>
                                            <w:left w:val="none" w:sz="0" w:space="0" w:color="auto"/>
                                            <w:bottom w:val="none" w:sz="0" w:space="0" w:color="auto"/>
                                            <w:right w:val="none" w:sz="0" w:space="0" w:color="auto"/>
                                          </w:divBdr>
                                          <w:divsChild>
                                            <w:div w:id="1266352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54463771">
          <w:marLeft w:val="0"/>
          <w:marRight w:val="0"/>
          <w:marTop w:val="0"/>
          <w:marBottom w:val="750"/>
          <w:divBdr>
            <w:top w:val="none" w:sz="0" w:space="0" w:color="auto"/>
            <w:left w:val="none" w:sz="0" w:space="0" w:color="auto"/>
            <w:bottom w:val="none" w:sz="0" w:space="0" w:color="auto"/>
            <w:right w:val="none" w:sz="0" w:space="0" w:color="auto"/>
          </w:divBdr>
          <w:divsChild>
            <w:div w:id="1118840746">
              <w:marLeft w:val="0"/>
              <w:marRight w:val="0"/>
              <w:marTop w:val="0"/>
              <w:marBottom w:val="0"/>
              <w:divBdr>
                <w:top w:val="none" w:sz="0" w:space="0" w:color="auto"/>
                <w:left w:val="none" w:sz="0" w:space="0" w:color="auto"/>
                <w:bottom w:val="none" w:sz="0" w:space="0" w:color="auto"/>
                <w:right w:val="none" w:sz="0" w:space="0" w:color="auto"/>
              </w:divBdr>
              <w:divsChild>
                <w:div w:id="1823542578">
                  <w:marLeft w:val="0"/>
                  <w:marRight w:val="0"/>
                  <w:marTop w:val="0"/>
                  <w:marBottom w:val="0"/>
                  <w:divBdr>
                    <w:top w:val="none" w:sz="0" w:space="0" w:color="auto"/>
                    <w:left w:val="none" w:sz="0" w:space="0" w:color="auto"/>
                    <w:bottom w:val="none" w:sz="0" w:space="0" w:color="auto"/>
                    <w:right w:val="none" w:sz="0" w:space="0" w:color="auto"/>
                  </w:divBdr>
                  <w:divsChild>
                    <w:div w:id="333993572">
                      <w:marLeft w:val="0"/>
                      <w:marRight w:val="0"/>
                      <w:marTop w:val="0"/>
                      <w:marBottom w:val="0"/>
                      <w:divBdr>
                        <w:top w:val="none" w:sz="0" w:space="0" w:color="auto"/>
                        <w:left w:val="none" w:sz="0" w:space="0" w:color="auto"/>
                        <w:bottom w:val="none" w:sz="0" w:space="0" w:color="auto"/>
                        <w:right w:val="none" w:sz="0" w:space="0" w:color="auto"/>
                      </w:divBdr>
                      <w:divsChild>
                        <w:div w:id="1826319488">
                          <w:marLeft w:val="0"/>
                          <w:marRight w:val="0"/>
                          <w:marTop w:val="0"/>
                          <w:marBottom w:val="0"/>
                          <w:divBdr>
                            <w:top w:val="none" w:sz="0" w:space="0" w:color="auto"/>
                            <w:left w:val="none" w:sz="0" w:space="0" w:color="auto"/>
                            <w:bottom w:val="none" w:sz="0" w:space="0" w:color="auto"/>
                            <w:right w:val="none" w:sz="0" w:space="0" w:color="auto"/>
                          </w:divBdr>
                          <w:divsChild>
                            <w:div w:id="1177427526">
                              <w:marLeft w:val="0"/>
                              <w:marRight w:val="0"/>
                              <w:marTop w:val="0"/>
                              <w:marBottom w:val="0"/>
                              <w:divBdr>
                                <w:top w:val="none" w:sz="0" w:space="0" w:color="auto"/>
                                <w:left w:val="none" w:sz="0" w:space="0" w:color="auto"/>
                                <w:bottom w:val="none" w:sz="0" w:space="0" w:color="auto"/>
                                <w:right w:val="none" w:sz="0" w:space="0" w:color="auto"/>
                              </w:divBdr>
                              <w:divsChild>
                                <w:div w:id="814417609">
                                  <w:marLeft w:val="0"/>
                                  <w:marRight w:val="0"/>
                                  <w:marTop w:val="0"/>
                                  <w:marBottom w:val="0"/>
                                  <w:divBdr>
                                    <w:top w:val="none" w:sz="0" w:space="0" w:color="auto"/>
                                    <w:left w:val="none" w:sz="0" w:space="0" w:color="auto"/>
                                    <w:bottom w:val="none" w:sz="0" w:space="0" w:color="auto"/>
                                    <w:right w:val="none" w:sz="0" w:space="0" w:color="auto"/>
                                  </w:divBdr>
                                  <w:divsChild>
                                    <w:div w:id="64569259">
                                      <w:marLeft w:val="0"/>
                                      <w:marRight w:val="0"/>
                                      <w:marTop w:val="0"/>
                                      <w:marBottom w:val="0"/>
                                      <w:divBdr>
                                        <w:top w:val="none" w:sz="0" w:space="0" w:color="auto"/>
                                        <w:left w:val="none" w:sz="0" w:space="0" w:color="auto"/>
                                        <w:bottom w:val="none" w:sz="0" w:space="0" w:color="auto"/>
                                        <w:right w:val="none" w:sz="0" w:space="0" w:color="auto"/>
                                      </w:divBdr>
                                      <w:divsChild>
                                        <w:div w:id="1035039926">
                                          <w:marLeft w:val="0"/>
                                          <w:marRight w:val="0"/>
                                          <w:marTop w:val="0"/>
                                          <w:marBottom w:val="0"/>
                                          <w:divBdr>
                                            <w:top w:val="none" w:sz="0" w:space="0" w:color="auto"/>
                                            <w:left w:val="none" w:sz="0" w:space="0" w:color="auto"/>
                                            <w:bottom w:val="none" w:sz="0" w:space="0" w:color="auto"/>
                                            <w:right w:val="none" w:sz="0" w:space="0" w:color="auto"/>
                                          </w:divBdr>
                                          <w:divsChild>
                                            <w:div w:id="413670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63855137">
          <w:marLeft w:val="0"/>
          <w:marRight w:val="0"/>
          <w:marTop w:val="0"/>
          <w:marBottom w:val="750"/>
          <w:divBdr>
            <w:top w:val="none" w:sz="0" w:space="0" w:color="auto"/>
            <w:left w:val="none" w:sz="0" w:space="0" w:color="auto"/>
            <w:bottom w:val="none" w:sz="0" w:space="0" w:color="auto"/>
            <w:right w:val="none" w:sz="0" w:space="0" w:color="auto"/>
          </w:divBdr>
          <w:divsChild>
            <w:div w:id="516040458">
              <w:marLeft w:val="0"/>
              <w:marRight w:val="0"/>
              <w:marTop w:val="0"/>
              <w:marBottom w:val="0"/>
              <w:divBdr>
                <w:top w:val="none" w:sz="0" w:space="0" w:color="auto"/>
                <w:left w:val="none" w:sz="0" w:space="0" w:color="auto"/>
                <w:bottom w:val="none" w:sz="0" w:space="0" w:color="auto"/>
                <w:right w:val="none" w:sz="0" w:space="0" w:color="auto"/>
              </w:divBdr>
              <w:divsChild>
                <w:div w:id="1587306527">
                  <w:marLeft w:val="0"/>
                  <w:marRight w:val="0"/>
                  <w:marTop w:val="0"/>
                  <w:marBottom w:val="0"/>
                  <w:divBdr>
                    <w:top w:val="none" w:sz="0" w:space="0" w:color="auto"/>
                    <w:left w:val="none" w:sz="0" w:space="0" w:color="auto"/>
                    <w:bottom w:val="none" w:sz="0" w:space="0" w:color="auto"/>
                    <w:right w:val="none" w:sz="0" w:space="0" w:color="auto"/>
                  </w:divBdr>
                  <w:divsChild>
                    <w:div w:id="905797784">
                      <w:marLeft w:val="0"/>
                      <w:marRight w:val="0"/>
                      <w:marTop w:val="0"/>
                      <w:marBottom w:val="0"/>
                      <w:divBdr>
                        <w:top w:val="none" w:sz="0" w:space="0" w:color="auto"/>
                        <w:left w:val="none" w:sz="0" w:space="0" w:color="auto"/>
                        <w:bottom w:val="none" w:sz="0" w:space="0" w:color="auto"/>
                        <w:right w:val="none" w:sz="0" w:space="0" w:color="auto"/>
                      </w:divBdr>
                      <w:divsChild>
                        <w:div w:id="911083475">
                          <w:marLeft w:val="0"/>
                          <w:marRight w:val="0"/>
                          <w:marTop w:val="0"/>
                          <w:marBottom w:val="0"/>
                          <w:divBdr>
                            <w:top w:val="none" w:sz="0" w:space="0" w:color="auto"/>
                            <w:left w:val="none" w:sz="0" w:space="0" w:color="auto"/>
                            <w:bottom w:val="none" w:sz="0" w:space="0" w:color="auto"/>
                            <w:right w:val="none" w:sz="0" w:space="0" w:color="auto"/>
                          </w:divBdr>
                          <w:divsChild>
                            <w:div w:id="1876694299">
                              <w:marLeft w:val="0"/>
                              <w:marRight w:val="0"/>
                              <w:marTop w:val="0"/>
                              <w:marBottom w:val="0"/>
                              <w:divBdr>
                                <w:top w:val="none" w:sz="0" w:space="0" w:color="auto"/>
                                <w:left w:val="none" w:sz="0" w:space="0" w:color="auto"/>
                                <w:bottom w:val="none" w:sz="0" w:space="0" w:color="auto"/>
                                <w:right w:val="none" w:sz="0" w:space="0" w:color="auto"/>
                              </w:divBdr>
                              <w:divsChild>
                                <w:div w:id="15036443">
                                  <w:marLeft w:val="0"/>
                                  <w:marRight w:val="0"/>
                                  <w:marTop w:val="0"/>
                                  <w:marBottom w:val="0"/>
                                  <w:divBdr>
                                    <w:top w:val="none" w:sz="0" w:space="0" w:color="auto"/>
                                    <w:left w:val="none" w:sz="0" w:space="0" w:color="auto"/>
                                    <w:bottom w:val="none" w:sz="0" w:space="0" w:color="auto"/>
                                    <w:right w:val="none" w:sz="0" w:space="0" w:color="auto"/>
                                  </w:divBdr>
                                  <w:divsChild>
                                    <w:div w:id="1505707586">
                                      <w:marLeft w:val="0"/>
                                      <w:marRight w:val="0"/>
                                      <w:marTop w:val="0"/>
                                      <w:marBottom w:val="0"/>
                                      <w:divBdr>
                                        <w:top w:val="none" w:sz="0" w:space="0" w:color="auto"/>
                                        <w:left w:val="none" w:sz="0" w:space="0" w:color="auto"/>
                                        <w:bottom w:val="none" w:sz="0" w:space="0" w:color="auto"/>
                                        <w:right w:val="none" w:sz="0" w:space="0" w:color="auto"/>
                                      </w:divBdr>
                                      <w:divsChild>
                                        <w:div w:id="623002010">
                                          <w:marLeft w:val="0"/>
                                          <w:marRight w:val="0"/>
                                          <w:marTop w:val="0"/>
                                          <w:marBottom w:val="0"/>
                                          <w:divBdr>
                                            <w:top w:val="none" w:sz="0" w:space="0" w:color="auto"/>
                                            <w:left w:val="none" w:sz="0" w:space="0" w:color="auto"/>
                                            <w:bottom w:val="none" w:sz="0" w:space="0" w:color="auto"/>
                                            <w:right w:val="none" w:sz="0" w:space="0" w:color="auto"/>
                                          </w:divBdr>
                                          <w:divsChild>
                                            <w:div w:id="483548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69958471">
      <w:bodyDiv w:val="1"/>
      <w:marLeft w:val="0"/>
      <w:marRight w:val="0"/>
      <w:marTop w:val="0"/>
      <w:marBottom w:val="0"/>
      <w:divBdr>
        <w:top w:val="none" w:sz="0" w:space="0" w:color="auto"/>
        <w:left w:val="none" w:sz="0" w:space="0" w:color="auto"/>
        <w:bottom w:val="none" w:sz="0" w:space="0" w:color="auto"/>
        <w:right w:val="none" w:sz="0" w:space="0" w:color="auto"/>
      </w:divBdr>
    </w:div>
    <w:div w:id="1103304327">
      <w:bodyDiv w:val="1"/>
      <w:marLeft w:val="0"/>
      <w:marRight w:val="0"/>
      <w:marTop w:val="0"/>
      <w:marBottom w:val="0"/>
      <w:divBdr>
        <w:top w:val="none" w:sz="0" w:space="0" w:color="auto"/>
        <w:left w:val="none" w:sz="0" w:space="0" w:color="auto"/>
        <w:bottom w:val="none" w:sz="0" w:space="0" w:color="auto"/>
        <w:right w:val="none" w:sz="0" w:space="0" w:color="auto"/>
      </w:divBdr>
    </w:div>
    <w:div w:id="1117526909">
      <w:bodyDiv w:val="1"/>
      <w:marLeft w:val="0"/>
      <w:marRight w:val="0"/>
      <w:marTop w:val="0"/>
      <w:marBottom w:val="0"/>
      <w:divBdr>
        <w:top w:val="none" w:sz="0" w:space="0" w:color="auto"/>
        <w:left w:val="none" w:sz="0" w:space="0" w:color="auto"/>
        <w:bottom w:val="none" w:sz="0" w:space="0" w:color="auto"/>
        <w:right w:val="none" w:sz="0" w:space="0" w:color="auto"/>
      </w:divBdr>
    </w:div>
    <w:div w:id="1134717085">
      <w:bodyDiv w:val="1"/>
      <w:marLeft w:val="0"/>
      <w:marRight w:val="0"/>
      <w:marTop w:val="0"/>
      <w:marBottom w:val="0"/>
      <w:divBdr>
        <w:top w:val="none" w:sz="0" w:space="0" w:color="auto"/>
        <w:left w:val="none" w:sz="0" w:space="0" w:color="auto"/>
        <w:bottom w:val="none" w:sz="0" w:space="0" w:color="auto"/>
        <w:right w:val="none" w:sz="0" w:space="0" w:color="auto"/>
      </w:divBdr>
    </w:div>
    <w:div w:id="1153372418">
      <w:bodyDiv w:val="1"/>
      <w:marLeft w:val="0"/>
      <w:marRight w:val="0"/>
      <w:marTop w:val="0"/>
      <w:marBottom w:val="0"/>
      <w:divBdr>
        <w:top w:val="none" w:sz="0" w:space="0" w:color="auto"/>
        <w:left w:val="none" w:sz="0" w:space="0" w:color="auto"/>
        <w:bottom w:val="none" w:sz="0" w:space="0" w:color="auto"/>
        <w:right w:val="none" w:sz="0" w:space="0" w:color="auto"/>
      </w:divBdr>
      <w:divsChild>
        <w:div w:id="851992847">
          <w:marLeft w:val="0"/>
          <w:marRight w:val="0"/>
          <w:marTop w:val="0"/>
          <w:marBottom w:val="0"/>
          <w:divBdr>
            <w:top w:val="none" w:sz="0" w:space="0" w:color="auto"/>
            <w:left w:val="none" w:sz="0" w:space="0" w:color="auto"/>
            <w:bottom w:val="none" w:sz="0" w:space="0" w:color="auto"/>
            <w:right w:val="none" w:sz="0" w:space="0" w:color="auto"/>
          </w:divBdr>
        </w:div>
        <w:div w:id="1330598299">
          <w:marLeft w:val="0"/>
          <w:marRight w:val="0"/>
          <w:marTop w:val="195"/>
          <w:marBottom w:val="195"/>
          <w:divBdr>
            <w:top w:val="none" w:sz="0" w:space="0" w:color="auto"/>
            <w:left w:val="none" w:sz="0" w:space="0" w:color="auto"/>
            <w:bottom w:val="none" w:sz="0" w:space="0" w:color="auto"/>
            <w:right w:val="none" w:sz="0" w:space="0" w:color="auto"/>
          </w:divBdr>
          <w:divsChild>
            <w:div w:id="749427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968179">
      <w:bodyDiv w:val="1"/>
      <w:marLeft w:val="0"/>
      <w:marRight w:val="0"/>
      <w:marTop w:val="0"/>
      <w:marBottom w:val="0"/>
      <w:divBdr>
        <w:top w:val="none" w:sz="0" w:space="0" w:color="auto"/>
        <w:left w:val="none" w:sz="0" w:space="0" w:color="auto"/>
        <w:bottom w:val="none" w:sz="0" w:space="0" w:color="auto"/>
        <w:right w:val="none" w:sz="0" w:space="0" w:color="auto"/>
      </w:divBdr>
      <w:divsChild>
        <w:div w:id="160703941">
          <w:marLeft w:val="0"/>
          <w:marRight w:val="0"/>
          <w:marTop w:val="0"/>
          <w:marBottom w:val="0"/>
          <w:divBdr>
            <w:top w:val="none" w:sz="0" w:space="0" w:color="auto"/>
            <w:left w:val="none" w:sz="0" w:space="0" w:color="auto"/>
            <w:bottom w:val="none" w:sz="0" w:space="0" w:color="auto"/>
            <w:right w:val="none" w:sz="0" w:space="0" w:color="auto"/>
          </w:divBdr>
        </w:div>
        <w:div w:id="194463640">
          <w:marLeft w:val="0"/>
          <w:marRight w:val="0"/>
          <w:marTop w:val="0"/>
          <w:marBottom w:val="0"/>
          <w:divBdr>
            <w:top w:val="none" w:sz="0" w:space="0" w:color="auto"/>
            <w:left w:val="none" w:sz="0" w:space="0" w:color="auto"/>
            <w:bottom w:val="none" w:sz="0" w:space="0" w:color="auto"/>
            <w:right w:val="none" w:sz="0" w:space="0" w:color="auto"/>
          </w:divBdr>
        </w:div>
        <w:div w:id="841706195">
          <w:marLeft w:val="0"/>
          <w:marRight w:val="0"/>
          <w:marTop w:val="0"/>
          <w:marBottom w:val="0"/>
          <w:divBdr>
            <w:top w:val="none" w:sz="0" w:space="0" w:color="auto"/>
            <w:left w:val="none" w:sz="0" w:space="0" w:color="auto"/>
            <w:bottom w:val="none" w:sz="0" w:space="0" w:color="auto"/>
            <w:right w:val="none" w:sz="0" w:space="0" w:color="auto"/>
          </w:divBdr>
        </w:div>
        <w:div w:id="1319110623">
          <w:marLeft w:val="0"/>
          <w:marRight w:val="0"/>
          <w:marTop w:val="0"/>
          <w:marBottom w:val="0"/>
          <w:divBdr>
            <w:top w:val="none" w:sz="0" w:space="0" w:color="auto"/>
            <w:left w:val="none" w:sz="0" w:space="0" w:color="auto"/>
            <w:bottom w:val="none" w:sz="0" w:space="0" w:color="auto"/>
            <w:right w:val="none" w:sz="0" w:space="0" w:color="auto"/>
          </w:divBdr>
        </w:div>
        <w:div w:id="270481005">
          <w:marLeft w:val="0"/>
          <w:marRight w:val="0"/>
          <w:marTop w:val="0"/>
          <w:marBottom w:val="0"/>
          <w:divBdr>
            <w:top w:val="none" w:sz="0" w:space="0" w:color="auto"/>
            <w:left w:val="none" w:sz="0" w:space="0" w:color="auto"/>
            <w:bottom w:val="none" w:sz="0" w:space="0" w:color="auto"/>
            <w:right w:val="none" w:sz="0" w:space="0" w:color="auto"/>
          </w:divBdr>
        </w:div>
        <w:div w:id="886140739">
          <w:marLeft w:val="0"/>
          <w:marRight w:val="0"/>
          <w:marTop w:val="0"/>
          <w:marBottom w:val="0"/>
          <w:divBdr>
            <w:top w:val="none" w:sz="0" w:space="0" w:color="auto"/>
            <w:left w:val="none" w:sz="0" w:space="0" w:color="auto"/>
            <w:bottom w:val="none" w:sz="0" w:space="0" w:color="auto"/>
            <w:right w:val="none" w:sz="0" w:space="0" w:color="auto"/>
          </w:divBdr>
          <w:divsChild>
            <w:div w:id="238055375">
              <w:marLeft w:val="0"/>
              <w:marRight w:val="0"/>
              <w:marTop w:val="0"/>
              <w:marBottom w:val="0"/>
              <w:divBdr>
                <w:top w:val="none" w:sz="0" w:space="0" w:color="auto"/>
                <w:left w:val="none" w:sz="0" w:space="0" w:color="auto"/>
                <w:bottom w:val="none" w:sz="0" w:space="0" w:color="auto"/>
                <w:right w:val="none" w:sz="0" w:space="0" w:color="auto"/>
              </w:divBdr>
            </w:div>
            <w:div w:id="143864108">
              <w:marLeft w:val="0"/>
              <w:marRight w:val="0"/>
              <w:marTop w:val="0"/>
              <w:marBottom w:val="0"/>
              <w:divBdr>
                <w:top w:val="none" w:sz="0" w:space="0" w:color="auto"/>
                <w:left w:val="none" w:sz="0" w:space="0" w:color="auto"/>
                <w:bottom w:val="none" w:sz="0" w:space="0" w:color="auto"/>
                <w:right w:val="none" w:sz="0" w:space="0" w:color="auto"/>
              </w:divBdr>
            </w:div>
            <w:div w:id="185947338">
              <w:marLeft w:val="0"/>
              <w:marRight w:val="0"/>
              <w:marTop w:val="0"/>
              <w:marBottom w:val="0"/>
              <w:divBdr>
                <w:top w:val="none" w:sz="0" w:space="0" w:color="auto"/>
                <w:left w:val="none" w:sz="0" w:space="0" w:color="auto"/>
                <w:bottom w:val="none" w:sz="0" w:space="0" w:color="auto"/>
                <w:right w:val="none" w:sz="0" w:space="0" w:color="auto"/>
              </w:divBdr>
            </w:div>
            <w:div w:id="1474756609">
              <w:marLeft w:val="0"/>
              <w:marRight w:val="0"/>
              <w:marTop w:val="0"/>
              <w:marBottom w:val="0"/>
              <w:divBdr>
                <w:top w:val="none" w:sz="0" w:space="0" w:color="auto"/>
                <w:left w:val="none" w:sz="0" w:space="0" w:color="auto"/>
                <w:bottom w:val="none" w:sz="0" w:space="0" w:color="auto"/>
                <w:right w:val="none" w:sz="0" w:space="0" w:color="auto"/>
              </w:divBdr>
            </w:div>
            <w:div w:id="589044125">
              <w:marLeft w:val="0"/>
              <w:marRight w:val="0"/>
              <w:marTop w:val="0"/>
              <w:marBottom w:val="0"/>
              <w:divBdr>
                <w:top w:val="none" w:sz="0" w:space="0" w:color="auto"/>
                <w:left w:val="none" w:sz="0" w:space="0" w:color="auto"/>
                <w:bottom w:val="none" w:sz="0" w:space="0" w:color="auto"/>
                <w:right w:val="none" w:sz="0" w:space="0" w:color="auto"/>
              </w:divBdr>
            </w:div>
          </w:divsChild>
        </w:div>
        <w:div w:id="1211697230">
          <w:marLeft w:val="0"/>
          <w:marRight w:val="0"/>
          <w:marTop w:val="0"/>
          <w:marBottom w:val="0"/>
          <w:divBdr>
            <w:top w:val="none" w:sz="0" w:space="0" w:color="auto"/>
            <w:left w:val="none" w:sz="0" w:space="0" w:color="auto"/>
            <w:bottom w:val="none" w:sz="0" w:space="0" w:color="auto"/>
            <w:right w:val="none" w:sz="0" w:space="0" w:color="auto"/>
          </w:divBdr>
          <w:divsChild>
            <w:div w:id="369384320">
              <w:marLeft w:val="0"/>
              <w:marRight w:val="0"/>
              <w:marTop w:val="0"/>
              <w:marBottom w:val="0"/>
              <w:divBdr>
                <w:top w:val="none" w:sz="0" w:space="0" w:color="auto"/>
                <w:left w:val="none" w:sz="0" w:space="0" w:color="auto"/>
                <w:bottom w:val="none" w:sz="0" w:space="0" w:color="auto"/>
                <w:right w:val="none" w:sz="0" w:space="0" w:color="auto"/>
              </w:divBdr>
            </w:div>
            <w:div w:id="1791626089">
              <w:marLeft w:val="0"/>
              <w:marRight w:val="0"/>
              <w:marTop w:val="0"/>
              <w:marBottom w:val="0"/>
              <w:divBdr>
                <w:top w:val="none" w:sz="0" w:space="0" w:color="auto"/>
                <w:left w:val="none" w:sz="0" w:space="0" w:color="auto"/>
                <w:bottom w:val="none" w:sz="0" w:space="0" w:color="auto"/>
                <w:right w:val="none" w:sz="0" w:space="0" w:color="auto"/>
              </w:divBdr>
            </w:div>
            <w:div w:id="235673673">
              <w:marLeft w:val="0"/>
              <w:marRight w:val="0"/>
              <w:marTop w:val="0"/>
              <w:marBottom w:val="0"/>
              <w:divBdr>
                <w:top w:val="none" w:sz="0" w:space="0" w:color="auto"/>
                <w:left w:val="none" w:sz="0" w:space="0" w:color="auto"/>
                <w:bottom w:val="none" w:sz="0" w:space="0" w:color="auto"/>
                <w:right w:val="none" w:sz="0" w:space="0" w:color="auto"/>
              </w:divBdr>
            </w:div>
            <w:div w:id="901913119">
              <w:marLeft w:val="0"/>
              <w:marRight w:val="0"/>
              <w:marTop w:val="0"/>
              <w:marBottom w:val="0"/>
              <w:divBdr>
                <w:top w:val="none" w:sz="0" w:space="0" w:color="auto"/>
                <w:left w:val="none" w:sz="0" w:space="0" w:color="auto"/>
                <w:bottom w:val="none" w:sz="0" w:space="0" w:color="auto"/>
                <w:right w:val="none" w:sz="0" w:space="0" w:color="auto"/>
              </w:divBdr>
            </w:div>
            <w:div w:id="938024343">
              <w:marLeft w:val="0"/>
              <w:marRight w:val="0"/>
              <w:marTop w:val="0"/>
              <w:marBottom w:val="0"/>
              <w:divBdr>
                <w:top w:val="none" w:sz="0" w:space="0" w:color="auto"/>
                <w:left w:val="none" w:sz="0" w:space="0" w:color="auto"/>
                <w:bottom w:val="none" w:sz="0" w:space="0" w:color="auto"/>
                <w:right w:val="none" w:sz="0" w:space="0" w:color="auto"/>
              </w:divBdr>
            </w:div>
          </w:divsChild>
        </w:div>
        <w:div w:id="529949571">
          <w:marLeft w:val="0"/>
          <w:marRight w:val="0"/>
          <w:marTop w:val="0"/>
          <w:marBottom w:val="0"/>
          <w:divBdr>
            <w:top w:val="none" w:sz="0" w:space="0" w:color="auto"/>
            <w:left w:val="none" w:sz="0" w:space="0" w:color="auto"/>
            <w:bottom w:val="none" w:sz="0" w:space="0" w:color="auto"/>
            <w:right w:val="none" w:sz="0" w:space="0" w:color="auto"/>
          </w:divBdr>
        </w:div>
        <w:div w:id="747076564">
          <w:marLeft w:val="0"/>
          <w:marRight w:val="0"/>
          <w:marTop w:val="0"/>
          <w:marBottom w:val="0"/>
          <w:divBdr>
            <w:top w:val="none" w:sz="0" w:space="0" w:color="auto"/>
            <w:left w:val="none" w:sz="0" w:space="0" w:color="auto"/>
            <w:bottom w:val="none" w:sz="0" w:space="0" w:color="auto"/>
            <w:right w:val="none" w:sz="0" w:space="0" w:color="auto"/>
          </w:divBdr>
        </w:div>
        <w:div w:id="347828586">
          <w:marLeft w:val="0"/>
          <w:marRight w:val="0"/>
          <w:marTop w:val="0"/>
          <w:marBottom w:val="0"/>
          <w:divBdr>
            <w:top w:val="none" w:sz="0" w:space="0" w:color="auto"/>
            <w:left w:val="none" w:sz="0" w:space="0" w:color="auto"/>
            <w:bottom w:val="none" w:sz="0" w:space="0" w:color="auto"/>
            <w:right w:val="none" w:sz="0" w:space="0" w:color="auto"/>
          </w:divBdr>
        </w:div>
        <w:div w:id="489906632">
          <w:marLeft w:val="0"/>
          <w:marRight w:val="0"/>
          <w:marTop w:val="0"/>
          <w:marBottom w:val="0"/>
          <w:divBdr>
            <w:top w:val="none" w:sz="0" w:space="0" w:color="auto"/>
            <w:left w:val="none" w:sz="0" w:space="0" w:color="auto"/>
            <w:bottom w:val="none" w:sz="0" w:space="0" w:color="auto"/>
            <w:right w:val="none" w:sz="0" w:space="0" w:color="auto"/>
          </w:divBdr>
        </w:div>
        <w:div w:id="1775468475">
          <w:marLeft w:val="0"/>
          <w:marRight w:val="0"/>
          <w:marTop w:val="0"/>
          <w:marBottom w:val="0"/>
          <w:divBdr>
            <w:top w:val="none" w:sz="0" w:space="0" w:color="auto"/>
            <w:left w:val="none" w:sz="0" w:space="0" w:color="auto"/>
            <w:bottom w:val="none" w:sz="0" w:space="0" w:color="auto"/>
            <w:right w:val="none" w:sz="0" w:space="0" w:color="auto"/>
          </w:divBdr>
        </w:div>
        <w:div w:id="1241139650">
          <w:marLeft w:val="0"/>
          <w:marRight w:val="0"/>
          <w:marTop w:val="0"/>
          <w:marBottom w:val="0"/>
          <w:divBdr>
            <w:top w:val="none" w:sz="0" w:space="0" w:color="auto"/>
            <w:left w:val="none" w:sz="0" w:space="0" w:color="auto"/>
            <w:bottom w:val="none" w:sz="0" w:space="0" w:color="auto"/>
            <w:right w:val="none" w:sz="0" w:space="0" w:color="auto"/>
          </w:divBdr>
          <w:divsChild>
            <w:div w:id="1206217935">
              <w:marLeft w:val="0"/>
              <w:marRight w:val="0"/>
              <w:marTop w:val="0"/>
              <w:marBottom w:val="0"/>
              <w:divBdr>
                <w:top w:val="none" w:sz="0" w:space="0" w:color="auto"/>
                <w:left w:val="none" w:sz="0" w:space="0" w:color="auto"/>
                <w:bottom w:val="none" w:sz="0" w:space="0" w:color="auto"/>
                <w:right w:val="none" w:sz="0" w:space="0" w:color="auto"/>
              </w:divBdr>
            </w:div>
            <w:div w:id="1777095784">
              <w:marLeft w:val="0"/>
              <w:marRight w:val="0"/>
              <w:marTop w:val="0"/>
              <w:marBottom w:val="0"/>
              <w:divBdr>
                <w:top w:val="none" w:sz="0" w:space="0" w:color="auto"/>
                <w:left w:val="none" w:sz="0" w:space="0" w:color="auto"/>
                <w:bottom w:val="none" w:sz="0" w:space="0" w:color="auto"/>
                <w:right w:val="none" w:sz="0" w:space="0" w:color="auto"/>
              </w:divBdr>
            </w:div>
            <w:div w:id="2105034935">
              <w:marLeft w:val="0"/>
              <w:marRight w:val="0"/>
              <w:marTop w:val="0"/>
              <w:marBottom w:val="0"/>
              <w:divBdr>
                <w:top w:val="none" w:sz="0" w:space="0" w:color="auto"/>
                <w:left w:val="none" w:sz="0" w:space="0" w:color="auto"/>
                <w:bottom w:val="none" w:sz="0" w:space="0" w:color="auto"/>
                <w:right w:val="none" w:sz="0" w:space="0" w:color="auto"/>
              </w:divBdr>
            </w:div>
            <w:div w:id="1144350969">
              <w:marLeft w:val="0"/>
              <w:marRight w:val="0"/>
              <w:marTop w:val="0"/>
              <w:marBottom w:val="0"/>
              <w:divBdr>
                <w:top w:val="none" w:sz="0" w:space="0" w:color="auto"/>
                <w:left w:val="none" w:sz="0" w:space="0" w:color="auto"/>
                <w:bottom w:val="none" w:sz="0" w:space="0" w:color="auto"/>
                <w:right w:val="none" w:sz="0" w:space="0" w:color="auto"/>
              </w:divBdr>
            </w:div>
            <w:div w:id="660351217">
              <w:marLeft w:val="0"/>
              <w:marRight w:val="0"/>
              <w:marTop w:val="0"/>
              <w:marBottom w:val="0"/>
              <w:divBdr>
                <w:top w:val="none" w:sz="0" w:space="0" w:color="auto"/>
                <w:left w:val="none" w:sz="0" w:space="0" w:color="auto"/>
                <w:bottom w:val="none" w:sz="0" w:space="0" w:color="auto"/>
                <w:right w:val="none" w:sz="0" w:space="0" w:color="auto"/>
              </w:divBdr>
            </w:div>
          </w:divsChild>
        </w:div>
        <w:div w:id="2042969798">
          <w:marLeft w:val="0"/>
          <w:marRight w:val="0"/>
          <w:marTop w:val="0"/>
          <w:marBottom w:val="0"/>
          <w:divBdr>
            <w:top w:val="none" w:sz="0" w:space="0" w:color="auto"/>
            <w:left w:val="none" w:sz="0" w:space="0" w:color="auto"/>
            <w:bottom w:val="none" w:sz="0" w:space="0" w:color="auto"/>
            <w:right w:val="none" w:sz="0" w:space="0" w:color="auto"/>
          </w:divBdr>
          <w:divsChild>
            <w:div w:id="1241908600">
              <w:marLeft w:val="0"/>
              <w:marRight w:val="0"/>
              <w:marTop w:val="0"/>
              <w:marBottom w:val="0"/>
              <w:divBdr>
                <w:top w:val="none" w:sz="0" w:space="0" w:color="auto"/>
                <w:left w:val="none" w:sz="0" w:space="0" w:color="auto"/>
                <w:bottom w:val="none" w:sz="0" w:space="0" w:color="auto"/>
                <w:right w:val="none" w:sz="0" w:space="0" w:color="auto"/>
              </w:divBdr>
            </w:div>
            <w:div w:id="1253470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4052862">
      <w:bodyDiv w:val="1"/>
      <w:marLeft w:val="0"/>
      <w:marRight w:val="0"/>
      <w:marTop w:val="0"/>
      <w:marBottom w:val="0"/>
      <w:divBdr>
        <w:top w:val="none" w:sz="0" w:space="0" w:color="auto"/>
        <w:left w:val="none" w:sz="0" w:space="0" w:color="auto"/>
        <w:bottom w:val="none" w:sz="0" w:space="0" w:color="auto"/>
        <w:right w:val="none" w:sz="0" w:space="0" w:color="auto"/>
      </w:divBdr>
    </w:div>
    <w:div w:id="1201086946">
      <w:bodyDiv w:val="1"/>
      <w:marLeft w:val="0"/>
      <w:marRight w:val="0"/>
      <w:marTop w:val="0"/>
      <w:marBottom w:val="0"/>
      <w:divBdr>
        <w:top w:val="none" w:sz="0" w:space="0" w:color="auto"/>
        <w:left w:val="none" w:sz="0" w:space="0" w:color="auto"/>
        <w:bottom w:val="none" w:sz="0" w:space="0" w:color="auto"/>
        <w:right w:val="none" w:sz="0" w:space="0" w:color="auto"/>
      </w:divBdr>
    </w:div>
    <w:div w:id="1207639131">
      <w:bodyDiv w:val="1"/>
      <w:marLeft w:val="0"/>
      <w:marRight w:val="0"/>
      <w:marTop w:val="0"/>
      <w:marBottom w:val="0"/>
      <w:divBdr>
        <w:top w:val="none" w:sz="0" w:space="0" w:color="auto"/>
        <w:left w:val="none" w:sz="0" w:space="0" w:color="auto"/>
        <w:bottom w:val="none" w:sz="0" w:space="0" w:color="auto"/>
        <w:right w:val="none" w:sz="0" w:space="0" w:color="auto"/>
      </w:divBdr>
    </w:div>
    <w:div w:id="1241789978">
      <w:bodyDiv w:val="1"/>
      <w:marLeft w:val="0"/>
      <w:marRight w:val="0"/>
      <w:marTop w:val="0"/>
      <w:marBottom w:val="0"/>
      <w:divBdr>
        <w:top w:val="none" w:sz="0" w:space="0" w:color="auto"/>
        <w:left w:val="none" w:sz="0" w:space="0" w:color="auto"/>
        <w:bottom w:val="none" w:sz="0" w:space="0" w:color="auto"/>
        <w:right w:val="none" w:sz="0" w:space="0" w:color="auto"/>
      </w:divBdr>
    </w:div>
    <w:div w:id="1256356669">
      <w:bodyDiv w:val="1"/>
      <w:marLeft w:val="0"/>
      <w:marRight w:val="0"/>
      <w:marTop w:val="0"/>
      <w:marBottom w:val="0"/>
      <w:divBdr>
        <w:top w:val="none" w:sz="0" w:space="0" w:color="auto"/>
        <w:left w:val="none" w:sz="0" w:space="0" w:color="auto"/>
        <w:bottom w:val="none" w:sz="0" w:space="0" w:color="auto"/>
        <w:right w:val="none" w:sz="0" w:space="0" w:color="auto"/>
      </w:divBdr>
    </w:div>
    <w:div w:id="1257052064">
      <w:bodyDiv w:val="1"/>
      <w:marLeft w:val="0"/>
      <w:marRight w:val="0"/>
      <w:marTop w:val="0"/>
      <w:marBottom w:val="0"/>
      <w:divBdr>
        <w:top w:val="none" w:sz="0" w:space="0" w:color="auto"/>
        <w:left w:val="none" w:sz="0" w:space="0" w:color="auto"/>
        <w:bottom w:val="none" w:sz="0" w:space="0" w:color="auto"/>
        <w:right w:val="none" w:sz="0" w:space="0" w:color="auto"/>
      </w:divBdr>
      <w:divsChild>
        <w:div w:id="644625154">
          <w:marLeft w:val="0"/>
          <w:marRight w:val="0"/>
          <w:marTop w:val="0"/>
          <w:marBottom w:val="0"/>
          <w:divBdr>
            <w:top w:val="none" w:sz="0" w:space="0" w:color="auto"/>
            <w:left w:val="none" w:sz="0" w:space="0" w:color="auto"/>
            <w:bottom w:val="none" w:sz="0" w:space="0" w:color="auto"/>
            <w:right w:val="none" w:sz="0" w:space="0" w:color="auto"/>
          </w:divBdr>
        </w:div>
        <w:div w:id="1789817829">
          <w:marLeft w:val="0"/>
          <w:marRight w:val="0"/>
          <w:marTop w:val="0"/>
          <w:marBottom w:val="0"/>
          <w:divBdr>
            <w:top w:val="none" w:sz="0" w:space="0" w:color="auto"/>
            <w:left w:val="none" w:sz="0" w:space="0" w:color="auto"/>
            <w:bottom w:val="none" w:sz="0" w:space="0" w:color="auto"/>
            <w:right w:val="none" w:sz="0" w:space="0" w:color="auto"/>
          </w:divBdr>
        </w:div>
        <w:div w:id="1029641388">
          <w:marLeft w:val="0"/>
          <w:marRight w:val="0"/>
          <w:marTop w:val="0"/>
          <w:marBottom w:val="0"/>
          <w:divBdr>
            <w:top w:val="none" w:sz="0" w:space="0" w:color="auto"/>
            <w:left w:val="none" w:sz="0" w:space="0" w:color="auto"/>
            <w:bottom w:val="none" w:sz="0" w:space="0" w:color="auto"/>
            <w:right w:val="none" w:sz="0" w:space="0" w:color="auto"/>
          </w:divBdr>
        </w:div>
        <w:div w:id="679433135">
          <w:marLeft w:val="0"/>
          <w:marRight w:val="0"/>
          <w:marTop w:val="0"/>
          <w:marBottom w:val="0"/>
          <w:divBdr>
            <w:top w:val="none" w:sz="0" w:space="0" w:color="auto"/>
            <w:left w:val="none" w:sz="0" w:space="0" w:color="auto"/>
            <w:bottom w:val="none" w:sz="0" w:space="0" w:color="auto"/>
            <w:right w:val="none" w:sz="0" w:space="0" w:color="auto"/>
          </w:divBdr>
        </w:div>
        <w:div w:id="2145735530">
          <w:marLeft w:val="0"/>
          <w:marRight w:val="0"/>
          <w:marTop w:val="0"/>
          <w:marBottom w:val="0"/>
          <w:divBdr>
            <w:top w:val="none" w:sz="0" w:space="0" w:color="auto"/>
            <w:left w:val="none" w:sz="0" w:space="0" w:color="auto"/>
            <w:bottom w:val="none" w:sz="0" w:space="0" w:color="auto"/>
            <w:right w:val="none" w:sz="0" w:space="0" w:color="auto"/>
          </w:divBdr>
        </w:div>
        <w:div w:id="875779826">
          <w:marLeft w:val="0"/>
          <w:marRight w:val="0"/>
          <w:marTop w:val="0"/>
          <w:marBottom w:val="0"/>
          <w:divBdr>
            <w:top w:val="none" w:sz="0" w:space="0" w:color="auto"/>
            <w:left w:val="none" w:sz="0" w:space="0" w:color="auto"/>
            <w:bottom w:val="none" w:sz="0" w:space="0" w:color="auto"/>
            <w:right w:val="none" w:sz="0" w:space="0" w:color="auto"/>
          </w:divBdr>
        </w:div>
        <w:div w:id="246883493">
          <w:marLeft w:val="0"/>
          <w:marRight w:val="0"/>
          <w:marTop w:val="0"/>
          <w:marBottom w:val="0"/>
          <w:divBdr>
            <w:top w:val="none" w:sz="0" w:space="0" w:color="auto"/>
            <w:left w:val="none" w:sz="0" w:space="0" w:color="auto"/>
            <w:bottom w:val="none" w:sz="0" w:space="0" w:color="auto"/>
            <w:right w:val="none" w:sz="0" w:space="0" w:color="auto"/>
          </w:divBdr>
          <w:divsChild>
            <w:div w:id="754011830">
              <w:marLeft w:val="0"/>
              <w:marRight w:val="0"/>
              <w:marTop w:val="0"/>
              <w:marBottom w:val="0"/>
              <w:divBdr>
                <w:top w:val="none" w:sz="0" w:space="0" w:color="auto"/>
                <w:left w:val="none" w:sz="0" w:space="0" w:color="auto"/>
                <w:bottom w:val="none" w:sz="0" w:space="0" w:color="auto"/>
                <w:right w:val="none" w:sz="0" w:space="0" w:color="auto"/>
              </w:divBdr>
            </w:div>
            <w:div w:id="840195531">
              <w:marLeft w:val="0"/>
              <w:marRight w:val="0"/>
              <w:marTop w:val="0"/>
              <w:marBottom w:val="0"/>
              <w:divBdr>
                <w:top w:val="none" w:sz="0" w:space="0" w:color="auto"/>
                <w:left w:val="none" w:sz="0" w:space="0" w:color="auto"/>
                <w:bottom w:val="none" w:sz="0" w:space="0" w:color="auto"/>
                <w:right w:val="none" w:sz="0" w:space="0" w:color="auto"/>
              </w:divBdr>
            </w:div>
            <w:div w:id="1299218267">
              <w:marLeft w:val="0"/>
              <w:marRight w:val="0"/>
              <w:marTop w:val="0"/>
              <w:marBottom w:val="0"/>
              <w:divBdr>
                <w:top w:val="none" w:sz="0" w:space="0" w:color="auto"/>
                <w:left w:val="none" w:sz="0" w:space="0" w:color="auto"/>
                <w:bottom w:val="none" w:sz="0" w:space="0" w:color="auto"/>
                <w:right w:val="none" w:sz="0" w:space="0" w:color="auto"/>
              </w:divBdr>
            </w:div>
            <w:div w:id="816101">
              <w:marLeft w:val="0"/>
              <w:marRight w:val="0"/>
              <w:marTop w:val="0"/>
              <w:marBottom w:val="0"/>
              <w:divBdr>
                <w:top w:val="none" w:sz="0" w:space="0" w:color="auto"/>
                <w:left w:val="none" w:sz="0" w:space="0" w:color="auto"/>
                <w:bottom w:val="none" w:sz="0" w:space="0" w:color="auto"/>
                <w:right w:val="none" w:sz="0" w:space="0" w:color="auto"/>
              </w:divBdr>
            </w:div>
            <w:div w:id="453982129">
              <w:marLeft w:val="0"/>
              <w:marRight w:val="0"/>
              <w:marTop w:val="0"/>
              <w:marBottom w:val="0"/>
              <w:divBdr>
                <w:top w:val="none" w:sz="0" w:space="0" w:color="auto"/>
                <w:left w:val="none" w:sz="0" w:space="0" w:color="auto"/>
                <w:bottom w:val="none" w:sz="0" w:space="0" w:color="auto"/>
                <w:right w:val="none" w:sz="0" w:space="0" w:color="auto"/>
              </w:divBdr>
            </w:div>
          </w:divsChild>
        </w:div>
        <w:div w:id="1593081790">
          <w:marLeft w:val="0"/>
          <w:marRight w:val="0"/>
          <w:marTop w:val="0"/>
          <w:marBottom w:val="0"/>
          <w:divBdr>
            <w:top w:val="none" w:sz="0" w:space="0" w:color="auto"/>
            <w:left w:val="none" w:sz="0" w:space="0" w:color="auto"/>
            <w:bottom w:val="none" w:sz="0" w:space="0" w:color="auto"/>
            <w:right w:val="none" w:sz="0" w:space="0" w:color="auto"/>
          </w:divBdr>
          <w:divsChild>
            <w:div w:id="1306273072">
              <w:marLeft w:val="0"/>
              <w:marRight w:val="0"/>
              <w:marTop w:val="0"/>
              <w:marBottom w:val="0"/>
              <w:divBdr>
                <w:top w:val="none" w:sz="0" w:space="0" w:color="auto"/>
                <w:left w:val="none" w:sz="0" w:space="0" w:color="auto"/>
                <w:bottom w:val="none" w:sz="0" w:space="0" w:color="auto"/>
                <w:right w:val="none" w:sz="0" w:space="0" w:color="auto"/>
              </w:divBdr>
            </w:div>
            <w:div w:id="597906668">
              <w:marLeft w:val="0"/>
              <w:marRight w:val="0"/>
              <w:marTop w:val="0"/>
              <w:marBottom w:val="0"/>
              <w:divBdr>
                <w:top w:val="none" w:sz="0" w:space="0" w:color="auto"/>
                <w:left w:val="none" w:sz="0" w:space="0" w:color="auto"/>
                <w:bottom w:val="none" w:sz="0" w:space="0" w:color="auto"/>
                <w:right w:val="none" w:sz="0" w:space="0" w:color="auto"/>
              </w:divBdr>
            </w:div>
            <w:div w:id="1599750123">
              <w:marLeft w:val="0"/>
              <w:marRight w:val="0"/>
              <w:marTop w:val="0"/>
              <w:marBottom w:val="0"/>
              <w:divBdr>
                <w:top w:val="none" w:sz="0" w:space="0" w:color="auto"/>
                <w:left w:val="none" w:sz="0" w:space="0" w:color="auto"/>
                <w:bottom w:val="none" w:sz="0" w:space="0" w:color="auto"/>
                <w:right w:val="none" w:sz="0" w:space="0" w:color="auto"/>
              </w:divBdr>
            </w:div>
            <w:div w:id="902375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661774">
      <w:bodyDiv w:val="1"/>
      <w:marLeft w:val="0"/>
      <w:marRight w:val="0"/>
      <w:marTop w:val="0"/>
      <w:marBottom w:val="0"/>
      <w:divBdr>
        <w:top w:val="none" w:sz="0" w:space="0" w:color="auto"/>
        <w:left w:val="none" w:sz="0" w:space="0" w:color="auto"/>
        <w:bottom w:val="none" w:sz="0" w:space="0" w:color="auto"/>
        <w:right w:val="none" w:sz="0" w:space="0" w:color="auto"/>
      </w:divBdr>
      <w:divsChild>
        <w:div w:id="1557232457">
          <w:marLeft w:val="0"/>
          <w:marRight w:val="0"/>
          <w:marTop w:val="0"/>
          <w:marBottom w:val="0"/>
          <w:divBdr>
            <w:top w:val="none" w:sz="0" w:space="0" w:color="auto"/>
            <w:left w:val="none" w:sz="0" w:space="0" w:color="auto"/>
            <w:bottom w:val="none" w:sz="0" w:space="0" w:color="auto"/>
            <w:right w:val="none" w:sz="0" w:space="0" w:color="auto"/>
          </w:divBdr>
        </w:div>
        <w:div w:id="1057096418">
          <w:marLeft w:val="0"/>
          <w:marRight w:val="0"/>
          <w:marTop w:val="0"/>
          <w:marBottom w:val="0"/>
          <w:divBdr>
            <w:top w:val="none" w:sz="0" w:space="0" w:color="auto"/>
            <w:left w:val="none" w:sz="0" w:space="0" w:color="auto"/>
            <w:bottom w:val="none" w:sz="0" w:space="0" w:color="auto"/>
            <w:right w:val="none" w:sz="0" w:space="0" w:color="auto"/>
          </w:divBdr>
        </w:div>
        <w:div w:id="1028606342">
          <w:marLeft w:val="0"/>
          <w:marRight w:val="0"/>
          <w:marTop w:val="0"/>
          <w:marBottom w:val="0"/>
          <w:divBdr>
            <w:top w:val="none" w:sz="0" w:space="0" w:color="auto"/>
            <w:left w:val="none" w:sz="0" w:space="0" w:color="auto"/>
            <w:bottom w:val="none" w:sz="0" w:space="0" w:color="auto"/>
            <w:right w:val="none" w:sz="0" w:space="0" w:color="auto"/>
          </w:divBdr>
        </w:div>
        <w:div w:id="1900821797">
          <w:marLeft w:val="0"/>
          <w:marRight w:val="0"/>
          <w:marTop w:val="0"/>
          <w:marBottom w:val="0"/>
          <w:divBdr>
            <w:top w:val="none" w:sz="0" w:space="0" w:color="auto"/>
            <w:left w:val="none" w:sz="0" w:space="0" w:color="auto"/>
            <w:bottom w:val="none" w:sz="0" w:space="0" w:color="auto"/>
            <w:right w:val="none" w:sz="0" w:space="0" w:color="auto"/>
          </w:divBdr>
        </w:div>
        <w:div w:id="1547839886">
          <w:marLeft w:val="0"/>
          <w:marRight w:val="0"/>
          <w:marTop w:val="0"/>
          <w:marBottom w:val="0"/>
          <w:divBdr>
            <w:top w:val="none" w:sz="0" w:space="0" w:color="auto"/>
            <w:left w:val="none" w:sz="0" w:space="0" w:color="auto"/>
            <w:bottom w:val="none" w:sz="0" w:space="0" w:color="auto"/>
            <w:right w:val="none" w:sz="0" w:space="0" w:color="auto"/>
          </w:divBdr>
        </w:div>
      </w:divsChild>
    </w:div>
    <w:div w:id="1321614739">
      <w:bodyDiv w:val="1"/>
      <w:marLeft w:val="0"/>
      <w:marRight w:val="0"/>
      <w:marTop w:val="0"/>
      <w:marBottom w:val="0"/>
      <w:divBdr>
        <w:top w:val="none" w:sz="0" w:space="0" w:color="auto"/>
        <w:left w:val="none" w:sz="0" w:space="0" w:color="auto"/>
        <w:bottom w:val="none" w:sz="0" w:space="0" w:color="auto"/>
        <w:right w:val="none" w:sz="0" w:space="0" w:color="auto"/>
      </w:divBdr>
    </w:div>
    <w:div w:id="1322807978">
      <w:bodyDiv w:val="1"/>
      <w:marLeft w:val="0"/>
      <w:marRight w:val="0"/>
      <w:marTop w:val="0"/>
      <w:marBottom w:val="0"/>
      <w:divBdr>
        <w:top w:val="none" w:sz="0" w:space="0" w:color="auto"/>
        <w:left w:val="none" w:sz="0" w:space="0" w:color="auto"/>
        <w:bottom w:val="none" w:sz="0" w:space="0" w:color="auto"/>
        <w:right w:val="none" w:sz="0" w:space="0" w:color="auto"/>
      </w:divBdr>
    </w:div>
    <w:div w:id="1332298173">
      <w:bodyDiv w:val="1"/>
      <w:marLeft w:val="0"/>
      <w:marRight w:val="0"/>
      <w:marTop w:val="0"/>
      <w:marBottom w:val="0"/>
      <w:divBdr>
        <w:top w:val="none" w:sz="0" w:space="0" w:color="auto"/>
        <w:left w:val="none" w:sz="0" w:space="0" w:color="auto"/>
        <w:bottom w:val="none" w:sz="0" w:space="0" w:color="auto"/>
        <w:right w:val="none" w:sz="0" w:space="0" w:color="auto"/>
      </w:divBdr>
    </w:div>
    <w:div w:id="1339967041">
      <w:bodyDiv w:val="1"/>
      <w:marLeft w:val="0"/>
      <w:marRight w:val="0"/>
      <w:marTop w:val="0"/>
      <w:marBottom w:val="0"/>
      <w:divBdr>
        <w:top w:val="none" w:sz="0" w:space="0" w:color="auto"/>
        <w:left w:val="none" w:sz="0" w:space="0" w:color="auto"/>
        <w:bottom w:val="none" w:sz="0" w:space="0" w:color="auto"/>
        <w:right w:val="none" w:sz="0" w:space="0" w:color="auto"/>
      </w:divBdr>
    </w:div>
    <w:div w:id="1340159842">
      <w:bodyDiv w:val="1"/>
      <w:marLeft w:val="0"/>
      <w:marRight w:val="0"/>
      <w:marTop w:val="0"/>
      <w:marBottom w:val="0"/>
      <w:divBdr>
        <w:top w:val="none" w:sz="0" w:space="0" w:color="auto"/>
        <w:left w:val="none" w:sz="0" w:space="0" w:color="auto"/>
        <w:bottom w:val="none" w:sz="0" w:space="0" w:color="auto"/>
        <w:right w:val="none" w:sz="0" w:space="0" w:color="auto"/>
      </w:divBdr>
    </w:div>
    <w:div w:id="1347244061">
      <w:bodyDiv w:val="1"/>
      <w:marLeft w:val="0"/>
      <w:marRight w:val="0"/>
      <w:marTop w:val="0"/>
      <w:marBottom w:val="0"/>
      <w:divBdr>
        <w:top w:val="none" w:sz="0" w:space="0" w:color="auto"/>
        <w:left w:val="none" w:sz="0" w:space="0" w:color="auto"/>
        <w:bottom w:val="none" w:sz="0" w:space="0" w:color="auto"/>
        <w:right w:val="none" w:sz="0" w:space="0" w:color="auto"/>
      </w:divBdr>
    </w:div>
    <w:div w:id="1369918271">
      <w:bodyDiv w:val="1"/>
      <w:marLeft w:val="0"/>
      <w:marRight w:val="0"/>
      <w:marTop w:val="0"/>
      <w:marBottom w:val="0"/>
      <w:divBdr>
        <w:top w:val="none" w:sz="0" w:space="0" w:color="auto"/>
        <w:left w:val="none" w:sz="0" w:space="0" w:color="auto"/>
        <w:bottom w:val="none" w:sz="0" w:space="0" w:color="auto"/>
        <w:right w:val="none" w:sz="0" w:space="0" w:color="auto"/>
      </w:divBdr>
    </w:div>
    <w:div w:id="1389186615">
      <w:bodyDiv w:val="1"/>
      <w:marLeft w:val="0"/>
      <w:marRight w:val="0"/>
      <w:marTop w:val="0"/>
      <w:marBottom w:val="0"/>
      <w:divBdr>
        <w:top w:val="none" w:sz="0" w:space="0" w:color="auto"/>
        <w:left w:val="none" w:sz="0" w:space="0" w:color="auto"/>
        <w:bottom w:val="none" w:sz="0" w:space="0" w:color="auto"/>
        <w:right w:val="none" w:sz="0" w:space="0" w:color="auto"/>
      </w:divBdr>
      <w:divsChild>
        <w:div w:id="1766875801">
          <w:marLeft w:val="0"/>
          <w:marRight w:val="0"/>
          <w:marTop w:val="0"/>
          <w:marBottom w:val="0"/>
          <w:divBdr>
            <w:top w:val="none" w:sz="0" w:space="0" w:color="auto"/>
            <w:left w:val="none" w:sz="0" w:space="0" w:color="auto"/>
            <w:bottom w:val="none" w:sz="0" w:space="0" w:color="auto"/>
            <w:right w:val="none" w:sz="0" w:space="0" w:color="auto"/>
          </w:divBdr>
        </w:div>
        <w:div w:id="892349014">
          <w:marLeft w:val="0"/>
          <w:marRight w:val="0"/>
          <w:marTop w:val="0"/>
          <w:marBottom w:val="0"/>
          <w:divBdr>
            <w:top w:val="none" w:sz="0" w:space="0" w:color="auto"/>
            <w:left w:val="none" w:sz="0" w:space="0" w:color="auto"/>
            <w:bottom w:val="none" w:sz="0" w:space="0" w:color="auto"/>
            <w:right w:val="none" w:sz="0" w:space="0" w:color="auto"/>
          </w:divBdr>
        </w:div>
        <w:div w:id="1416897596">
          <w:marLeft w:val="0"/>
          <w:marRight w:val="0"/>
          <w:marTop w:val="0"/>
          <w:marBottom w:val="0"/>
          <w:divBdr>
            <w:top w:val="none" w:sz="0" w:space="0" w:color="auto"/>
            <w:left w:val="none" w:sz="0" w:space="0" w:color="auto"/>
            <w:bottom w:val="none" w:sz="0" w:space="0" w:color="auto"/>
            <w:right w:val="none" w:sz="0" w:space="0" w:color="auto"/>
          </w:divBdr>
        </w:div>
        <w:div w:id="1347248753">
          <w:marLeft w:val="0"/>
          <w:marRight w:val="0"/>
          <w:marTop w:val="0"/>
          <w:marBottom w:val="0"/>
          <w:divBdr>
            <w:top w:val="none" w:sz="0" w:space="0" w:color="auto"/>
            <w:left w:val="none" w:sz="0" w:space="0" w:color="auto"/>
            <w:bottom w:val="none" w:sz="0" w:space="0" w:color="auto"/>
            <w:right w:val="none" w:sz="0" w:space="0" w:color="auto"/>
          </w:divBdr>
        </w:div>
        <w:div w:id="1635090084">
          <w:marLeft w:val="0"/>
          <w:marRight w:val="0"/>
          <w:marTop w:val="0"/>
          <w:marBottom w:val="0"/>
          <w:divBdr>
            <w:top w:val="none" w:sz="0" w:space="0" w:color="auto"/>
            <w:left w:val="none" w:sz="0" w:space="0" w:color="auto"/>
            <w:bottom w:val="none" w:sz="0" w:space="0" w:color="auto"/>
            <w:right w:val="none" w:sz="0" w:space="0" w:color="auto"/>
          </w:divBdr>
        </w:div>
        <w:div w:id="1197429063">
          <w:marLeft w:val="0"/>
          <w:marRight w:val="0"/>
          <w:marTop w:val="0"/>
          <w:marBottom w:val="0"/>
          <w:divBdr>
            <w:top w:val="none" w:sz="0" w:space="0" w:color="auto"/>
            <w:left w:val="none" w:sz="0" w:space="0" w:color="auto"/>
            <w:bottom w:val="none" w:sz="0" w:space="0" w:color="auto"/>
            <w:right w:val="none" w:sz="0" w:space="0" w:color="auto"/>
          </w:divBdr>
        </w:div>
        <w:div w:id="1889298363">
          <w:marLeft w:val="0"/>
          <w:marRight w:val="0"/>
          <w:marTop w:val="0"/>
          <w:marBottom w:val="0"/>
          <w:divBdr>
            <w:top w:val="none" w:sz="0" w:space="0" w:color="auto"/>
            <w:left w:val="none" w:sz="0" w:space="0" w:color="auto"/>
            <w:bottom w:val="none" w:sz="0" w:space="0" w:color="auto"/>
            <w:right w:val="none" w:sz="0" w:space="0" w:color="auto"/>
          </w:divBdr>
        </w:div>
        <w:div w:id="160583363">
          <w:marLeft w:val="0"/>
          <w:marRight w:val="0"/>
          <w:marTop w:val="0"/>
          <w:marBottom w:val="0"/>
          <w:divBdr>
            <w:top w:val="none" w:sz="0" w:space="0" w:color="auto"/>
            <w:left w:val="none" w:sz="0" w:space="0" w:color="auto"/>
            <w:bottom w:val="none" w:sz="0" w:space="0" w:color="auto"/>
            <w:right w:val="none" w:sz="0" w:space="0" w:color="auto"/>
          </w:divBdr>
        </w:div>
        <w:div w:id="807623659">
          <w:marLeft w:val="0"/>
          <w:marRight w:val="0"/>
          <w:marTop w:val="0"/>
          <w:marBottom w:val="0"/>
          <w:divBdr>
            <w:top w:val="none" w:sz="0" w:space="0" w:color="auto"/>
            <w:left w:val="none" w:sz="0" w:space="0" w:color="auto"/>
            <w:bottom w:val="none" w:sz="0" w:space="0" w:color="auto"/>
            <w:right w:val="none" w:sz="0" w:space="0" w:color="auto"/>
          </w:divBdr>
        </w:div>
        <w:div w:id="1750037103">
          <w:marLeft w:val="0"/>
          <w:marRight w:val="0"/>
          <w:marTop w:val="0"/>
          <w:marBottom w:val="0"/>
          <w:divBdr>
            <w:top w:val="none" w:sz="0" w:space="0" w:color="auto"/>
            <w:left w:val="none" w:sz="0" w:space="0" w:color="auto"/>
            <w:bottom w:val="none" w:sz="0" w:space="0" w:color="auto"/>
            <w:right w:val="none" w:sz="0" w:space="0" w:color="auto"/>
          </w:divBdr>
        </w:div>
        <w:div w:id="1824154039">
          <w:marLeft w:val="0"/>
          <w:marRight w:val="0"/>
          <w:marTop w:val="0"/>
          <w:marBottom w:val="0"/>
          <w:divBdr>
            <w:top w:val="none" w:sz="0" w:space="0" w:color="auto"/>
            <w:left w:val="none" w:sz="0" w:space="0" w:color="auto"/>
            <w:bottom w:val="none" w:sz="0" w:space="0" w:color="auto"/>
            <w:right w:val="none" w:sz="0" w:space="0" w:color="auto"/>
          </w:divBdr>
        </w:div>
        <w:div w:id="240601859">
          <w:marLeft w:val="0"/>
          <w:marRight w:val="0"/>
          <w:marTop w:val="0"/>
          <w:marBottom w:val="0"/>
          <w:divBdr>
            <w:top w:val="none" w:sz="0" w:space="0" w:color="auto"/>
            <w:left w:val="none" w:sz="0" w:space="0" w:color="auto"/>
            <w:bottom w:val="none" w:sz="0" w:space="0" w:color="auto"/>
            <w:right w:val="none" w:sz="0" w:space="0" w:color="auto"/>
          </w:divBdr>
        </w:div>
        <w:div w:id="646207117">
          <w:marLeft w:val="0"/>
          <w:marRight w:val="0"/>
          <w:marTop w:val="0"/>
          <w:marBottom w:val="0"/>
          <w:divBdr>
            <w:top w:val="none" w:sz="0" w:space="0" w:color="auto"/>
            <w:left w:val="none" w:sz="0" w:space="0" w:color="auto"/>
            <w:bottom w:val="none" w:sz="0" w:space="0" w:color="auto"/>
            <w:right w:val="none" w:sz="0" w:space="0" w:color="auto"/>
          </w:divBdr>
        </w:div>
        <w:div w:id="989090857">
          <w:marLeft w:val="0"/>
          <w:marRight w:val="0"/>
          <w:marTop w:val="0"/>
          <w:marBottom w:val="0"/>
          <w:divBdr>
            <w:top w:val="none" w:sz="0" w:space="0" w:color="auto"/>
            <w:left w:val="none" w:sz="0" w:space="0" w:color="auto"/>
            <w:bottom w:val="none" w:sz="0" w:space="0" w:color="auto"/>
            <w:right w:val="none" w:sz="0" w:space="0" w:color="auto"/>
          </w:divBdr>
        </w:div>
      </w:divsChild>
    </w:div>
    <w:div w:id="1405687335">
      <w:bodyDiv w:val="1"/>
      <w:marLeft w:val="0"/>
      <w:marRight w:val="0"/>
      <w:marTop w:val="0"/>
      <w:marBottom w:val="0"/>
      <w:divBdr>
        <w:top w:val="none" w:sz="0" w:space="0" w:color="auto"/>
        <w:left w:val="none" w:sz="0" w:space="0" w:color="auto"/>
        <w:bottom w:val="none" w:sz="0" w:space="0" w:color="auto"/>
        <w:right w:val="none" w:sz="0" w:space="0" w:color="auto"/>
      </w:divBdr>
    </w:div>
    <w:div w:id="1422793309">
      <w:bodyDiv w:val="1"/>
      <w:marLeft w:val="0"/>
      <w:marRight w:val="0"/>
      <w:marTop w:val="0"/>
      <w:marBottom w:val="0"/>
      <w:divBdr>
        <w:top w:val="none" w:sz="0" w:space="0" w:color="auto"/>
        <w:left w:val="none" w:sz="0" w:space="0" w:color="auto"/>
        <w:bottom w:val="none" w:sz="0" w:space="0" w:color="auto"/>
        <w:right w:val="none" w:sz="0" w:space="0" w:color="auto"/>
      </w:divBdr>
    </w:div>
    <w:div w:id="1440026608">
      <w:bodyDiv w:val="1"/>
      <w:marLeft w:val="0"/>
      <w:marRight w:val="0"/>
      <w:marTop w:val="0"/>
      <w:marBottom w:val="0"/>
      <w:divBdr>
        <w:top w:val="none" w:sz="0" w:space="0" w:color="auto"/>
        <w:left w:val="none" w:sz="0" w:space="0" w:color="auto"/>
        <w:bottom w:val="none" w:sz="0" w:space="0" w:color="auto"/>
        <w:right w:val="none" w:sz="0" w:space="0" w:color="auto"/>
      </w:divBdr>
      <w:divsChild>
        <w:div w:id="341595188">
          <w:marLeft w:val="0"/>
          <w:marRight w:val="0"/>
          <w:marTop w:val="0"/>
          <w:marBottom w:val="0"/>
          <w:divBdr>
            <w:top w:val="none" w:sz="0" w:space="0" w:color="auto"/>
            <w:left w:val="none" w:sz="0" w:space="0" w:color="auto"/>
            <w:bottom w:val="none" w:sz="0" w:space="0" w:color="auto"/>
            <w:right w:val="none" w:sz="0" w:space="0" w:color="auto"/>
          </w:divBdr>
        </w:div>
        <w:div w:id="1823235994">
          <w:marLeft w:val="0"/>
          <w:marRight w:val="0"/>
          <w:marTop w:val="0"/>
          <w:marBottom w:val="0"/>
          <w:divBdr>
            <w:top w:val="none" w:sz="0" w:space="0" w:color="auto"/>
            <w:left w:val="none" w:sz="0" w:space="0" w:color="auto"/>
            <w:bottom w:val="none" w:sz="0" w:space="0" w:color="auto"/>
            <w:right w:val="none" w:sz="0" w:space="0" w:color="auto"/>
          </w:divBdr>
        </w:div>
        <w:div w:id="1990089373">
          <w:marLeft w:val="0"/>
          <w:marRight w:val="0"/>
          <w:marTop w:val="0"/>
          <w:marBottom w:val="0"/>
          <w:divBdr>
            <w:top w:val="none" w:sz="0" w:space="0" w:color="auto"/>
            <w:left w:val="none" w:sz="0" w:space="0" w:color="auto"/>
            <w:bottom w:val="none" w:sz="0" w:space="0" w:color="auto"/>
            <w:right w:val="none" w:sz="0" w:space="0" w:color="auto"/>
          </w:divBdr>
        </w:div>
        <w:div w:id="1492141771">
          <w:marLeft w:val="0"/>
          <w:marRight w:val="0"/>
          <w:marTop w:val="0"/>
          <w:marBottom w:val="0"/>
          <w:divBdr>
            <w:top w:val="none" w:sz="0" w:space="0" w:color="auto"/>
            <w:left w:val="none" w:sz="0" w:space="0" w:color="auto"/>
            <w:bottom w:val="none" w:sz="0" w:space="0" w:color="auto"/>
            <w:right w:val="none" w:sz="0" w:space="0" w:color="auto"/>
          </w:divBdr>
        </w:div>
        <w:div w:id="2089615918">
          <w:marLeft w:val="0"/>
          <w:marRight w:val="0"/>
          <w:marTop w:val="0"/>
          <w:marBottom w:val="0"/>
          <w:divBdr>
            <w:top w:val="none" w:sz="0" w:space="0" w:color="auto"/>
            <w:left w:val="none" w:sz="0" w:space="0" w:color="auto"/>
            <w:bottom w:val="none" w:sz="0" w:space="0" w:color="auto"/>
            <w:right w:val="none" w:sz="0" w:space="0" w:color="auto"/>
          </w:divBdr>
        </w:div>
        <w:div w:id="1914511791">
          <w:marLeft w:val="0"/>
          <w:marRight w:val="0"/>
          <w:marTop w:val="0"/>
          <w:marBottom w:val="0"/>
          <w:divBdr>
            <w:top w:val="none" w:sz="0" w:space="0" w:color="auto"/>
            <w:left w:val="none" w:sz="0" w:space="0" w:color="auto"/>
            <w:bottom w:val="none" w:sz="0" w:space="0" w:color="auto"/>
            <w:right w:val="none" w:sz="0" w:space="0" w:color="auto"/>
          </w:divBdr>
        </w:div>
        <w:div w:id="2100565367">
          <w:marLeft w:val="0"/>
          <w:marRight w:val="0"/>
          <w:marTop w:val="0"/>
          <w:marBottom w:val="0"/>
          <w:divBdr>
            <w:top w:val="none" w:sz="0" w:space="0" w:color="auto"/>
            <w:left w:val="none" w:sz="0" w:space="0" w:color="auto"/>
            <w:bottom w:val="none" w:sz="0" w:space="0" w:color="auto"/>
            <w:right w:val="none" w:sz="0" w:space="0" w:color="auto"/>
          </w:divBdr>
        </w:div>
        <w:div w:id="558977964">
          <w:marLeft w:val="0"/>
          <w:marRight w:val="0"/>
          <w:marTop w:val="0"/>
          <w:marBottom w:val="0"/>
          <w:divBdr>
            <w:top w:val="none" w:sz="0" w:space="0" w:color="auto"/>
            <w:left w:val="none" w:sz="0" w:space="0" w:color="auto"/>
            <w:bottom w:val="none" w:sz="0" w:space="0" w:color="auto"/>
            <w:right w:val="none" w:sz="0" w:space="0" w:color="auto"/>
          </w:divBdr>
        </w:div>
        <w:div w:id="703601495">
          <w:marLeft w:val="0"/>
          <w:marRight w:val="0"/>
          <w:marTop w:val="0"/>
          <w:marBottom w:val="0"/>
          <w:divBdr>
            <w:top w:val="none" w:sz="0" w:space="0" w:color="auto"/>
            <w:left w:val="none" w:sz="0" w:space="0" w:color="auto"/>
            <w:bottom w:val="none" w:sz="0" w:space="0" w:color="auto"/>
            <w:right w:val="none" w:sz="0" w:space="0" w:color="auto"/>
          </w:divBdr>
        </w:div>
      </w:divsChild>
    </w:div>
    <w:div w:id="1447501721">
      <w:bodyDiv w:val="1"/>
      <w:marLeft w:val="0"/>
      <w:marRight w:val="0"/>
      <w:marTop w:val="0"/>
      <w:marBottom w:val="0"/>
      <w:divBdr>
        <w:top w:val="none" w:sz="0" w:space="0" w:color="auto"/>
        <w:left w:val="none" w:sz="0" w:space="0" w:color="auto"/>
        <w:bottom w:val="none" w:sz="0" w:space="0" w:color="auto"/>
        <w:right w:val="none" w:sz="0" w:space="0" w:color="auto"/>
      </w:divBdr>
    </w:div>
    <w:div w:id="1458601686">
      <w:bodyDiv w:val="1"/>
      <w:marLeft w:val="0"/>
      <w:marRight w:val="0"/>
      <w:marTop w:val="0"/>
      <w:marBottom w:val="0"/>
      <w:divBdr>
        <w:top w:val="none" w:sz="0" w:space="0" w:color="auto"/>
        <w:left w:val="none" w:sz="0" w:space="0" w:color="auto"/>
        <w:bottom w:val="none" w:sz="0" w:space="0" w:color="auto"/>
        <w:right w:val="none" w:sz="0" w:space="0" w:color="auto"/>
      </w:divBdr>
    </w:div>
    <w:div w:id="1463693764">
      <w:bodyDiv w:val="1"/>
      <w:marLeft w:val="0"/>
      <w:marRight w:val="0"/>
      <w:marTop w:val="0"/>
      <w:marBottom w:val="0"/>
      <w:divBdr>
        <w:top w:val="none" w:sz="0" w:space="0" w:color="auto"/>
        <w:left w:val="none" w:sz="0" w:space="0" w:color="auto"/>
        <w:bottom w:val="none" w:sz="0" w:space="0" w:color="auto"/>
        <w:right w:val="none" w:sz="0" w:space="0" w:color="auto"/>
      </w:divBdr>
    </w:div>
    <w:div w:id="1469740941">
      <w:bodyDiv w:val="1"/>
      <w:marLeft w:val="0"/>
      <w:marRight w:val="0"/>
      <w:marTop w:val="0"/>
      <w:marBottom w:val="0"/>
      <w:divBdr>
        <w:top w:val="none" w:sz="0" w:space="0" w:color="auto"/>
        <w:left w:val="none" w:sz="0" w:space="0" w:color="auto"/>
        <w:bottom w:val="none" w:sz="0" w:space="0" w:color="auto"/>
        <w:right w:val="none" w:sz="0" w:space="0" w:color="auto"/>
      </w:divBdr>
      <w:divsChild>
        <w:div w:id="2087191964">
          <w:marLeft w:val="0"/>
          <w:marRight w:val="0"/>
          <w:marTop w:val="0"/>
          <w:marBottom w:val="0"/>
          <w:divBdr>
            <w:top w:val="none" w:sz="0" w:space="0" w:color="auto"/>
            <w:left w:val="none" w:sz="0" w:space="0" w:color="auto"/>
            <w:bottom w:val="none" w:sz="0" w:space="0" w:color="auto"/>
            <w:right w:val="none" w:sz="0" w:space="0" w:color="auto"/>
          </w:divBdr>
        </w:div>
        <w:div w:id="790129240">
          <w:marLeft w:val="0"/>
          <w:marRight w:val="0"/>
          <w:marTop w:val="0"/>
          <w:marBottom w:val="0"/>
          <w:divBdr>
            <w:top w:val="none" w:sz="0" w:space="0" w:color="auto"/>
            <w:left w:val="none" w:sz="0" w:space="0" w:color="auto"/>
            <w:bottom w:val="none" w:sz="0" w:space="0" w:color="auto"/>
            <w:right w:val="none" w:sz="0" w:space="0" w:color="auto"/>
          </w:divBdr>
        </w:div>
        <w:div w:id="1412384742">
          <w:marLeft w:val="0"/>
          <w:marRight w:val="0"/>
          <w:marTop w:val="0"/>
          <w:marBottom w:val="0"/>
          <w:divBdr>
            <w:top w:val="none" w:sz="0" w:space="0" w:color="auto"/>
            <w:left w:val="none" w:sz="0" w:space="0" w:color="auto"/>
            <w:bottom w:val="none" w:sz="0" w:space="0" w:color="auto"/>
            <w:right w:val="none" w:sz="0" w:space="0" w:color="auto"/>
          </w:divBdr>
        </w:div>
        <w:div w:id="1601252975">
          <w:marLeft w:val="0"/>
          <w:marRight w:val="0"/>
          <w:marTop w:val="0"/>
          <w:marBottom w:val="0"/>
          <w:divBdr>
            <w:top w:val="none" w:sz="0" w:space="0" w:color="auto"/>
            <w:left w:val="none" w:sz="0" w:space="0" w:color="auto"/>
            <w:bottom w:val="none" w:sz="0" w:space="0" w:color="auto"/>
            <w:right w:val="none" w:sz="0" w:space="0" w:color="auto"/>
          </w:divBdr>
        </w:div>
        <w:div w:id="1868329223">
          <w:marLeft w:val="0"/>
          <w:marRight w:val="0"/>
          <w:marTop w:val="0"/>
          <w:marBottom w:val="0"/>
          <w:divBdr>
            <w:top w:val="none" w:sz="0" w:space="0" w:color="auto"/>
            <w:left w:val="none" w:sz="0" w:space="0" w:color="auto"/>
            <w:bottom w:val="none" w:sz="0" w:space="0" w:color="auto"/>
            <w:right w:val="none" w:sz="0" w:space="0" w:color="auto"/>
          </w:divBdr>
        </w:div>
        <w:div w:id="944536898">
          <w:marLeft w:val="0"/>
          <w:marRight w:val="0"/>
          <w:marTop w:val="0"/>
          <w:marBottom w:val="0"/>
          <w:divBdr>
            <w:top w:val="none" w:sz="0" w:space="0" w:color="auto"/>
            <w:left w:val="none" w:sz="0" w:space="0" w:color="auto"/>
            <w:bottom w:val="none" w:sz="0" w:space="0" w:color="auto"/>
            <w:right w:val="none" w:sz="0" w:space="0" w:color="auto"/>
          </w:divBdr>
        </w:div>
        <w:div w:id="1830831522">
          <w:marLeft w:val="0"/>
          <w:marRight w:val="0"/>
          <w:marTop w:val="0"/>
          <w:marBottom w:val="0"/>
          <w:divBdr>
            <w:top w:val="none" w:sz="0" w:space="0" w:color="auto"/>
            <w:left w:val="none" w:sz="0" w:space="0" w:color="auto"/>
            <w:bottom w:val="none" w:sz="0" w:space="0" w:color="auto"/>
            <w:right w:val="none" w:sz="0" w:space="0" w:color="auto"/>
          </w:divBdr>
        </w:div>
        <w:div w:id="1713529223">
          <w:marLeft w:val="0"/>
          <w:marRight w:val="0"/>
          <w:marTop w:val="0"/>
          <w:marBottom w:val="0"/>
          <w:divBdr>
            <w:top w:val="none" w:sz="0" w:space="0" w:color="auto"/>
            <w:left w:val="none" w:sz="0" w:space="0" w:color="auto"/>
            <w:bottom w:val="none" w:sz="0" w:space="0" w:color="auto"/>
            <w:right w:val="none" w:sz="0" w:space="0" w:color="auto"/>
          </w:divBdr>
        </w:div>
        <w:div w:id="607470119">
          <w:marLeft w:val="0"/>
          <w:marRight w:val="0"/>
          <w:marTop w:val="0"/>
          <w:marBottom w:val="0"/>
          <w:divBdr>
            <w:top w:val="none" w:sz="0" w:space="0" w:color="auto"/>
            <w:left w:val="none" w:sz="0" w:space="0" w:color="auto"/>
            <w:bottom w:val="none" w:sz="0" w:space="0" w:color="auto"/>
            <w:right w:val="none" w:sz="0" w:space="0" w:color="auto"/>
          </w:divBdr>
        </w:div>
        <w:div w:id="1956014135">
          <w:marLeft w:val="0"/>
          <w:marRight w:val="0"/>
          <w:marTop w:val="0"/>
          <w:marBottom w:val="0"/>
          <w:divBdr>
            <w:top w:val="none" w:sz="0" w:space="0" w:color="auto"/>
            <w:left w:val="none" w:sz="0" w:space="0" w:color="auto"/>
            <w:bottom w:val="none" w:sz="0" w:space="0" w:color="auto"/>
            <w:right w:val="none" w:sz="0" w:space="0" w:color="auto"/>
          </w:divBdr>
          <w:divsChild>
            <w:div w:id="1996109029">
              <w:marLeft w:val="0"/>
              <w:marRight w:val="0"/>
              <w:marTop w:val="0"/>
              <w:marBottom w:val="0"/>
              <w:divBdr>
                <w:top w:val="none" w:sz="0" w:space="0" w:color="auto"/>
                <w:left w:val="none" w:sz="0" w:space="0" w:color="auto"/>
                <w:bottom w:val="none" w:sz="0" w:space="0" w:color="auto"/>
                <w:right w:val="none" w:sz="0" w:space="0" w:color="auto"/>
              </w:divBdr>
            </w:div>
            <w:div w:id="2008315995">
              <w:marLeft w:val="0"/>
              <w:marRight w:val="0"/>
              <w:marTop w:val="0"/>
              <w:marBottom w:val="0"/>
              <w:divBdr>
                <w:top w:val="none" w:sz="0" w:space="0" w:color="auto"/>
                <w:left w:val="none" w:sz="0" w:space="0" w:color="auto"/>
                <w:bottom w:val="none" w:sz="0" w:space="0" w:color="auto"/>
                <w:right w:val="none" w:sz="0" w:space="0" w:color="auto"/>
              </w:divBdr>
            </w:div>
            <w:div w:id="1547254235">
              <w:marLeft w:val="0"/>
              <w:marRight w:val="0"/>
              <w:marTop w:val="0"/>
              <w:marBottom w:val="0"/>
              <w:divBdr>
                <w:top w:val="none" w:sz="0" w:space="0" w:color="auto"/>
                <w:left w:val="none" w:sz="0" w:space="0" w:color="auto"/>
                <w:bottom w:val="none" w:sz="0" w:space="0" w:color="auto"/>
                <w:right w:val="none" w:sz="0" w:space="0" w:color="auto"/>
              </w:divBdr>
            </w:div>
            <w:div w:id="1206599149">
              <w:marLeft w:val="0"/>
              <w:marRight w:val="0"/>
              <w:marTop w:val="0"/>
              <w:marBottom w:val="0"/>
              <w:divBdr>
                <w:top w:val="none" w:sz="0" w:space="0" w:color="auto"/>
                <w:left w:val="none" w:sz="0" w:space="0" w:color="auto"/>
                <w:bottom w:val="none" w:sz="0" w:space="0" w:color="auto"/>
                <w:right w:val="none" w:sz="0" w:space="0" w:color="auto"/>
              </w:divBdr>
            </w:div>
            <w:div w:id="1419521180">
              <w:marLeft w:val="0"/>
              <w:marRight w:val="0"/>
              <w:marTop w:val="0"/>
              <w:marBottom w:val="0"/>
              <w:divBdr>
                <w:top w:val="none" w:sz="0" w:space="0" w:color="auto"/>
                <w:left w:val="none" w:sz="0" w:space="0" w:color="auto"/>
                <w:bottom w:val="none" w:sz="0" w:space="0" w:color="auto"/>
                <w:right w:val="none" w:sz="0" w:space="0" w:color="auto"/>
              </w:divBdr>
            </w:div>
          </w:divsChild>
        </w:div>
        <w:div w:id="867722020">
          <w:marLeft w:val="0"/>
          <w:marRight w:val="0"/>
          <w:marTop w:val="0"/>
          <w:marBottom w:val="0"/>
          <w:divBdr>
            <w:top w:val="none" w:sz="0" w:space="0" w:color="auto"/>
            <w:left w:val="none" w:sz="0" w:space="0" w:color="auto"/>
            <w:bottom w:val="none" w:sz="0" w:space="0" w:color="auto"/>
            <w:right w:val="none" w:sz="0" w:space="0" w:color="auto"/>
          </w:divBdr>
        </w:div>
        <w:div w:id="1915384559">
          <w:marLeft w:val="0"/>
          <w:marRight w:val="0"/>
          <w:marTop w:val="0"/>
          <w:marBottom w:val="0"/>
          <w:divBdr>
            <w:top w:val="none" w:sz="0" w:space="0" w:color="auto"/>
            <w:left w:val="none" w:sz="0" w:space="0" w:color="auto"/>
            <w:bottom w:val="none" w:sz="0" w:space="0" w:color="auto"/>
            <w:right w:val="none" w:sz="0" w:space="0" w:color="auto"/>
          </w:divBdr>
        </w:div>
      </w:divsChild>
    </w:div>
    <w:div w:id="1480147775">
      <w:bodyDiv w:val="1"/>
      <w:marLeft w:val="0"/>
      <w:marRight w:val="0"/>
      <w:marTop w:val="0"/>
      <w:marBottom w:val="0"/>
      <w:divBdr>
        <w:top w:val="none" w:sz="0" w:space="0" w:color="auto"/>
        <w:left w:val="none" w:sz="0" w:space="0" w:color="auto"/>
        <w:bottom w:val="none" w:sz="0" w:space="0" w:color="auto"/>
        <w:right w:val="none" w:sz="0" w:space="0" w:color="auto"/>
      </w:divBdr>
      <w:divsChild>
        <w:div w:id="462894611">
          <w:marLeft w:val="0"/>
          <w:marRight w:val="0"/>
          <w:marTop w:val="0"/>
          <w:marBottom w:val="0"/>
          <w:divBdr>
            <w:top w:val="none" w:sz="0" w:space="0" w:color="auto"/>
            <w:left w:val="none" w:sz="0" w:space="0" w:color="auto"/>
            <w:bottom w:val="none" w:sz="0" w:space="0" w:color="auto"/>
            <w:right w:val="none" w:sz="0" w:space="0" w:color="auto"/>
          </w:divBdr>
        </w:div>
        <w:div w:id="908153584">
          <w:marLeft w:val="0"/>
          <w:marRight w:val="0"/>
          <w:marTop w:val="0"/>
          <w:marBottom w:val="0"/>
          <w:divBdr>
            <w:top w:val="none" w:sz="0" w:space="0" w:color="auto"/>
            <w:left w:val="none" w:sz="0" w:space="0" w:color="auto"/>
            <w:bottom w:val="none" w:sz="0" w:space="0" w:color="auto"/>
            <w:right w:val="none" w:sz="0" w:space="0" w:color="auto"/>
          </w:divBdr>
        </w:div>
      </w:divsChild>
    </w:div>
    <w:div w:id="1496606924">
      <w:bodyDiv w:val="1"/>
      <w:marLeft w:val="0"/>
      <w:marRight w:val="0"/>
      <w:marTop w:val="0"/>
      <w:marBottom w:val="0"/>
      <w:divBdr>
        <w:top w:val="none" w:sz="0" w:space="0" w:color="auto"/>
        <w:left w:val="none" w:sz="0" w:space="0" w:color="auto"/>
        <w:bottom w:val="none" w:sz="0" w:space="0" w:color="auto"/>
        <w:right w:val="none" w:sz="0" w:space="0" w:color="auto"/>
      </w:divBdr>
    </w:div>
    <w:div w:id="1500581246">
      <w:bodyDiv w:val="1"/>
      <w:marLeft w:val="0"/>
      <w:marRight w:val="0"/>
      <w:marTop w:val="0"/>
      <w:marBottom w:val="0"/>
      <w:divBdr>
        <w:top w:val="none" w:sz="0" w:space="0" w:color="auto"/>
        <w:left w:val="none" w:sz="0" w:space="0" w:color="auto"/>
        <w:bottom w:val="none" w:sz="0" w:space="0" w:color="auto"/>
        <w:right w:val="none" w:sz="0" w:space="0" w:color="auto"/>
      </w:divBdr>
    </w:div>
    <w:div w:id="1559390780">
      <w:bodyDiv w:val="1"/>
      <w:marLeft w:val="0"/>
      <w:marRight w:val="0"/>
      <w:marTop w:val="0"/>
      <w:marBottom w:val="0"/>
      <w:divBdr>
        <w:top w:val="none" w:sz="0" w:space="0" w:color="auto"/>
        <w:left w:val="none" w:sz="0" w:space="0" w:color="auto"/>
        <w:bottom w:val="none" w:sz="0" w:space="0" w:color="auto"/>
        <w:right w:val="none" w:sz="0" w:space="0" w:color="auto"/>
      </w:divBdr>
    </w:div>
    <w:div w:id="1566644579">
      <w:bodyDiv w:val="1"/>
      <w:marLeft w:val="0"/>
      <w:marRight w:val="0"/>
      <w:marTop w:val="0"/>
      <w:marBottom w:val="0"/>
      <w:divBdr>
        <w:top w:val="none" w:sz="0" w:space="0" w:color="auto"/>
        <w:left w:val="none" w:sz="0" w:space="0" w:color="auto"/>
        <w:bottom w:val="none" w:sz="0" w:space="0" w:color="auto"/>
        <w:right w:val="none" w:sz="0" w:space="0" w:color="auto"/>
      </w:divBdr>
    </w:div>
    <w:div w:id="1585996742">
      <w:bodyDiv w:val="1"/>
      <w:marLeft w:val="0"/>
      <w:marRight w:val="0"/>
      <w:marTop w:val="0"/>
      <w:marBottom w:val="0"/>
      <w:divBdr>
        <w:top w:val="none" w:sz="0" w:space="0" w:color="auto"/>
        <w:left w:val="none" w:sz="0" w:space="0" w:color="auto"/>
        <w:bottom w:val="none" w:sz="0" w:space="0" w:color="auto"/>
        <w:right w:val="none" w:sz="0" w:space="0" w:color="auto"/>
      </w:divBdr>
    </w:div>
    <w:div w:id="1647005738">
      <w:bodyDiv w:val="1"/>
      <w:marLeft w:val="0"/>
      <w:marRight w:val="0"/>
      <w:marTop w:val="0"/>
      <w:marBottom w:val="0"/>
      <w:divBdr>
        <w:top w:val="none" w:sz="0" w:space="0" w:color="auto"/>
        <w:left w:val="none" w:sz="0" w:space="0" w:color="auto"/>
        <w:bottom w:val="none" w:sz="0" w:space="0" w:color="auto"/>
        <w:right w:val="none" w:sz="0" w:space="0" w:color="auto"/>
      </w:divBdr>
    </w:div>
    <w:div w:id="1650789979">
      <w:bodyDiv w:val="1"/>
      <w:marLeft w:val="0"/>
      <w:marRight w:val="0"/>
      <w:marTop w:val="0"/>
      <w:marBottom w:val="0"/>
      <w:divBdr>
        <w:top w:val="none" w:sz="0" w:space="0" w:color="auto"/>
        <w:left w:val="none" w:sz="0" w:space="0" w:color="auto"/>
        <w:bottom w:val="none" w:sz="0" w:space="0" w:color="auto"/>
        <w:right w:val="none" w:sz="0" w:space="0" w:color="auto"/>
      </w:divBdr>
    </w:div>
    <w:div w:id="1681278325">
      <w:bodyDiv w:val="1"/>
      <w:marLeft w:val="0"/>
      <w:marRight w:val="0"/>
      <w:marTop w:val="0"/>
      <w:marBottom w:val="0"/>
      <w:divBdr>
        <w:top w:val="none" w:sz="0" w:space="0" w:color="auto"/>
        <w:left w:val="none" w:sz="0" w:space="0" w:color="auto"/>
        <w:bottom w:val="none" w:sz="0" w:space="0" w:color="auto"/>
        <w:right w:val="none" w:sz="0" w:space="0" w:color="auto"/>
      </w:divBdr>
    </w:div>
    <w:div w:id="1682009775">
      <w:bodyDiv w:val="1"/>
      <w:marLeft w:val="0"/>
      <w:marRight w:val="0"/>
      <w:marTop w:val="0"/>
      <w:marBottom w:val="0"/>
      <w:divBdr>
        <w:top w:val="none" w:sz="0" w:space="0" w:color="auto"/>
        <w:left w:val="none" w:sz="0" w:space="0" w:color="auto"/>
        <w:bottom w:val="none" w:sz="0" w:space="0" w:color="auto"/>
        <w:right w:val="none" w:sz="0" w:space="0" w:color="auto"/>
      </w:divBdr>
      <w:divsChild>
        <w:div w:id="1064988576">
          <w:marLeft w:val="0"/>
          <w:marRight w:val="0"/>
          <w:marTop w:val="0"/>
          <w:marBottom w:val="0"/>
          <w:divBdr>
            <w:top w:val="none" w:sz="0" w:space="0" w:color="auto"/>
            <w:left w:val="none" w:sz="0" w:space="0" w:color="auto"/>
            <w:bottom w:val="none" w:sz="0" w:space="0" w:color="auto"/>
            <w:right w:val="none" w:sz="0" w:space="0" w:color="auto"/>
          </w:divBdr>
          <w:divsChild>
            <w:div w:id="1525902551">
              <w:marLeft w:val="0"/>
              <w:marRight w:val="0"/>
              <w:marTop w:val="0"/>
              <w:marBottom w:val="0"/>
              <w:divBdr>
                <w:top w:val="none" w:sz="0" w:space="0" w:color="auto"/>
                <w:left w:val="none" w:sz="0" w:space="0" w:color="auto"/>
                <w:bottom w:val="none" w:sz="0" w:space="0" w:color="auto"/>
                <w:right w:val="none" w:sz="0" w:space="0" w:color="auto"/>
              </w:divBdr>
            </w:div>
            <w:div w:id="1161461387">
              <w:marLeft w:val="0"/>
              <w:marRight w:val="0"/>
              <w:marTop w:val="0"/>
              <w:marBottom w:val="0"/>
              <w:divBdr>
                <w:top w:val="none" w:sz="0" w:space="0" w:color="auto"/>
                <w:left w:val="none" w:sz="0" w:space="0" w:color="auto"/>
                <w:bottom w:val="none" w:sz="0" w:space="0" w:color="auto"/>
                <w:right w:val="none" w:sz="0" w:space="0" w:color="auto"/>
              </w:divBdr>
            </w:div>
            <w:div w:id="1673293324">
              <w:marLeft w:val="0"/>
              <w:marRight w:val="0"/>
              <w:marTop w:val="0"/>
              <w:marBottom w:val="0"/>
              <w:divBdr>
                <w:top w:val="none" w:sz="0" w:space="0" w:color="auto"/>
                <w:left w:val="none" w:sz="0" w:space="0" w:color="auto"/>
                <w:bottom w:val="none" w:sz="0" w:space="0" w:color="auto"/>
                <w:right w:val="none" w:sz="0" w:space="0" w:color="auto"/>
              </w:divBdr>
            </w:div>
            <w:div w:id="1191647482">
              <w:marLeft w:val="0"/>
              <w:marRight w:val="0"/>
              <w:marTop w:val="0"/>
              <w:marBottom w:val="0"/>
              <w:divBdr>
                <w:top w:val="none" w:sz="0" w:space="0" w:color="auto"/>
                <w:left w:val="none" w:sz="0" w:space="0" w:color="auto"/>
                <w:bottom w:val="none" w:sz="0" w:space="0" w:color="auto"/>
                <w:right w:val="none" w:sz="0" w:space="0" w:color="auto"/>
              </w:divBdr>
            </w:div>
          </w:divsChild>
        </w:div>
        <w:div w:id="1407461054">
          <w:marLeft w:val="0"/>
          <w:marRight w:val="0"/>
          <w:marTop w:val="0"/>
          <w:marBottom w:val="0"/>
          <w:divBdr>
            <w:top w:val="none" w:sz="0" w:space="0" w:color="auto"/>
            <w:left w:val="none" w:sz="0" w:space="0" w:color="auto"/>
            <w:bottom w:val="none" w:sz="0" w:space="0" w:color="auto"/>
            <w:right w:val="none" w:sz="0" w:space="0" w:color="auto"/>
          </w:divBdr>
          <w:divsChild>
            <w:div w:id="1101102078">
              <w:marLeft w:val="0"/>
              <w:marRight w:val="0"/>
              <w:marTop w:val="0"/>
              <w:marBottom w:val="0"/>
              <w:divBdr>
                <w:top w:val="none" w:sz="0" w:space="0" w:color="auto"/>
                <w:left w:val="none" w:sz="0" w:space="0" w:color="auto"/>
                <w:bottom w:val="none" w:sz="0" w:space="0" w:color="auto"/>
                <w:right w:val="none" w:sz="0" w:space="0" w:color="auto"/>
              </w:divBdr>
            </w:div>
            <w:div w:id="1850827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8167127">
      <w:bodyDiv w:val="1"/>
      <w:marLeft w:val="0"/>
      <w:marRight w:val="0"/>
      <w:marTop w:val="0"/>
      <w:marBottom w:val="0"/>
      <w:divBdr>
        <w:top w:val="none" w:sz="0" w:space="0" w:color="auto"/>
        <w:left w:val="none" w:sz="0" w:space="0" w:color="auto"/>
        <w:bottom w:val="none" w:sz="0" w:space="0" w:color="auto"/>
        <w:right w:val="none" w:sz="0" w:space="0" w:color="auto"/>
      </w:divBdr>
    </w:div>
    <w:div w:id="1723094116">
      <w:bodyDiv w:val="1"/>
      <w:marLeft w:val="0"/>
      <w:marRight w:val="0"/>
      <w:marTop w:val="0"/>
      <w:marBottom w:val="0"/>
      <w:divBdr>
        <w:top w:val="none" w:sz="0" w:space="0" w:color="auto"/>
        <w:left w:val="none" w:sz="0" w:space="0" w:color="auto"/>
        <w:bottom w:val="none" w:sz="0" w:space="0" w:color="auto"/>
        <w:right w:val="none" w:sz="0" w:space="0" w:color="auto"/>
      </w:divBdr>
    </w:div>
    <w:div w:id="1725642347">
      <w:bodyDiv w:val="1"/>
      <w:marLeft w:val="0"/>
      <w:marRight w:val="0"/>
      <w:marTop w:val="0"/>
      <w:marBottom w:val="0"/>
      <w:divBdr>
        <w:top w:val="none" w:sz="0" w:space="0" w:color="auto"/>
        <w:left w:val="none" w:sz="0" w:space="0" w:color="auto"/>
        <w:bottom w:val="none" w:sz="0" w:space="0" w:color="auto"/>
        <w:right w:val="none" w:sz="0" w:space="0" w:color="auto"/>
      </w:divBdr>
    </w:div>
    <w:div w:id="1733116280">
      <w:bodyDiv w:val="1"/>
      <w:marLeft w:val="0"/>
      <w:marRight w:val="0"/>
      <w:marTop w:val="0"/>
      <w:marBottom w:val="0"/>
      <w:divBdr>
        <w:top w:val="none" w:sz="0" w:space="0" w:color="auto"/>
        <w:left w:val="none" w:sz="0" w:space="0" w:color="auto"/>
        <w:bottom w:val="none" w:sz="0" w:space="0" w:color="auto"/>
        <w:right w:val="none" w:sz="0" w:space="0" w:color="auto"/>
      </w:divBdr>
    </w:div>
    <w:div w:id="1748108955">
      <w:bodyDiv w:val="1"/>
      <w:marLeft w:val="0"/>
      <w:marRight w:val="0"/>
      <w:marTop w:val="0"/>
      <w:marBottom w:val="0"/>
      <w:divBdr>
        <w:top w:val="none" w:sz="0" w:space="0" w:color="auto"/>
        <w:left w:val="none" w:sz="0" w:space="0" w:color="auto"/>
        <w:bottom w:val="none" w:sz="0" w:space="0" w:color="auto"/>
        <w:right w:val="none" w:sz="0" w:space="0" w:color="auto"/>
      </w:divBdr>
    </w:div>
    <w:div w:id="1751728904">
      <w:bodyDiv w:val="1"/>
      <w:marLeft w:val="0"/>
      <w:marRight w:val="0"/>
      <w:marTop w:val="0"/>
      <w:marBottom w:val="0"/>
      <w:divBdr>
        <w:top w:val="none" w:sz="0" w:space="0" w:color="auto"/>
        <w:left w:val="none" w:sz="0" w:space="0" w:color="auto"/>
        <w:bottom w:val="none" w:sz="0" w:space="0" w:color="auto"/>
        <w:right w:val="none" w:sz="0" w:space="0" w:color="auto"/>
      </w:divBdr>
      <w:divsChild>
        <w:div w:id="1251740681">
          <w:marLeft w:val="0"/>
          <w:marRight w:val="0"/>
          <w:marTop w:val="0"/>
          <w:marBottom w:val="0"/>
          <w:divBdr>
            <w:top w:val="none" w:sz="0" w:space="0" w:color="auto"/>
            <w:left w:val="none" w:sz="0" w:space="0" w:color="auto"/>
            <w:bottom w:val="none" w:sz="0" w:space="0" w:color="auto"/>
            <w:right w:val="none" w:sz="0" w:space="0" w:color="auto"/>
          </w:divBdr>
        </w:div>
        <w:div w:id="936987971">
          <w:marLeft w:val="0"/>
          <w:marRight w:val="0"/>
          <w:marTop w:val="0"/>
          <w:marBottom w:val="0"/>
          <w:divBdr>
            <w:top w:val="none" w:sz="0" w:space="0" w:color="auto"/>
            <w:left w:val="none" w:sz="0" w:space="0" w:color="auto"/>
            <w:bottom w:val="none" w:sz="0" w:space="0" w:color="auto"/>
            <w:right w:val="none" w:sz="0" w:space="0" w:color="auto"/>
          </w:divBdr>
        </w:div>
        <w:div w:id="723482475">
          <w:marLeft w:val="0"/>
          <w:marRight w:val="0"/>
          <w:marTop w:val="0"/>
          <w:marBottom w:val="0"/>
          <w:divBdr>
            <w:top w:val="none" w:sz="0" w:space="0" w:color="auto"/>
            <w:left w:val="none" w:sz="0" w:space="0" w:color="auto"/>
            <w:bottom w:val="none" w:sz="0" w:space="0" w:color="auto"/>
            <w:right w:val="none" w:sz="0" w:space="0" w:color="auto"/>
          </w:divBdr>
        </w:div>
        <w:div w:id="902985140">
          <w:marLeft w:val="0"/>
          <w:marRight w:val="0"/>
          <w:marTop w:val="0"/>
          <w:marBottom w:val="0"/>
          <w:divBdr>
            <w:top w:val="none" w:sz="0" w:space="0" w:color="auto"/>
            <w:left w:val="none" w:sz="0" w:space="0" w:color="auto"/>
            <w:bottom w:val="none" w:sz="0" w:space="0" w:color="auto"/>
            <w:right w:val="none" w:sz="0" w:space="0" w:color="auto"/>
          </w:divBdr>
        </w:div>
        <w:div w:id="184905956">
          <w:marLeft w:val="0"/>
          <w:marRight w:val="0"/>
          <w:marTop w:val="0"/>
          <w:marBottom w:val="0"/>
          <w:divBdr>
            <w:top w:val="none" w:sz="0" w:space="0" w:color="auto"/>
            <w:left w:val="none" w:sz="0" w:space="0" w:color="auto"/>
            <w:bottom w:val="none" w:sz="0" w:space="0" w:color="auto"/>
            <w:right w:val="none" w:sz="0" w:space="0" w:color="auto"/>
          </w:divBdr>
        </w:div>
        <w:div w:id="2067989261">
          <w:marLeft w:val="0"/>
          <w:marRight w:val="0"/>
          <w:marTop w:val="0"/>
          <w:marBottom w:val="0"/>
          <w:divBdr>
            <w:top w:val="none" w:sz="0" w:space="0" w:color="auto"/>
            <w:left w:val="none" w:sz="0" w:space="0" w:color="auto"/>
            <w:bottom w:val="none" w:sz="0" w:space="0" w:color="auto"/>
            <w:right w:val="none" w:sz="0" w:space="0" w:color="auto"/>
          </w:divBdr>
        </w:div>
        <w:div w:id="1873759889">
          <w:marLeft w:val="0"/>
          <w:marRight w:val="0"/>
          <w:marTop w:val="0"/>
          <w:marBottom w:val="0"/>
          <w:divBdr>
            <w:top w:val="none" w:sz="0" w:space="0" w:color="auto"/>
            <w:left w:val="none" w:sz="0" w:space="0" w:color="auto"/>
            <w:bottom w:val="none" w:sz="0" w:space="0" w:color="auto"/>
            <w:right w:val="none" w:sz="0" w:space="0" w:color="auto"/>
          </w:divBdr>
        </w:div>
        <w:div w:id="609971912">
          <w:marLeft w:val="0"/>
          <w:marRight w:val="0"/>
          <w:marTop w:val="0"/>
          <w:marBottom w:val="0"/>
          <w:divBdr>
            <w:top w:val="none" w:sz="0" w:space="0" w:color="auto"/>
            <w:left w:val="none" w:sz="0" w:space="0" w:color="auto"/>
            <w:bottom w:val="none" w:sz="0" w:space="0" w:color="auto"/>
            <w:right w:val="none" w:sz="0" w:space="0" w:color="auto"/>
          </w:divBdr>
        </w:div>
        <w:div w:id="179659282">
          <w:marLeft w:val="0"/>
          <w:marRight w:val="0"/>
          <w:marTop w:val="0"/>
          <w:marBottom w:val="0"/>
          <w:divBdr>
            <w:top w:val="none" w:sz="0" w:space="0" w:color="auto"/>
            <w:left w:val="none" w:sz="0" w:space="0" w:color="auto"/>
            <w:bottom w:val="none" w:sz="0" w:space="0" w:color="auto"/>
            <w:right w:val="none" w:sz="0" w:space="0" w:color="auto"/>
          </w:divBdr>
        </w:div>
      </w:divsChild>
    </w:div>
    <w:div w:id="1751999429">
      <w:bodyDiv w:val="1"/>
      <w:marLeft w:val="0"/>
      <w:marRight w:val="0"/>
      <w:marTop w:val="0"/>
      <w:marBottom w:val="0"/>
      <w:divBdr>
        <w:top w:val="none" w:sz="0" w:space="0" w:color="auto"/>
        <w:left w:val="none" w:sz="0" w:space="0" w:color="auto"/>
        <w:bottom w:val="none" w:sz="0" w:space="0" w:color="auto"/>
        <w:right w:val="none" w:sz="0" w:space="0" w:color="auto"/>
      </w:divBdr>
    </w:div>
    <w:div w:id="1754273987">
      <w:bodyDiv w:val="1"/>
      <w:marLeft w:val="0"/>
      <w:marRight w:val="0"/>
      <w:marTop w:val="0"/>
      <w:marBottom w:val="0"/>
      <w:divBdr>
        <w:top w:val="none" w:sz="0" w:space="0" w:color="auto"/>
        <w:left w:val="none" w:sz="0" w:space="0" w:color="auto"/>
        <w:bottom w:val="none" w:sz="0" w:space="0" w:color="auto"/>
        <w:right w:val="none" w:sz="0" w:space="0" w:color="auto"/>
      </w:divBdr>
    </w:div>
    <w:div w:id="1779642490">
      <w:bodyDiv w:val="1"/>
      <w:marLeft w:val="0"/>
      <w:marRight w:val="0"/>
      <w:marTop w:val="0"/>
      <w:marBottom w:val="0"/>
      <w:divBdr>
        <w:top w:val="none" w:sz="0" w:space="0" w:color="auto"/>
        <w:left w:val="none" w:sz="0" w:space="0" w:color="auto"/>
        <w:bottom w:val="none" w:sz="0" w:space="0" w:color="auto"/>
        <w:right w:val="none" w:sz="0" w:space="0" w:color="auto"/>
      </w:divBdr>
    </w:div>
    <w:div w:id="1795754770">
      <w:bodyDiv w:val="1"/>
      <w:marLeft w:val="0"/>
      <w:marRight w:val="0"/>
      <w:marTop w:val="0"/>
      <w:marBottom w:val="0"/>
      <w:divBdr>
        <w:top w:val="none" w:sz="0" w:space="0" w:color="auto"/>
        <w:left w:val="none" w:sz="0" w:space="0" w:color="auto"/>
        <w:bottom w:val="none" w:sz="0" w:space="0" w:color="auto"/>
        <w:right w:val="none" w:sz="0" w:space="0" w:color="auto"/>
      </w:divBdr>
      <w:divsChild>
        <w:div w:id="1464738047">
          <w:marLeft w:val="0"/>
          <w:marRight w:val="0"/>
          <w:marTop w:val="0"/>
          <w:marBottom w:val="0"/>
          <w:divBdr>
            <w:top w:val="none" w:sz="0" w:space="0" w:color="auto"/>
            <w:left w:val="none" w:sz="0" w:space="0" w:color="auto"/>
            <w:bottom w:val="none" w:sz="0" w:space="0" w:color="auto"/>
            <w:right w:val="none" w:sz="0" w:space="0" w:color="auto"/>
          </w:divBdr>
          <w:divsChild>
            <w:div w:id="1049845916">
              <w:marLeft w:val="0"/>
              <w:marRight w:val="0"/>
              <w:marTop w:val="0"/>
              <w:marBottom w:val="0"/>
              <w:divBdr>
                <w:top w:val="none" w:sz="0" w:space="0" w:color="auto"/>
                <w:left w:val="none" w:sz="0" w:space="0" w:color="auto"/>
                <w:bottom w:val="none" w:sz="0" w:space="0" w:color="auto"/>
                <w:right w:val="none" w:sz="0" w:space="0" w:color="auto"/>
              </w:divBdr>
              <w:divsChild>
                <w:div w:id="1992248811">
                  <w:marLeft w:val="0"/>
                  <w:marRight w:val="0"/>
                  <w:marTop w:val="0"/>
                  <w:marBottom w:val="0"/>
                  <w:divBdr>
                    <w:top w:val="none" w:sz="0" w:space="0" w:color="auto"/>
                    <w:left w:val="none" w:sz="0" w:space="0" w:color="auto"/>
                    <w:bottom w:val="none" w:sz="0" w:space="0" w:color="auto"/>
                    <w:right w:val="none" w:sz="0" w:space="0" w:color="auto"/>
                  </w:divBdr>
                  <w:divsChild>
                    <w:div w:id="442500586">
                      <w:marLeft w:val="0"/>
                      <w:marRight w:val="0"/>
                      <w:marTop w:val="0"/>
                      <w:marBottom w:val="0"/>
                      <w:divBdr>
                        <w:top w:val="none" w:sz="0" w:space="0" w:color="auto"/>
                        <w:left w:val="none" w:sz="0" w:space="0" w:color="auto"/>
                        <w:bottom w:val="none" w:sz="0" w:space="0" w:color="auto"/>
                        <w:right w:val="none" w:sz="0" w:space="0" w:color="auto"/>
                      </w:divBdr>
                      <w:divsChild>
                        <w:div w:id="1443569810">
                          <w:marLeft w:val="0"/>
                          <w:marRight w:val="0"/>
                          <w:marTop w:val="0"/>
                          <w:marBottom w:val="0"/>
                          <w:divBdr>
                            <w:top w:val="none" w:sz="0" w:space="0" w:color="auto"/>
                            <w:left w:val="none" w:sz="0" w:space="0" w:color="auto"/>
                            <w:bottom w:val="none" w:sz="0" w:space="0" w:color="auto"/>
                            <w:right w:val="none" w:sz="0" w:space="0" w:color="auto"/>
                          </w:divBdr>
                          <w:divsChild>
                            <w:div w:id="701367956">
                              <w:marLeft w:val="0"/>
                              <w:marRight w:val="0"/>
                              <w:marTop w:val="0"/>
                              <w:marBottom w:val="0"/>
                              <w:divBdr>
                                <w:top w:val="none" w:sz="0" w:space="0" w:color="auto"/>
                                <w:left w:val="none" w:sz="0" w:space="0" w:color="auto"/>
                                <w:bottom w:val="none" w:sz="0" w:space="0" w:color="auto"/>
                                <w:right w:val="none" w:sz="0" w:space="0" w:color="auto"/>
                              </w:divBdr>
                              <w:divsChild>
                                <w:div w:id="2114327074">
                                  <w:marLeft w:val="0"/>
                                  <w:marRight w:val="0"/>
                                  <w:marTop w:val="0"/>
                                  <w:marBottom w:val="0"/>
                                  <w:divBdr>
                                    <w:top w:val="none" w:sz="0" w:space="0" w:color="auto"/>
                                    <w:left w:val="none" w:sz="0" w:space="0" w:color="auto"/>
                                    <w:bottom w:val="none" w:sz="0" w:space="0" w:color="auto"/>
                                    <w:right w:val="none" w:sz="0" w:space="0" w:color="auto"/>
                                  </w:divBdr>
                                  <w:divsChild>
                                    <w:div w:id="504829506">
                                      <w:marLeft w:val="0"/>
                                      <w:marRight w:val="0"/>
                                      <w:marTop w:val="0"/>
                                      <w:marBottom w:val="0"/>
                                      <w:divBdr>
                                        <w:top w:val="none" w:sz="0" w:space="0" w:color="auto"/>
                                        <w:left w:val="none" w:sz="0" w:space="0" w:color="auto"/>
                                        <w:bottom w:val="none" w:sz="0" w:space="0" w:color="auto"/>
                                        <w:right w:val="none" w:sz="0" w:space="0" w:color="auto"/>
                                      </w:divBdr>
                                      <w:divsChild>
                                        <w:div w:id="1801650911">
                                          <w:marLeft w:val="0"/>
                                          <w:marRight w:val="0"/>
                                          <w:marTop w:val="0"/>
                                          <w:marBottom w:val="0"/>
                                          <w:divBdr>
                                            <w:top w:val="none" w:sz="0" w:space="0" w:color="auto"/>
                                            <w:left w:val="none" w:sz="0" w:space="0" w:color="auto"/>
                                            <w:bottom w:val="none" w:sz="0" w:space="0" w:color="auto"/>
                                            <w:right w:val="none" w:sz="0" w:space="0" w:color="auto"/>
                                          </w:divBdr>
                                          <w:divsChild>
                                            <w:div w:id="726026047">
                                              <w:marLeft w:val="0"/>
                                              <w:marRight w:val="0"/>
                                              <w:marTop w:val="0"/>
                                              <w:marBottom w:val="0"/>
                                              <w:divBdr>
                                                <w:top w:val="none" w:sz="0" w:space="0" w:color="auto"/>
                                                <w:left w:val="none" w:sz="0" w:space="0" w:color="auto"/>
                                                <w:bottom w:val="none" w:sz="0" w:space="0" w:color="auto"/>
                                                <w:right w:val="none" w:sz="0" w:space="0" w:color="auto"/>
                                              </w:divBdr>
                                              <w:divsChild>
                                                <w:div w:id="1080978534">
                                                  <w:marLeft w:val="0"/>
                                                  <w:marRight w:val="0"/>
                                                  <w:marTop w:val="0"/>
                                                  <w:marBottom w:val="600"/>
                                                  <w:divBdr>
                                                    <w:top w:val="none" w:sz="0" w:space="0" w:color="auto"/>
                                                    <w:left w:val="none" w:sz="0" w:space="0" w:color="auto"/>
                                                    <w:bottom w:val="none" w:sz="0" w:space="0" w:color="auto"/>
                                                    <w:right w:val="none" w:sz="0" w:space="0" w:color="auto"/>
                                                  </w:divBdr>
                                                  <w:divsChild>
                                                    <w:div w:id="363020130">
                                                      <w:marLeft w:val="0"/>
                                                      <w:marRight w:val="0"/>
                                                      <w:marTop w:val="0"/>
                                                      <w:marBottom w:val="0"/>
                                                      <w:divBdr>
                                                        <w:top w:val="none" w:sz="0" w:space="0" w:color="auto"/>
                                                        <w:left w:val="none" w:sz="0" w:space="0" w:color="auto"/>
                                                        <w:bottom w:val="none" w:sz="0" w:space="0" w:color="auto"/>
                                                        <w:right w:val="none" w:sz="0" w:space="0" w:color="auto"/>
                                                      </w:divBdr>
                                                      <w:divsChild>
                                                        <w:div w:id="379205246">
                                                          <w:marLeft w:val="0"/>
                                                          <w:marRight w:val="0"/>
                                                          <w:marTop w:val="0"/>
                                                          <w:marBottom w:val="0"/>
                                                          <w:divBdr>
                                                            <w:top w:val="single" w:sz="6" w:space="0" w:color="ABABAB"/>
                                                            <w:left w:val="single" w:sz="6" w:space="0" w:color="ABABAB"/>
                                                            <w:bottom w:val="single" w:sz="6" w:space="0" w:color="ABABAB"/>
                                                            <w:right w:val="single" w:sz="6" w:space="0" w:color="ABABAB"/>
                                                          </w:divBdr>
                                                          <w:divsChild>
                                                            <w:div w:id="1931305024">
                                                              <w:marLeft w:val="0"/>
                                                              <w:marRight w:val="0"/>
                                                              <w:marTop w:val="0"/>
                                                              <w:marBottom w:val="0"/>
                                                              <w:divBdr>
                                                                <w:top w:val="none" w:sz="0" w:space="0" w:color="auto"/>
                                                                <w:left w:val="none" w:sz="0" w:space="0" w:color="auto"/>
                                                                <w:bottom w:val="none" w:sz="0" w:space="0" w:color="auto"/>
                                                                <w:right w:val="none" w:sz="0" w:space="0" w:color="auto"/>
                                                              </w:divBdr>
                                                              <w:divsChild>
                                                                <w:div w:id="1896042014">
                                                                  <w:marLeft w:val="0"/>
                                                                  <w:marRight w:val="0"/>
                                                                  <w:marTop w:val="0"/>
                                                                  <w:marBottom w:val="0"/>
                                                                  <w:divBdr>
                                                                    <w:top w:val="none" w:sz="0" w:space="0" w:color="auto"/>
                                                                    <w:left w:val="none" w:sz="0" w:space="0" w:color="auto"/>
                                                                    <w:bottom w:val="none" w:sz="0" w:space="0" w:color="auto"/>
                                                                    <w:right w:val="none" w:sz="0" w:space="0" w:color="auto"/>
                                                                  </w:divBdr>
                                                                  <w:divsChild>
                                                                    <w:div w:id="1306157439">
                                                                      <w:marLeft w:val="0"/>
                                                                      <w:marRight w:val="0"/>
                                                                      <w:marTop w:val="0"/>
                                                                      <w:marBottom w:val="0"/>
                                                                      <w:divBdr>
                                                                        <w:top w:val="none" w:sz="0" w:space="0" w:color="auto"/>
                                                                        <w:left w:val="none" w:sz="0" w:space="0" w:color="auto"/>
                                                                        <w:bottom w:val="none" w:sz="0" w:space="0" w:color="auto"/>
                                                                        <w:right w:val="none" w:sz="0" w:space="0" w:color="auto"/>
                                                                      </w:divBdr>
                                                                      <w:divsChild>
                                                                        <w:div w:id="1065909202">
                                                                          <w:marLeft w:val="0"/>
                                                                          <w:marRight w:val="0"/>
                                                                          <w:marTop w:val="0"/>
                                                                          <w:marBottom w:val="0"/>
                                                                          <w:divBdr>
                                                                            <w:top w:val="none" w:sz="0" w:space="0" w:color="auto"/>
                                                                            <w:left w:val="none" w:sz="0" w:space="0" w:color="auto"/>
                                                                            <w:bottom w:val="none" w:sz="0" w:space="0" w:color="auto"/>
                                                                            <w:right w:val="none" w:sz="0" w:space="0" w:color="auto"/>
                                                                          </w:divBdr>
                                                                          <w:divsChild>
                                                                            <w:div w:id="1349940888">
                                                                              <w:marLeft w:val="0"/>
                                                                              <w:marRight w:val="0"/>
                                                                              <w:marTop w:val="0"/>
                                                                              <w:marBottom w:val="0"/>
                                                                              <w:divBdr>
                                                                                <w:top w:val="none" w:sz="0" w:space="0" w:color="auto"/>
                                                                                <w:left w:val="none" w:sz="0" w:space="0" w:color="auto"/>
                                                                                <w:bottom w:val="none" w:sz="0" w:space="0" w:color="auto"/>
                                                                                <w:right w:val="none" w:sz="0" w:space="0" w:color="auto"/>
                                                                              </w:divBdr>
                                                                              <w:divsChild>
                                                                                <w:div w:id="1895195604">
                                                                                  <w:marLeft w:val="0"/>
                                                                                  <w:marRight w:val="0"/>
                                                                                  <w:marTop w:val="0"/>
                                                                                  <w:marBottom w:val="0"/>
                                                                                  <w:divBdr>
                                                                                    <w:top w:val="none" w:sz="0" w:space="0" w:color="auto"/>
                                                                                    <w:left w:val="none" w:sz="0" w:space="0" w:color="auto"/>
                                                                                    <w:bottom w:val="none" w:sz="0" w:space="0" w:color="auto"/>
                                                                                    <w:right w:val="none" w:sz="0" w:space="0" w:color="auto"/>
                                                                                  </w:divBdr>
                                                                                  <w:divsChild>
                                                                                    <w:div w:id="1752002037">
                                                                                      <w:marLeft w:val="0"/>
                                                                                      <w:marRight w:val="0"/>
                                                                                      <w:marTop w:val="0"/>
                                                                                      <w:marBottom w:val="0"/>
                                                                                      <w:divBdr>
                                                                                        <w:top w:val="none" w:sz="0" w:space="0" w:color="auto"/>
                                                                                        <w:left w:val="none" w:sz="0" w:space="0" w:color="auto"/>
                                                                                        <w:bottom w:val="none" w:sz="0" w:space="0" w:color="auto"/>
                                                                                        <w:right w:val="none" w:sz="0" w:space="0" w:color="auto"/>
                                                                                      </w:divBdr>
                                                                                    </w:div>
                                                                                    <w:div w:id="549532438">
                                                                                      <w:marLeft w:val="0"/>
                                                                                      <w:marRight w:val="0"/>
                                                                                      <w:marTop w:val="0"/>
                                                                                      <w:marBottom w:val="0"/>
                                                                                      <w:divBdr>
                                                                                        <w:top w:val="none" w:sz="0" w:space="0" w:color="auto"/>
                                                                                        <w:left w:val="none" w:sz="0" w:space="0" w:color="auto"/>
                                                                                        <w:bottom w:val="none" w:sz="0" w:space="0" w:color="auto"/>
                                                                                        <w:right w:val="none" w:sz="0" w:space="0" w:color="auto"/>
                                                                                      </w:divBdr>
                                                                                      <w:divsChild>
                                                                                        <w:div w:id="104008119">
                                                                                          <w:marLeft w:val="0"/>
                                                                                          <w:marRight w:val="0"/>
                                                                                          <w:marTop w:val="0"/>
                                                                                          <w:marBottom w:val="0"/>
                                                                                          <w:divBdr>
                                                                                            <w:top w:val="none" w:sz="0" w:space="0" w:color="auto"/>
                                                                                            <w:left w:val="none" w:sz="0" w:space="0" w:color="auto"/>
                                                                                            <w:bottom w:val="none" w:sz="0" w:space="0" w:color="auto"/>
                                                                                            <w:right w:val="none" w:sz="0" w:space="0" w:color="auto"/>
                                                                                          </w:divBdr>
                                                                                        </w:div>
                                                                                        <w:div w:id="1423260229">
                                                                                          <w:marLeft w:val="0"/>
                                                                                          <w:marRight w:val="0"/>
                                                                                          <w:marTop w:val="0"/>
                                                                                          <w:marBottom w:val="0"/>
                                                                                          <w:divBdr>
                                                                                            <w:top w:val="none" w:sz="0" w:space="0" w:color="auto"/>
                                                                                            <w:left w:val="none" w:sz="0" w:space="0" w:color="auto"/>
                                                                                            <w:bottom w:val="none" w:sz="0" w:space="0" w:color="auto"/>
                                                                                            <w:right w:val="none" w:sz="0" w:space="0" w:color="auto"/>
                                                                                          </w:divBdr>
                                                                                        </w:div>
                                                                                        <w:div w:id="1911036548">
                                                                                          <w:marLeft w:val="0"/>
                                                                                          <w:marRight w:val="0"/>
                                                                                          <w:marTop w:val="0"/>
                                                                                          <w:marBottom w:val="0"/>
                                                                                          <w:divBdr>
                                                                                            <w:top w:val="none" w:sz="0" w:space="0" w:color="auto"/>
                                                                                            <w:left w:val="none" w:sz="0" w:space="0" w:color="auto"/>
                                                                                            <w:bottom w:val="none" w:sz="0" w:space="0" w:color="auto"/>
                                                                                            <w:right w:val="none" w:sz="0" w:space="0" w:color="auto"/>
                                                                                          </w:divBdr>
                                                                                        </w:div>
                                                                                        <w:div w:id="1206987586">
                                                                                          <w:marLeft w:val="0"/>
                                                                                          <w:marRight w:val="0"/>
                                                                                          <w:marTop w:val="0"/>
                                                                                          <w:marBottom w:val="0"/>
                                                                                          <w:divBdr>
                                                                                            <w:top w:val="none" w:sz="0" w:space="0" w:color="auto"/>
                                                                                            <w:left w:val="none" w:sz="0" w:space="0" w:color="auto"/>
                                                                                            <w:bottom w:val="none" w:sz="0" w:space="0" w:color="auto"/>
                                                                                            <w:right w:val="none" w:sz="0" w:space="0" w:color="auto"/>
                                                                                          </w:divBdr>
                                                                                        </w:div>
                                                                                      </w:divsChild>
                                                                                    </w:div>
                                                                                    <w:div w:id="1070545813">
                                                                                      <w:marLeft w:val="0"/>
                                                                                      <w:marRight w:val="0"/>
                                                                                      <w:marTop w:val="0"/>
                                                                                      <w:marBottom w:val="0"/>
                                                                                      <w:divBdr>
                                                                                        <w:top w:val="none" w:sz="0" w:space="0" w:color="auto"/>
                                                                                        <w:left w:val="none" w:sz="0" w:space="0" w:color="auto"/>
                                                                                        <w:bottom w:val="none" w:sz="0" w:space="0" w:color="auto"/>
                                                                                        <w:right w:val="none" w:sz="0" w:space="0" w:color="auto"/>
                                                                                      </w:divBdr>
                                                                                      <w:divsChild>
                                                                                        <w:div w:id="894395526">
                                                                                          <w:marLeft w:val="0"/>
                                                                                          <w:marRight w:val="0"/>
                                                                                          <w:marTop w:val="0"/>
                                                                                          <w:marBottom w:val="0"/>
                                                                                          <w:divBdr>
                                                                                            <w:top w:val="none" w:sz="0" w:space="0" w:color="auto"/>
                                                                                            <w:left w:val="none" w:sz="0" w:space="0" w:color="auto"/>
                                                                                            <w:bottom w:val="none" w:sz="0" w:space="0" w:color="auto"/>
                                                                                            <w:right w:val="none" w:sz="0" w:space="0" w:color="auto"/>
                                                                                          </w:divBdr>
                                                                                        </w:div>
                                                                                        <w:div w:id="64500333">
                                                                                          <w:marLeft w:val="0"/>
                                                                                          <w:marRight w:val="0"/>
                                                                                          <w:marTop w:val="0"/>
                                                                                          <w:marBottom w:val="0"/>
                                                                                          <w:divBdr>
                                                                                            <w:top w:val="none" w:sz="0" w:space="0" w:color="auto"/>
                                                                                            <w:left w:val="none" w:sz="0" w:space="0" w:color="auto"/>
                                                                                            <w:bottom w:val="none" w:sz="0" w:space="0" w:color="auto"/>
                                                                                            <w:right w:val="none" w:sz="0" w:space="0" w:color="auto"/>
                                                                                          </w:divBdr>
                                                                                        </w:div>
                                                                                        <w:div w:id="461309747">
                                                                                          <w:marLeft w:val="0"/>
                                                                                          <w:marRight w:val="0"/>
                                                                                          <w:marTop w:val="0"/>
                                                                                          <w:marBottom w:val="0"/>
                                                                                          <w:divBdr>
                                                                                            <w:top w:val="none" w:sz="0" w:space="0" w:color="auto"/>
                                                                                            <w:left w:val="none" w:sz="0" w:space="0" w:color="auto"/>
                                                                                            <w:bottom w:val="none" w:sz="0" w:space="0" w:color="auto"/>
                                                                                            <w:right w:val="none" w:sz="0" w:space="0" w:color="auto"/>
                                                                                          </w:divBdr>
                                                                                        </w:div>
                                                                                      </w:divsChild>
                                                                                    </w:div>
                                                                                    <w:div w:id="1168787348">
                                                                                      <w:marLeft w:val="0"/>
                                                                                      <w:marRight w:val="0"/>
                                                                                      <w:marTop w:val="0"/>
                                                                                      <w:marBottom w:val="0"/>
                                                                                      <w:divBdr>
                                                                                        <w:top w:val="none" w:sz="0" w:space="0" w:color="auto"/>
                                                                                        <w:left w:val="none" w:sz="0" w:space="0" w:color="auto"/>
                                                                                        <w:bottom w:val="none" w:sz="0" w:space="0" w:color="auto"/>
                                                                                        <w:right w:val="none" w:sz="0" w:space="0" w:color="auto"/>
                                                                                      </w:divBdr>
                                                                                      <w:divsChild>
                                                                                        <w:div w:id="1352876164">
                                                                                          <w:marLeft w:val="0"/>
                                                                                          <w:marRight w:val="0"/>
                                                                                          <w:marTop w:val="0"/>
                                                                                          <w:marBottom w:val="0"/>
                                                                                          <w:divBdr>
                                                                                            <w:top w:val="none" w:sz="0" w:space="0" w:color="auto"/>
                                                                                            <w:left w:val="none" w:sz="0" w:space="0" w:color="auto"/>
                                                                                            <w:bottom w:val="none" w:sz="0" w:space="0" w:color="auto"/>
                                                                                            <w:right w:val="none" w:sz="0" w:space="0" w:color="auto"/>
                                                                                          </w:divBdr>
                                                                                        </w:div>
                                                                                        <w:div w:id="719978500">
                                                                                          <w:marLeft w:val="0"/>
                                                                                          <w:marRight w:val="0"/>
                                                                                          <w:marTop w:val="0"/>
                                                                                          <w:marBottom w:val="0"/>
                                                                                          <w:divBdr>
                                                                                            <w:top w:val="none" w:sz="0" w:space="0" w:color="auto"/>
                                                                                            <w:left w:val="none" w:sz="0" w:space="0" w:color="auto"/>
                                                                                            <w:bottom w:val="none" w:sz="0" w:space="0" w:color="auto"/>
                                                                                            <w:right w:val="none" w:sz="0" w:space="0" w:color="auto"/>
                                                                                          </w:divBdr>
                                                                                        </w:div>
                                                                                        <w:div w:id="29115549">
                                                                                          <w:marLeft w:val="0"/>
                                                                                          <w:marRight w:val="0"/>
                                                                                          <w:marTop w:val="0"/>
                                                                                          <w:marBottom w:val="0"/>
                                                                                          <w:divBdr>
                                                                                            <w:top w:val="none" w:sz="0" w:space="0" w:color="auto"/>
                                                                                            <w:left w:val="none" w:sz="0" w:space="0" w:color="auto"/>
                                                                                            <w:bottom w:val="none" w:sz="0" w:space="0" w:color="auto"/>
                                                                                            <w:right w:val="none" w:sz="0" w:space="0" w:color="auto"/>
                                                                                          </w:divBdr>
                                                                                        </w:div>
                                                                                      </w:divsChild>
                                                                                    </w:div>
                                                                                    <w:div w:id="1997685367">
                                                                                      <w:marLeft w:val="0"/>
                                                                                      <w:marRight w:val="0"/>
                                                                                      <w:marTop w:val="0"/>
                                                                                      <w:marBottom w:val="0"/>
                                                                                      <w:divBdr>
                                                                                        <w:top w:val="none" w:sz="0" w:space="0" w:color="auto"/>
                                                                                        <w:left w:val="none" w:sz="0" w:space="0" w:color="auto"/>
                                                                                        <w:bottom w:val="none" w:sz="0" w:space="0" w:color="auto"/>
                                                                                        <w:right w:val="none" w:sz="0" w:space="0" w:color="auto"/>
                                                                                      </w:divBdr>
                                                                                      <w:divsChild>
                                                                                        <w:div w:id="580218555">
                                                                                          <w:marLeft w:val="0"/>
                                                                                          <w:marRight w:val="0"/>
                                                                                          <w:marTop w:val="0"/>
                                                                                          <w:marBottom w:val="0"/>
                                                                                          <w:divBdr>
                                                                                            <w:top w:val="none" w:sz="0" w:space="0" w:color="auto"/>
                                                                                            <w:left w:val="none" w:sz="0" w:space="0" w:color="auto"/>
                                                                                            <w:bottom w:val="none" w:sz="0" w:space="0" w:color="auto"/>
                                                                                            <w:right w:val="none" w:sz="0" w:space="0" w:color="auto"/>
                                                                                          </w:divBdr>
                                                                                        </w:div>
                                                                                        <w:div w:id="455217829">
                                                                                          <w:marLeft w:val="0"/>
                                                                                          <w:marRight w:val="0"/>
                                                                                          <w:marTop w:val="0"/>
                                                                                          <w:marBottom w:val="0"/>
                                                                                          <w:divBdr>
                                                                                            <w:top w:val="none" w:sz="0" w:space="0" w:color="auto"/>
                                                                                            <w:left w:val="none" w:sz="0" w:space="0" w:color="auto"/>
                                                                                            <w:bottom w:val="none" w:sz="0" w:space="0" w:color="auto"/>
                                                                                            <w:right w:val="none" w:sz="0" w:space="0" w:color="auto"/>
                                                                                          </w:divBdr>
                                                                                        </w:div>
                                                                                        <w:div w:id="1967344298">
                                                                                          <w:marLeft w:val="0"/>
                                                                                          <w:marRight w:val="0"/>
                                                                                          <w:marTop w:val="0"/>
                                                                                          <w:marBottom w:val="0"/>
                                                                                          <w:divBdr>
                                                                                            <w:top w:val="none" w:sz="0" w:space="0" w:color="auto"/>
                                                                                            <w:left w:val="none" w:sz="0" w:space="0" w:color="auto"/>
                                                                                            <w:bottom w:val="none" w:sz="0" w:space="0" w:color="auto"/>
                                                                                            <w:right w:val="none" w:sz="0" w:space="0" w:color="auto"/>
                                                                                          </w:divBdr>
                                                                                        </w:div>
                                                                                      </w:divsChild>
                                                                                    </w:div>
                                                                                    <w:div w:id="410003118">
                                                                                      <w:marLeft w:val="0"/>
                                                                                      <w:marRight w:val="0"/>
                                                                                      <w:marTop w:val="0"/>
                                                                                      <w:marBottom w:val="0"/>
                                                                                      <w:divBdr>
                                                                                        <w:top w:val="none" w:sz="0" w:space="0" w:color="auto"/>
                                                                                        <w:left w:val="none" w:sz="0" w:space="0" w:color="auto"/>
                                                                                        <w:bottom w:val="none" w:sz="0" w:space="0" w:color="auto"/>
                                                                                        <w:right w:val="none" w:sz="0" w:space="0" w:color="auto"/>
                                                                                      </w:divBdr>
                                                                                      <w:divsChild>
                                                                                        <w:div w:id="2006014448">
                                                                                          <w:marLeft w:val="0"/>
                                                                                          <w:marRight w:val="0"/>
                                                                                          <w:marTop w:val="0"/>
                                                                                          <w:marBottom w:val="0"/>
                                                                                          <w:divBdr>
                                                                                            <w:top w:val="none" w:sz="0" w:space="0" w:color="auto"/>
                                                                                            <w:left w:val="none" w:sz="0" w:space="0" w:color="auto"/>
                                                                                            <w:bottom w:val="none" w:sz="0" w:space="0" w:color="auto"/>
                                                                                            <w:right w:val="none" w:sz="0" w:space="0" w:color="auto"/>
                                                                                          </w:divBdr>
                                                                                        </w:div>
                                                                                        <w:div w:id="1878002544">
                                                                                          <w:marLeft w:val="0"/>
                                                                                          <w:marRight w:val="0"/>
                                                                                          <w:marTop w:val="0"/>
                                                                                          <w:marBottom w:val="0"/>
                                                                                          <w:divBdr>
                                                                                            <w:top w:val="none" w:sz="0" w:space="0" w:color="auto"/>
                                                                                            <w:left w:val="none" w:sz="0" w:space="0" w:color="auto"/>
                                                                                            <w:bottom w:val="none" w:sz="0" w:space="0" w:color="auto"/>
                                                                                            <w:right w:val="none" w:sz="0" w:space="0" w:color="auto"/>
                                                                                          </w:divBdr>
                                                                                        </w:div>
                                                                                        <w:div w:id="124588260">
                                                                                          <w:marLeft w:val="0"/>
                                                                                          <w:marRight w:val="0"/>
                                                                                          <w:marTop w:val="0"/>
                                                                                          <w:marBottom w:val="0"/>
                                                                                          <w:divBdr>
                                                                                            <w:top w:val="none" w:sz="0" w:space="0" w:color="auto"/>
                                                                                            <w:left w:val="none" w:sz="0" w:space="0" w:color="auto"/>
                                                                                            <w:bottom w:val="none" w:sz="0" w:space="0" w:color="auto"/>
                                                                                            <w:right w:val="none" w:sz="0" w:space="0" w:color="auto"/>
                                                                                          </w:divBdr>
                                                                                        </w:div>
                                                                                      </w:divsChild>
                                                                                    </w:div>
                                                                                    <w:div w:id="1587156088">
                                                                                      <w:marLeft w:val="0"/>
                                                                                      <w:marRight w:val="0"/>
                                                                                      <w:marTop w:val="0"/>
                                                                                      <w:marBottom w:val="0"/>
                                                                                      <w:divBdr>
                                                                                        <w:top w:val="none" w:sz="0" w:space="0" w:color="auto"/>
                                                                                        <w:left w:val="none" w:sz="0" w:space="0" w:color="auto"/>
                                                                                        <w:bottom w:val="none" w:sz="0" w:space="0" w:color="auto"/>
                                                                                        <w:right w:val="none" w:sz="0" w:space="0" w:color="auto"/>
                                                                                      </w:divBdr>
                                                                                      <w:divsChild>
                                                                                        <w:div w:id="157886078">
                                                                                          <w:marLeft w:val="0"/>
                                                                                          <w:marRight w:val="0"/>
                                                                                          <w:marTop w:val="0"/>
                                                                                          <w:marBottom w:val="0"/>
                                                                                          <w:divBdr>
                                                                                            <w:top w:val="none" w:sz="0" w:space="0" w:color="auto"/>
                                                                                            <w:left w:val="none" w:sz="0" w:space="0" w:color="auto"/>
                                                                                            <w:bottom w:val="none" w:sz="0" w:space="0" w:color="auto"/>
                                                                                            <w:right w:val="none" w:sz="0" w:space="0" w:color="auto"/>
                                                                                          </w:divBdr>
                                                                                        </w:div>
                                                                                        <w:div w:id="951474425">
                                                                                          <w:marLeft w:val="0"/>
                                                                                          <w:marRight w:val="0"/>
                                                                                          <w:marTop w:val="0"/>
                                                                                          <w:marBottom w:val="0"/>
                                                                                          <w:divBdr>
                                                                                            <w:top w:val="none" w:sz="0" w:space="0" w:color="auto"/>
                                                                                            <w:left w:val="none" w:sz="0" w:space="0" w:color="auto"/>
                                                                                            <w:bottom w:val="none" w:sz="0" w:space="0" w:color="auto"/>
                                                                                            <w:right w:val="none" w:sz="0" w:space="0" w:color="auto"/>
                                                                                          </w:divBdr>
                                                                                        </w:div>
                                                                                      </w:divsChild>
                                                                                    </w:div>
                                                                                    <w:div w:id="173542532">
                                                                                      <w:marLeft w:val="0"/>
                                                                                      <w:marRight w:val="0"/>
                                                                                      <w:marTop w:val="0"/>
                                                                                      <w:marBottom w:val="0"/>
                                                                                      <w:divBdr>
                                                                                        <w:top w:val="none" w:sz="0" w:space="0" w:color="auto"/>
                                                                                        <w:left w:val="none" w:sz="0" w:space="0" w:color="auto"/>
                                                                                        <w:bottom w:val="none" w:sz="0" w:space="0" w:color="auto"/>
                                                                                        <w:right w:val="none" w:sz="0" w:space="0" w:color="auto"/>
                                                                                      </w:divBdr>
                                                                                      <w:divsChild>
                                                                                        <w:div w:id="1268004487">
                                                                                          <w:marLeft w:val="0"/>
                                                                                          <w:marRight w:val="0"/>
                                                                                          <w:marTop w:val="0"/>
                                                                                          <w:marBottom w:val="0"/>
                                                                                          <w:divBdr>
                                                                                            <w:top w:val="none" w:sz="0" w:space="0" w:color="auto"/>
                                                                                            <w:left w:val="none" w:sz="0" w:space="0" w:color="auto"/>
                                                                                            <w:bottom w:val="none" w:sz="0" w:space="0" w:color="auto"/>
                                                                                            <w:right w:val="none" w:sz="0" w:space="0" w:color="auto"/>
                                                                                          </w:divBdr>
                                                                                        </w:div>
                                                                                        <w:div w:id="73866557">
                                                                                          <w:marLeft w:val="0"/>
                                                                                          <w:marRight w:val="0"/>
                                                                                          <w:marTop w:val="0"/>
                                                                                          <w:marBottom w:val="0"/>
                                                                                          <w:divBdr>
                                                                                            <w:top w:val="none" w:sz="0" w:space="0" w:color="auto"/>
                                                                                            <w:left w:val="none" w:sz="0" w:space="0" w:color="auto"/>
                                                                                            <w:bottom w:val="none" w:sz="0" w:space="0" w:color="auto"/>
                                                                                            <w:right w:val="none" w:sz="0" w:space="0" w:color="auto"/>
                                                                                          </w:divBdr>
                                                                                        </w:div>
                                                                                        <w:div w:id="1017192018">
                                                                                          <w:marLeft w:val="0"/>
                                                                                          <w:marRight w:val="0"/>
                                                                                          <w:marTop w:val="0"/>
                                                                                          <w:marBottom w:val="0"/>
                                                                                          <w:divBdr>
                                                                                            <w:top w:val="none" w:sz="0" w:space="0" w:color="auto"/>
                                                                                            <w:left w:val="none" w:sz="0" w:space="0" w:color="auto"/>
                                                                                            <w:bottom w:val="none" w:sz="0" w:space="0" w:color="auto"/>
                                                                                            <w:right w:val="none" w:sz="0" w:space="0" w:color="auto"/>
                                                                                          </w:divBdr>
                                                                                        </w:div>
                                                                                        <w:div w:id="214859465">
                                                                                          <w:marLeft w:val="0"/>
                                                                                          <w:marRight w:val="0"/>
                                                                                          <w:marTop w:val="0"/>
                                                                                          <w:marBottom w:val="0"/>
                                                                                          <w:divBdr>
                                                                                            <w:top w:val="none" w:sz="0" w:space="0" w:color="auto"/>
                                                                                            <w:left w:val="none" w:sz="0" w:space="0" w:color="auto"/>
                                                                                            <w:bottom w:val="none" w:sz="0" w:space="0" w:color="auto"/>
                                                                                            <w:right w:val="none" w:sz="0" w:space="0" w:color="auto"/>
                                                                                          </w:divBdr>
                                                                                        </w:div>
                                                                                        <w:div w:id="1987587415">
                                                                                          <w:marLeft w:val="0"/>
                                                                                          <w:marRight w:val="0"/>
                                                                                          <w:marTop w:val="0"/>
                                                                                          <w:marBottom w:val="0"/>
                                                                                          <w:divBdr>
                                                                                            <w:top w:val="none" w:sz="0" w:space="0" w:color="auto"/>
                                                                                            <w:left w:val="none" w:sz="0" w:space="0" w:color="auto"/>
                                                                                            <w:bottom w:val="none" w:sz="0" w:space="0" w:color="auto"/>
                                                                                            <w:right w:val="none" w:sz="0" w:space="0" w:color="auto"/>
                                                                                          </w:divBdr>
                                                                                        </w:div>
                                                                                      </w:divsChild>
                                                                                    </w:div>
                                                                                    <w:div w:id="847134811">
                                                                                      <w:marLeft w:val="0"/>
                                                                                      <w:marRight w:val="0"/>
                                                                                      <w:marTop w:val="0"/>
                                                                                      <w:marBottom w:val="0"/>
                                                                                      <w:divBdr>
                                                                                        <w:top w:val="none" w:sz="0" w:space="0" w:color="auto"/>
                                                                                        <w:left w:val="none" w:sz="0" w:space="0" w:color="auto"/>
                                                                                        <w:bottom w:val="none" w:sz="0" w:space="0" w:color="auto"/>
                                                                                        <w:right w:val="none" w:sz="0" w:space="0" w:color="auto"/>
                                                                                      </w:divBdr>
                                                                                      <w:divsChild>
                                                                                        <w:div w:id="991762672">
                                                                                          <w:marLeft w:val="0"/>
                                                                                          <w:marRight w:val="0"/>
                                                                                          <w:marTop w:val="0"/>
                                                                                          <w:marBottom w:val="0"/>
                                                                                          <w:divBdr>
                                                                                            <w:top w:val="none" w:sz="0" w:space="0" w:color="auto"/>
                                                                                            <w:left w:val="none" w:sz="0" w:space="0" w:color="auto"/>
                                                                                            <w:bottom w:val="none" w:sz="0" w:space="0" w:color="auto"/>
                                                                                            <w:right w:val="none" w:sz="0" w:space="0" w:color="auto"/>
                                                                                          </w:divBdr>
                                                                                        </w:div>
                                                                                        <w:div w:id="26411885">
                                                                                          <w:marLeft w:val="0"/>
                                                                                          <w:marRight w:val="0"/>
                                                                                          <w:marTop w:val="0"/>
                                                                                          <w:marBottom w:val="0"/>
                                                                                          <w:divBdr>
                                                                                            <w:top w:val="none" w:sz="0" w:space="0" w:color="auto"/>
                                                                                            <w:left w:val="none" w:sz="0" w:space="0" w:color="auto"/>
                                                                                            <w:bottom w:val="none" w:sz="0" w:space="0" w:color="auto"/>
                                                                                            <w:right w:val="none" w:sz="0" w:space="0" w:color="auto"/>
                                                                                          </w:divBdr>
                                                                                        </w:div>
                                                                                        <w:div w:id="1710573509">
                                                                                          <w:marLeft w:val="0"/>
                                                                                          <w:marRight w:val="0"/>
                                                                                          <w:marTop w:val="0"/>
                                                                                          <w:marBottom w:val="0"/>
                                                                                          <w:divBdr>
                                                                                            <w:top w:val="none" w:sz="0" w:space="0" w:color="auto"/>
                                                                                            <w:left w:val="none" w:sz="0" w:space="0" w:color="auto"/>
                                                                                            <w:bottom w:val="none" w:sz="0" w:space="0" w:color="auto"/>
                                                                                            <w:right w:val="none" w:sz="0" w:space="0" w:color="auto"/>
                                                                                          </w:divBdr>
                                                                                        </w:div>
                                                                                        <w:div w:id="1741638611">
                                                                                          <w:marLeft w:val="0"/>
                                                                                          <w:marRight w:val="0"/>
                                                                                          <w:marTop w:val="0"/>
                                                                                          <w:marBottom w:val="0"/>
                                                                                          <w:divBdr>
                                                                                            <w:top w:val="none" w:sz="0" w:space="0" w:color="auto"/>
                                                                                            <w:left w:val="none" w:sz="0" w:space="0" w:color="auto"/>
                                                                                            <w:bottom w:val="none" w:sz="0" w:space="0" w:color="auto"/>
                                                                                            <w:right w:val="none" w:sz="0" w:space="0" w:color="auto"/>
                                                                                          </w:divBdr>
                                                                                        </w:div>
                                                                                        <w:div w:id="2139568003">
                                                                                          <w:marLeft w:val="0"/>
                                                                                          <w:marRight w:val="0"/>
                                                                                          <w:marTop w:val="0"/>
                                                                                          <w:marBottom w:val="0"/>
                                                                                          <w:divBdr>
                                                                                            <w:top w:val="none" w:sz="0" w:space="0" w:color="auto"/>
                                                                                            <w:left w:val="none" w:sz="0" w:space="0" w:color="auto"/>
                                                                                            <w:bottom w:val="none" w:sz="0" w:space="0" w:color="auto"/>
                                                                                            <w:right w:val="none" w:sz="0" w:space="0" w:color="auto"/>
                                                                                          </w:divBdr>
                                                                                        </w:div>
                                                                                      </w:divsChild>
                                                                                    </w:div>
                                                                                    <w:div w:id="178084338">
                                                                                      <w:marLeft w:val="0"/>
                                                                                      <w:marRight w:val="0"/>
                                                                                      <w:marTop w:val="0"/>
                                                                                      <w:marBottom w:val="0"/>
                                                                                      <w:divBdr>
                                                                                        <w:top w:val="none" w:sz="0" w:space="0" w:color="auto"/>
                                                                                        <w:left w:val="none" w:sz="0" w:space="0" w:color="auto"/>
                                                                                        <w:bottom w:val="none" w:sz="0" w:space="0" w:color="auto"/>
                                                                                        <w:right w:val="none" w:sz="0" w:space="0" w:color="auto"/>
                                                                                      </w:divBdr>
                                                                                    </w:div>
                                                                                    <w:div w:id="1173187089">
                                                                                      <w:marLeft w:val="0"/>
                                                                                      <w:marRight w:val="0"/>
                                                                                      <w:marTop w:val="0"/>
                                                                                      <w:marBottom w:val="0"/>
                                                                                      <w:divBdr>
                                                                                        <w:top w:val="none" w:sz="0" w:space="0" w:color="auto"/>
                                                                                        <w:left w:val="none" w:sz="0" w:space="0" w:color="auto"/>
                                                                                        <w:bottom w:val="none" w:sz="0" w:space="0" w:color="auto"/>
                                                                                        <w:right w:val="none" w:sz="0" w:space="0" w:color="auto"/>
                                                                                      </w:divBdr>
                                                                                    </w:div>
                                                                                    <w:div w:id="936595818">
                                                                                      <w:marLeft w:val="0"/>
                                                                                      <w:marRight w:val="0"/>
                                                                                      <w:marTop w:val="0"/>
                                                                                      <w:marBottom w:val="0"/>
                                                                                      <w:divBdr>
                                                                                        <w:top w:val="none" w:sz="0" w:space="0" w:color="auto"/>
                                                                                        <w:left w:val="none" w:sz="0" w:space="0" w:color="auto"/>
                                                                                        <w:bottom w:val="none" w:sz="0" w:space="0" w:color="auto"/>
                                                                                        <w:right w:val="none" w:sz="0" w:space="0" w:color="auto"/>
                                                                                      </w:divBdr>
                                                                                    </w:div>
                                                                                    <w:div w:id="2126579514">
                                                                                      <w:marLeft w:val="0"/>
                                                                                      <w:marRight w:val="0"/>
                                                                                      <w:marTop w:val="0"/>
                                                                                      <w:marBottom w:val="0"/>
                                                                                      <w:divBdr>
                                                                                        <w:top w:val="none" w:sz="0" w:space="0" w:color="auto"/>
                                                                                        <w:left w:val="none" w:sz="0" w:space="0" w:color="auto"/>
                                                                                        <w:bottom w:val="none" w:sz="0" w:space="0" w:color="auto"/>
                                                                                        <w:right w:val="none" w:sz="0" w:space="0" w:color="auto"/>
                                                                                      </w:divBdr>
                                                                                    </w:div>
                                                                                    <w:div w:id="1207328581">
                                                                                      <w:marLeft w:val="0"/>
                                                                                      <w:marRight w:val="0"/>
                                                                                      <w:marTop w:val="0"/>
                                                                                      <w:marBottom w:val="0"/>
                                                                                      <w:divBdr>
                                                                                        <w:top w:val="none" w:sz="0" w:space="0" w:color="auto"/>
                                                                                        <w:left w:val="none" w:sz="0" w:space="0" w:color="auto"/>
                                                                                        <w:bottom w:val="none" w:sz="0" w:space="0" w:color="auto"/>
                                                                                        <w:right w:val="none" w:sz="0" w:space="0" w:color="auto"/>
                                                                                      </w:divBdr>
                                                                                    </w:div>
                                                                                    <w:div w:id="1281961815">
                                                                                      <w:marLeft w:val="0"/>
                                                                                      <w:marRight w:val="0"/>
                                                                                      <w:marTop w:val="0"/>
                                                                                      <w:marBottom w:val="0"/>
                                                                                      <w:divBdr>
                                                                                        <w:top w:val="none" w:sz="0" w:space="0" w:color="auto"/>
                                                                                        <w:left w:val="none" w:sz="0" w:space="0" w:color="auto"/>
                                                                                        <w:bottom w:val="none" w:sz="0" w:space="0" w:color="auto"/>
                                                                                        <w:right w:val="none" w:sz="0" w:space="0" w:color="auto"/>
                                                                                      </w:divBdr>
                                                                                      <w:divsChild>
                                                                                        <w:div w:id="105468239">
                                                                                          <w:marLeft w:val="0"/>
                                                                                          <w:marRight w:val="0"/>
                                                                                          <w:marTop w:val="0"/>
                                                                                          <w:marBottom w:val="0"/>
                                                                                          <w:divBdr>
                                                                                            <w:top w:val="none" w:sz="0" w:space="0" w:color="auto"/>
                                                                                            <w:left w:val="none" w:sz="0" w:space="0" w:color="auto"/>
                                                                                            <w:bottom w:val="none" w:sz="0" w:space="0" w:color="auto"/>
                                                                                            <w:right w:val="none" w:sz="0" w:space="0" w:color="auto"/>
                                                                                          </w:divBdr>
                                                                                        </w:div>
                                                                                        <w:div w:id="21982569">
                                                                                          <w:marLeft w:val="0"/>
                                                                                          <w:marRight w:val="0"/>
                                                                                          <w:marTop w:val="0"/>
                                                                                          <w:marBottom w:val="0"/>
                                                                                          <w:divBdr>
                                                                                            <w:top w:val="none" w:sz="0" w:space="0" w:color="auto"/>
                                                                                            <w:left w:val="none" w:sz="0" w:space="0" w:color="auto"/>
                                                                                            <w:bottom w:val="none" w:sz="0" w:space="0" w:color="auto"/>
                                                                                            <w:right w:val="none" w:sz="0" w:space="0" w:color="auto"/>
                                                                                          </w:divBdr>
                                                                                        </w:div>
                                                                                        <w:div w:id="1642812132">
                                                                                          <w:marLeft w:val="0"/>
                                                                                          <w:marRight w:val="0"/>
                                                                                          <w:marTop w:val="0"/>
                                                                                          <w:marBottom w:val="0"/>
                                                                                          <w:divBdr>
                                                                                            <w:top w:val="none" w:sz="0" w:space="0" w:color="auto"/>
                                                                                            <w:left w:val="none" w:sz="0" w:space="0" w:color="auto"/>
                                                                                            <w:bottom w:val="none" w:sz="0" w:space="0" w:color="auto"/>
                                                                                            <w:right w:val="none" w:sz="0" w:space="0" w:color="auto"/>
                                                                                          </w:divBdr>
                                                                                        </w:div>
                                                                                        <w:div w:id="703407584">
                                                                                          <w:marLeft w:val="0"/>
                                                                                          <w:marRight w:val="0"/>
                                                                                          <w:marTop w:val="0"/>
                                                                                          <w:marBottom w:val="0"/>
                                                                                          <w:divBdr>
                                                                                            <w:top w:val="none" w:sz="0" w:space="0" w:color="auto"/>
                                                                                            <w:left w:val="none" w:sz="0" w:space="0" w:color="auto"/>
                                                                                            <w:bottom w:val="none" w:sz="0" w:space="0" w:color="auto"/>
                                                                                            <w:right w:val="none" w:sz="0" w:space="0" w:color="auto"/>
                                                                                          </w:divBdr>
                                                                                        </w:div>
                                                                                        <w:div w:id="608240619">
                                                                                          <w:marLeft w:val="0"/>
                                                                                          <w:marRight w:val="0"/>
                                                                                          <w:marTop w:val="0"/>
                                                                                          <w:marBottom w:val="0"/>
                                                                                          <w:divBdr>
                                                                                            <w:top w:val="none" w:sz="0" w:space="0" w:color="auto"/>
                                                                                            <w:left w:val="none" w:sz="0" w:space="0" w:color="auto"/>
                                                                                            <w:bottom w:val="none" w:sz="0" w:space="0" w:color="auto"/>
                                                                                            <w:right w:val="none" w:sz="0" w:space="0" w:color="auto"/>
                                                                                          </w:divBdr>
                                                                                        </w:div>
                                                                                      </w:divsChild>
                                                                                    </w:div>
                                                                                    <w:div w:id="661857112">
                                                                                      <w:marLeft w:val="0"/>
                                                                                      <w:marRight w:val="0"/>
                                                                                      <w:marTop w:val="0"/>
                                                                                      <w:marBottom w:val="0"/>
                                                                                      <w:divBdr>
                                                                                        <w:top w:val="none" w:sz="0" w:space="0" w:color="auto"/>
                                                                                        <w:left w:val="none" w:sz="0" w:space="0" w:color="auto"/>
                                                                                        <w:bottom w:val="none" w:sz="0" w:space="0" w:color="auto"/>
                                                                                        <w:right w:val="none" w:sz="0" w:space="0" w:color="auto"/>
                                                                                      </w:divBdr>
                                                                                      <w:divsChild>
                                                                                        <w:div w:id="598177364">
                                                                                          <w:marLeft w:val="0"/>
                                                                                          <w:marRight w:val="0"/>
                                                                                          <w:marTop w:val="0"/>
                                                                                          <w:marBottom w:val="0"/>
                                                                                          <w:divBdr>
                                                                                            <w:top w:val="none" w:sz="0" w:space="0" w:color="auto"/>
                                                                                            <w:left w:val="none" w:sz="0" w:space="0" w:color="auto"/>
                                                                                            <w:bottom w:val="none" w:sz="0" w:space="0" w:color="auto"/>
                                                                                            <w:right w:val="none" w:sz="0" w:space="0" w:color="auto"/>
                                                                                          </w:divBdr>
                                                                                        </w:div>
                                                                                        <w:div w:id="1114977658">
                                                                                          <w:marLeft w:val="0"/>
                                                                                          <w:marRight w:val="0"/>
                                                                                          <w:marTop w:val="0"/>
                                                                                          <w:marBottom w:val="0"/>
                                                                                          <w:divBdr>
                                                                                            <w:top w:val="none" w:sz="0" w:space="0" w:color="auto"/>
                                                                                            <w:left w:val="none" w:sz="0" w:space="0" w:color="auto"/>
                                                                                            <w:bottom w:val="none" w:sz="0" w:space="0" w:color="auto"/>
                                                                                            <w:right w:val="none" w:sz="0" w:space="0" w:color="auto"/>
                                                                                          </w:divBdr>
                                                                                        </w:div>
                                                                                        <w:div w:id="564226296">
                                                                                          <w:marLeft w:val="0"/>
                                                                                          <w:marRight w:val="0"/>
                                                                                          <w:marTop w:val="0"/>
                                                                                          <w:marBottom w:val="0"/>
                                                                                          <w:divBdr>
                                                                                            <w:top w:val="none" w:sz="0" w:space="0" w:color="auto"/>
                                                                                            <w:left w:val="none" w:sz="0" w:space="0" w:color="auto"/>
                                                                                            <w:bottom w:val="none" w:sz="0" w:space="0" w:color="auto"/>
                                                                                            <w:right w:val="none" w:sz="0" w:space="0" w:color="auto"/>
                                                                                          </w:divBdr>
                                                                                        </w:div>
                                                                                        <w:div w:id="337659553">
                                                                                          <w:marLeft w:val="0"/>
                                                                                          <w:marRight w:val="0"/>
                                                                                          <w:marTop w:val="0"/>
                                                                                          <w:marBottom w:val="0"/>
                                                                                          <w:divBdr>
                                                                                            <w:top w:val="none" w:sz="0" w:space="0" w:color="auto"/>
                                                                                            <w:left w:val="none" w:sz="0" w:space="0" w:color="auto"/>
                                                                                            <w:bottom w:val="none" w:sz="0" w:space="0" w:color="auto"/>
                                                                                            <w:right w:val="none" w:sz="0" w:space="0" w:color="auto"/>
                                                                                          </w:divBdr>
                                                                                        </w:div>
                                                                                        <w:div w:id="104616179">
                                                                                          <w:marLeft w:val="0"/>
                                                                                          <w:marRight w:val="0"/>
                                                                                          <w:marTop w:val="0"/>
                                                                                          <w:marBottom w:val="0"/>
                                                                                          <w:divBdr>
                                                                                            <w:top w:val="none" w:sz="0" w:space="0" w:color="auto"/>
                                                                                            <w:left w:val="none" w:sz="0" w:space="0" w:color="auto"/>
                                                                                            <w:bottom w:val="none" w:sz="0" w:space="0" w:color="auto"/>
                                                                                            <w:right w:val="none" w:sz="0" w:space="0" w:color="auto"/>
                                                                                          </w:divBdr>
                                                                                        </w:div>
                                                                                      </w:divsChild>
                                                                                    </w:div>
                                                                                    <w:div w:id="1532721380">
                                                                                      <w:marLeft w:val="0"/>
                                                                                      <w:marRight w:val="0"/>
                                                                                      <w:marTop w:val="0"/>
                                                                                      <w:marBottom w:val="0"/>
                                                                                      <w:divBdr>
                                                                                        <w:top w:val="none" w:sz="0" w:space="0" w:color="auto"/>
                                                                                        <w:left w:val="none" w:sz="0" w:space="0" w:color="auto"/>
                                                                                        <w:bottom w:val="none" w:sz="0" w:space="0" w:color="auto"/>
                                                                                        <w:right w:val="none" w:sz="0" w:space="0" w:color="auto"/>
                                                                                      </w:divBdr>
                                                                                      <w:divsChild>
                                                                                        <w:div w:id="90274879">
                                                                                          <w:marLeft w:val="0"/>
                                                                                          <w:marRight w:val="0"/>
                                                                                          <w:marTop w:val="0"/>
                                                                                          <w:marBottom w:val="0"/>
                                                                                          <w:divBdr>
                                                                                            <w:top w:val="none" w:sz="0" w:space="0" w:color="auto"/>
                                                                                            <w:left w:val="none" w:sz="0" w:space="0" w:color="auto"/>
                                                                                            <w:bottom w:val="none" w:sz="0" w:space="0" w:color="auto"/>
                                                                                            <w:right w:val="none" w:sz="0" w:space="0" w:color="auto"/>
                                                                                          </w:divBdr>
                                                                                        </w:div>
                                                                                        <w:div w:id="555551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44204712">
      <w:bodyDiv w:val="1"/>
      <w:marLeft w:val="0"/>
      <w:marRight w:val="0"/>
      <w:marTop w:val="0"/>
      <w:marBottom w:val="0"/>
      <w:divBdr>
        <w:top w:val="none" w:sz="0" w:space="0" w:color="auto"/>
        <w:left w:val="none" w:sz="0" w:space="0" w:color="auto"/>
        <w:bottom w:val="none" w:sz="0" w:space="0" w:color="auto"/>
        <w:right w:val="none" w:sz="0" w:space="0" w:color="auto"/>
      </w:divBdr>
    </w:div>
    <w:div w:id="1850482370">
      <w:bodyDiv w:val="1"/>
      <w:marLeft w:val="0"/>
      <w:marRight w:val="0"/>
      <w:marTop w:val="0"/>
      <w:marBottom w:val="0"/>
      <w:divBdr>
        <w:top w:val="none" w:sz="0" w:space="0" w:color="auto"/>
        <w:left w:val="none" w:sz="0" w:space="0" w:color="auto"/>
        <w:bottom w:val="none" w:sz="0" w:space="0" w:color="auto"/>
        <w:right w:val="none" w:sz="0" w:space="0" w:color="auto"/>
      </w:divBdr>
    </w:div>
    <w:div w:id="1859081056">
      <w:bodyDiv w:val="1"/>
      <w:marLeft w:val="0"/>
      <w:marRight w:val="0"/>
      <w:marTop w:val="0"/>
      <w:marBottom w:val="0"/>
      <w:divBdr>
        <w:top w:val="none" w:sz="0" w:space="0" w:color="auto"/>
        <w:left w:val="none" w:sz="0" w:space="0" w:color="auto"/>
        <w:bottom w:val="none" w:sz="0" w:space="0" w:color="auto"/>
        <w:right w:val="none" w:sz="0" w:space="0" w:color="auto"/>
      </w:divBdr>
    </w:div>
    <w:div w:id="1859345152">
      <w:bodyDiv w:val="1"/>
      <w:marLeft w:val="0"/>
      <w:marRight w:val="0"/>
      <w:marTop w:val="0"/>
      <w:marBottom w:val="0"/>
      <w:divBdr>
        <w:top w:val="none" w:sz="0" w:space="0" w:color="auto"/>
        <w:left w:val="none" w:sz="0" w:space="0" w:color="auto"/>
        <w:bottom w:val="none" w:sz="0" w:space="0" w:color="auto"/>
        <w:right w:val="none" w:sz="0" w:space="0" w:color="auto"/>
      </w:divBdr>
      <w:divsChild>
        <w:div w:id="1387023281">
          <w:marLeft w:val="0"/>
          <w:marRight w:val="0"/>
          <w:marTop w:val="0"/>
          <w:marBottom w:val="0"/>
          <w:divBdr>
            <w:top w:val="none" w:sz="0" w:space="0" w:color="auto"/>
            <w:left w:val="none" w:sz="0" w:space="0" w:color="auto"/>
            <w:bottom w:val="none" w:sz="0" w:space="0" w:color="auto"/>
            <w:right w:val="none" w:sz="0" w:space="0" w:color="auto"/>
          </w:divBdr>
        </w:div>
        <w:div w:id="2109694191">
          <w:marLeft w:val="0"/>
          <w:marRight w:val="0"/>
          <w:marTop w:val="0"/>
          <w:marBottom w:val="0"/>
          <w:divBdr>
            <w:top w:val="none" w:sz="0" w:space="0" w:color="auto"/>
            <w:left w:val="none" w:sz="0" w:space="0" w:color="auto"/>
            <w:bottom w:val="none" w:sz="0" w:space="0" w:color="auto"/>
            <w:right w:val="none" w:sz="0" w:space="0" w:color="auto"/>
          </w:divBdr>
          <w:divsChild>
            <w:div w:id="1632397517">
              <w:marLeft w:val="0"/>
              <w:marRight w:val="0"/>
              <w:marTop w:val="0"/>
              <w:marBottom w:val="0"/>
              <w:divBdr>
                <w:top w:val="none" w:sz="0" w:space="0" w:color="auto"/>
                <w:left w:val="none" w:sz="0" w:space="0" w:color="auto"/>
                <w:bottom w:val="none" w:sz="0" w:space="0" w:color="auto"/>
                <w:right w:val="none" w:sz="0" w:space="0" w:color="auto"/>
              </w:divBdr>
            </w:div>
            <w:div w:id="1511337805">
              <w:marLeft w:val="0"/>
              <w:marRight w:val="0"/>
              <w:marTop w:val="0"/>
              <w:marBottom w:val="0"/>
              <w:divBdr>
                <w:top w:val="none" w:sz="0" w:space="0" w:color="auto"/>
                <w:left w:val="none" w:sz="0" w:space="0" w:color="auto"/>
                <w:bottom w:val="none" w:sz="0" w:space="0" w:color="auto"/>
                <w:right w:val="none" w:sz="0" w:space="0" w:color="auto"/>
              </w:divBdr>
            </w:div>
            <w:div w:id="103572358">
              <w:marLeft w:val="0"/>
              <w:marRight w:val="0"/>
              <w:marTop w:val="0"/>
              <w:marBottom w:val="0"/>
              <w:divBdr>
                <w:top w:val="none" w:sz="0" w:space="0" w:color="auto"/>
                <w:left w:val="none" w:sz="0" w:space="0" w:color="auto"/>
                <w:bottom w:val="none" w:sz="0" w:space="0" w:color="auto"/>
                <w:right w:val="none" w:sz="0" w:space="0" w:color="auto"/>
              </w:divBdr>
            </w:div>
            <w:div w:id="576861568">
              <w:marLeft w:val="0"/>
              <w:marRight w:val="0"/>
              <w:marTop w:val="0"/>
              <w:marBottom w:val="0"/>
              <w:divBdr>
                <w:top w:val="none" w:sz="0" w:space="0" w:color="auto"/>
                <w:left w:val="none" w:sz="0" w:space="0" w:color="auto"/>
                <w:bottom w:val="none" w:sz="0" w:space="0" w:color="auto"/>
                <w:right w:val="none" w:sz="0" w:space="0" w:color="auto"/>
              </w:divBdr>
            </w:div>
            <w:div w:id="2022658707">
              <w:marLeft w:val="0"/>
              <w:marRight w:val="0"/>
              <w:marTop w:val="0"/>
              <w:marBottom w:val="0"/>
              <w:divBdr>
                <w:top w:val="none" w:sz="0" w:space="0" w:color="auto"/>
                <w:left w:val="none" w:sz="0" w:space="0" w:color="auto"/>
                <w:bottom w:val="none" w:sz="0" w:space="0" w:color="auto"/>
                <w:right w:val="none" w:sz="0" w:space="0" w:color="auto"/>
              </w:divBdr>
            </w:div>
          </w:divsChild>
        </w:div>
        <w:div w:id="1260597307">
          <w:marLeft w:val="0"/>
          <w:marRight w:val="0"/>
          <w:marTop w:val="0"/>
          <w:marBottom w:val="0"/>
          <w:divBdr>
            <w:top w:val="none" w:sz="0" w:space="0" w:color="auto"/>
            <w:left w:val="none" w:sz="0" w:space="0" w:color="auto"/>
            <w:bottom w:val="none" w:sz="0" w:space="0" w:color="auto"/>
            <w:right w:val="none" w:sz="0" w:space="0" w:color="auto"/>
          </w:divBdr>
          <w:divsChild>
            <w:div w:id="1757969957">
              <w:marLeft w:val="0"/>
              <w:marRight w:val="0"/>
              <w:marTop w:val="0"/>
              <w:marBottom w:val="0"/>
              <w:divBdr>
                <w:top w:val="none" w:sz="0" w:space="0" w:color="auto"/>
                <w:left w:val="none" w:sz="0" w:space="0" w:color="auto"/>
                <w:bottom w:val="none" w:sz="0" w:space="0" w:color="auto"/>
                <w:right w:val="none" w:sz="0" w:space="0" w:color="auto"/>
              </w:divBdr>
            </w:div>
            <w:div w:id="64182254">
              <w:marLeft w:val="0"/>
              <w:marRight w:val="0"/>
              <w:marTop w:val="0"/>
              <w:marBottom w:val="0"/>
              <w:divBdr>
                <w:top w:val="none" w:sz="0" w:space="0" w:color="auto"/>
                <w:left w:val="none" w:sz="0" w:space="0" w:color="auto"/>
                <w:bottom w:val="none" w:sz="0" w:space="0" w:color="auto"/>
                <w:right w:val="none" w:sz="0" w:space="0" w:color="auto"/>
              </w:divBdr>
            </w:div>
            <w:div w:id="1968774136">
              <w:marLeft w:val="0"/>
              <w:marRight w:val="0"/>
              <w:marTop w:val="0"/>
              <w:marBottom w:val="0"/>
              <w:divBdr>
                <w:top w:val="none" w:sz="0" w:space="0" w:color="auto"/>
                <w:left w:val="none" w:sz="0" w:space="0" w:color="auto"/>
                <w:bottom w:val="none" w:sz="0" w:space="0" w:color="auto"/>
                <w:right w:val="none" w:sz="0" w:space="0" w:color="auto"/>
              </w:divBdr>
            </w:div>
            <w:div w:id="210430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1436895">
      <w:bodyDiv w:val="1"/>
      <w:marLeft w:val="0"/>
      <w:marRight w:val="0"/>
      <w:marTop w:val="0"/>
      <w:marBottom w:val="0"/>
      <w:divBdr>
        <w:top w:val="none" w:sz="0" w:space="0" w:color="auto"/>
        <w:left w:val="none" w:sz="0" w:space="0" w:color="auto"/>
        <w:bottom w:val="none" w:sz="0" w:space="0" w:color="auto"/>
        <w:right w:val="none" w:sz="0" w:space="0" w:color="auto"/>
      </w:divBdr>
    </w:div>
    <w:div w:id="1904215976">
      <w:bodyDiv w:val="1"/>
      <w:marLeft w:val="0"/>
      <w:marRight w:val="0"/>
      <w:marTop w:val="0"/>
      <w:marBottom w:val="0"/>
      <w:divBdr>
        <w:top w:val="none" w:sz="0" w:space="0" w:color="auto"/>
        <w:left w:val="none" w:sz="0" w:space="0" w:color="auto"/>
        <w:bottom w:val="none" w:sz="0" w:space="0" w:color="auto"/>
        <w:right w:val="none" w:sz="0" w:space="0" w:color="auto"/>
      </w:divBdr>
    </w:div>
    <w:div w:id="1932350391">
      <w:bodyDiv w:val="1"/>
      <w:marLeft w:val="0"/>
      <w:marRight w:val="0"/>
      <w:marTop w:val="0"/>
      <w:marBottom w:val="0"/>
      <w:divBdr>
        <w:top w:val="none" w:sz="0" w:space="0" w:color="auto"/>
        <w:left w:val="none" w:sz="0" w:space="0" w:color="auto"/>
        <w:bottom w:val="none" w:sz="0" w:space="0" w:color="auto"/>
        <w:right w:val="none" w:sz="0" w:space="0" w:color="auto"/>
      </w:divBdr>
    </w:div>
    <w:div w:id="1937667056">
      <w:bodyDiv w:val="1"/>
      <w:marLeft w:val="0"/>
      <w:marRight w:val="0"/>
      <w:marTop w:val="0"/>
      <w:marBottom w:val="0"/>
      <w:divBdr>
        <w:top w:val="none" w:sz="0" w:space="0" w:color="auto"/>
        <w:left w:val="none" w:sz="0" w:space="0" w:color="auto"/>
        <w:bottom w:val="none" w:sz="0" w:space="0" w:color="auto"/>
        <w:right w:val="none" w:sz="0" w:space="0" w:color="auto"/>
      </w:divBdr>
    </w:div>
    <w:div w:id="1945722015">
      <w:bodyDiv w:val="1"/>
      <w:marLeft w:val="0"/>
      <w:marRight w:val="0"/>
      <w:marTop w:val="0"/>
      <w:marBottom w:val="0"/>
      <w:divBdr>
        <w:top w:val="none" w:sz="0" w:space="0" w:color="auto"/>
        <w:left w:val="none" w:sz="0" w:space="0" w:color="auto"/>
        <w:bottom w:val="none" w:sz="0" w:space="0" w:color="auto"/>
        <w:right w:val="none" w:sz="0" w:space="0" w:color="auto"/>
      </w:divBdr>
    </w:div>
    <w:div w:id="1950744936">
      <w:bodyDiv w:val="1"/>
      <w:marLeft w:val="0"/>
      <w:marRight w:val="0"/>
      <w:marTop w:val="0"/>
      <w:marBottom w:val="0"/>
      <w:divBdr>
        <w:top w:val="none" w:sz="0" w:space="0" w:color="auto"/>
        <w:left w:val="none" w:sz="0" w:space="0" w:color="auto"/>
        <w:bottom w:val="none" w:sz="0" w:space="0" w:color="auto"/>
        <w:right w:val="none" w:sz="0" w:space="0" w:color="auto"/>
      </w:divBdr>
    </w:div>
    <w:div w:id="1956671346">
      <w:bodyDiv w:val="1"/>
      <w:marLeft w:val="0"/>
      <w:marRight w:val="0"/>
      <w:marTop w:val="0"/>
      <w:marBottom w:val="0"/>
      <w:divBdr>
        <w:top w:val="none" w:sz="0" w:space="0" w:color="auto"/>
        <w:left w:val="none" w:sz="0" w:space="0" w:color="auto"/>
        <w:bottom w:val="none" w:sz="0" w:space="0" w:color="auto"/>
        <w:right w:val="none" w:sz="0" w:space="0" w:color="auto"/>
      </w:divBdr>
      <w:divsChild>
        <w:div w:id="1883245205">
          <w:marLeft w:val="0"/>
          <w:marRight w:val="0"/>
          <w:marTop w:val="0"/>
          <w:marBottom w:val="0"/>
          <w:divBdr>
            <w:top w:val="none" w:sz="0" w:space="0" w:color="auto"/>
            <w:left w:val="none" w:sz="0" w:space="0" w:color="auto"/>
            <w:bottom w:val="none" w:sz="0" w:space="0" w:color="auto"/>
            <w:right w:val="none" w:sz="0" w:space="0" w:color="auto"/>
          </w:divBdr>
        </w:div>
        <w:div w:id="2108960352">
          <w:marLeft w:val="0"/>
          <w:marRight w:val="0"/>
          <w:marTop w:val="0"/>
          <w:marBottom w:val="0"/>
          <w:divBdr>
            <w:top w:val="none" w:sz="0" w:space="0" w:color="auto"/>
            <w:left w:val="none" w:sz="0" w:space="0" w:color="auto"/>
            <w:bottom w:val="none" w:sz="0" w:space="0" w:color="auto"/>
            <w:right w:val="none" w:sz="0" w:space="0" w:color="auto"/>
          </w:divBdr>
        </w:div>
        <w:div w:id="854416365">
          <w:marLeft w:val="0"/>
          <w:marRight w:val="0"/>
          <w:marTop w:val="0"/>
          <w:marBottom w:val="0"/>
          <w:divBdr>
            <w:top w:val="none" w:sz="0" w:space="0" w:color="auto"/>
            <w:left w:val="none" w:sz="0" w:space="0" w:color="auto"/>
            <w:bottom w:val="none" w:sz="0" w:space="0" w:color="auto"/>
            <w:right w:val="none" w:sz="0" w:space="0" w:color="auto"/>
          </w:divBdr>
        </w:div>
        <w:div w:id="853300873">
          <w:marLeft w:val="0"/>
          <w:marRight w:val="0"/>
          <w:marTop w:val="0"/>
          <w:marBottom w:val="0"/>
          <w:divBdr>
            <w:top w:val="none" w:sz="0" w:space="0" w:color="auto"/>
            <w:left w:val="none" w:sz="0" w:space="0" w:color="auto"/>
            <w:bottom w:val="none" w:sz="0" w:space="0" w:color="auto"/>
            <w:right w:val="none" w:sz="0" w:space="0" w:color="auto"/>
          </w:divBdr>
        </w:div>
        <w:div w:id="1728840720">
          <w:marLeft w:val="0"/>
          <w:marRight w:val="0"/>
          <w:marTop w:val="0"/>
          <w:marBottom w:val="0"/>
          <w:divBdr>
            <w:top w:val="none" w:sz="0" w:space="0" w:color="auto"/>
            <w:left w:val="none" w:sz="0" w:space="0" w:color="auto"/>
            <w:bottom w:val="none" w:sz="0" w:space="0" w:color="auto"/>
            <w:right w:val="none" w:sz="0" w:space="0" w:color="auto"/>
          </w:divBdr>
        </w:div>
        <w:div w:id="1408697044">
          <w:marLeft w:val="0"/>
          <w:marRight w:val="0"/>
          <w:marTop w:val="0"/>
          <w:marBottom w:val="0"/>
          <w:divBdr>
            <w:top w:val="none" w:sz="0" w:space="0" w:color="auto"/>
            <w:left w:val="none" w:sz="0" w:space="0" w:color="auto"/>
            <w:bottom w:val="none" w:sz="0" w:space="0" w:color="auto"/>
            <w:right w:val="none" w:sz="0" w:space="0" w:color="auto"/>
          </w:divBdr>
        </w:div>
        <w:div w:id="1809741497">
          <w:marLeft w:val="0"/>
          <w:marRight w:val="0"/>
          <w:marTop w:val="0"/>
          <w:marBottom w:val="0"/>
          <w:divBdr>
            <w:top w:val="none" w:sz="0" w:space="0" w:color="auto"/>
            <w:left w:val="none" w:sz="0" w:space="0" w:color="auto"/>
            <w:bottom w:val="none" w:sz="0" w:space="0" w:color="auto"/>
            <w:right w:val="none" w:sz="0" w:space="0" w:color="auto"/>
          </w:divBdr>
          <w:divsChild>
            <w:div w:id="886067097">
              <w:marLeft w:val="0"/>
              <w:marRight w:val="0"/>
              <w:marTop w:val="0"/>
              <w:marBottom w:val="0"/>
              <w:divBdr>
                <w:top w:val="none" w:sz="0" w:space="0" w:color="auto"/>
                <w:left w:val="none" w:sz="0" w:space="0" w:color="auto"/>
                <w:bottom w:val="none" w:sz="0" w:space="0" w:color="auto"/>
                <w:right w:val="none" w:sz="0" w:space="0" w:color="auto"/>
              </w:divBdr>
            </w:div>
            <w:div w:id="1712878122">
              <w:marLeft w:val="0"/>
              <w:marRight w:val="0"/>
              <w:marTop w:val="0"/>
              <w:marBottom w:val="0"/>
              <w:divBdr>
                <w:top w:val="none" w:sz="0" w:space="0" w:color="auto"/>
                <w:left w:val="none" w:sz="0" w:space="0" w:color="auto"/>
                <w:bottom w:val="none" w:sz="0" w:space="0" w:color="auto"/>
                <w:right w:val="none" w:sz="0" w:space="0" w:color="auto"/>
              </w:divBdr>
            </w:div>
            <w:div w:id="1192722349">
              <w:marLeft w:val="0"/>
              <w:marRight w:val="0"/>
              <w:marTop w:val="0"/>
              <w:marBottom w:val="0"/>
              <w:divBdr>
                <w:top w:val="none" w:sz="0" w:space="0" w:color="auto"/>
                <w:left w:val="none" w:sz="0" w:space="0" w:color="auto"/>
                <w:bottom w:val="none" w:sz="0" w:space="0" w:color="auto"/>
                <w:right w:val="none" w:sz="0" w:space="0" w:color="auto"/>
              </w:divBdr>
            </w:div>
            <w:div w:id="1090276397">
              <w:marLeft w:val="0"/>
              <w:marRight w:val="0"/>
              <w:marTop w:val="0"/>
              <w:marBottom w:val="0"/>
              <w:divBdr>
                <w:top w:val="none" w:sz="0" w:space="0" w:color="auto"/>
                <w:left w:val="none" w:sz="0" w:space="0" w:color="auto"/>
                <w:bottom w:val="none" w:sz="0" w:space="0" w:color="auto"/>
                <w:right w:val="none" w:sz="0" w:space="0" w:color="auto"/>
              </w:divBdr>
            </w:div>
            <w:div w:id="86195614">
              <w:marLeft w:val="0"/>
              <w:marRight w:val="0"/>
              <w:marTop w:val="0"/>
              <w:marBottom w:val="0"/>
              <w:divBdr>
                <w:top w:val="none" w:sz="0" w:space="0" w:color="auto"/>
                <w:left w:val="none" w:sz="0" w:space="0" w:color="auto"/>
                <w:bottom w:val="none" w:sz="0" w:space="0" w:color="auto"/>
                <w:right w:val="none" w:sz="0" w:space="0" w:color="auto"/>
              </w:divBdr>
            </w:div>
          </w:divsChild>
        </w:div>
        <w:div w:id="1110004673">
          <w:marLeft w:val="0"/>
          <w:marRight w:val="0"/>
          <w:marTop w:val="0"/>
          <w:marBottom w:val="0"/>
          <w:divBdr>
            <w:top w:val="none" w:sz="0" w:space="0" w:color="auto"/>
            <w:left w:val="none" w:sz="0" w:space="0" w:color="auto"/>
            <w:bottom w:val="none" w:sz="0" w:space="0" w:color="auto"/>
            <w:right w:val="none" w:sz="0" w:space="0" w:color="auto"/>
          </w:divBdr>
        </w:div>
        <w:div w:id="1047995751">
          <w:marLeft w:val="0"/>
          <w:marRight w:val="0"/>
          <w:marTop w:val="0"/>
          <w:marBottom w:val="0"/>
          <w:divBdr>
            <w:top w:val="none" w:sz="0" w:space="0" w:color="auto"/>
            <w:left w:val="none" w:sz="0" w:space="0" w:color="auto"/>
            <w:bottom w:val="none" w:sz="0" w:space="0" w:color="auto"/>
            <w:right w:val="none" w:sz="0" w:space="0" w:color="auto"/>
          </w:divBdr>
        </w:div>
        <w:div w:id="1774979787">
          <w:marLeft w:val="0"/>
          <w:marRight w:val="0"/>
          <w:marTop w:val="0"/>
          <w:marBottom w:val="0"/>
          <w:divBdr>
            <w:top w:val="none" w:sz="0" w:space="0" w:color="auto"/>
            <w:left w:val="none" w:sz="0" w:space="0" w:color="auto"/>
            <w:bottom w:val="none" w:sz="0" w:space="0" w:color="auto"/>
            <w:right w:val="none" w:sz="0" w:space="0" w:color="auto"/>
          </w:divBdr>
        </w:div>
        <w:div w:id="583225492">
          <w:marLeft w:val="0"/>
          <w:marRight w:val="0"/>
          <w:marTop w:val="0"/>
          <w:marBottom w:val="0"/>
          <w:divBdr>
            <w:top w:val="none" w:sz="0" w:space="0" w:color="auto"/>
            <w:left w:val="none" w:sz="0" w:space="0" w:color="auto"/>
            <w:bottom w:val="none" w:sz="0" w:space="0" w:color="auto"/>
            <w:right w:val="none" w:sz="0" w:space="0" w:color="auto"/>
          </w:divBdr>
        </w:div>
        <w:div w:id="1387070411">
          <w:marLeft w:val="0"/>
          <w:marRight w:val="0"/>
          <w:marTop w:val="0"/>
          <w:marBottom w:val="0"/>
          <w:divBdr>
            <w:top w:val="none" w:sz="0" w:space="0" w:color="auto"/>
            <w:left w:val="none" w:sz="0" w:space="0" w:color="auto"/>
            <w:bottom w:val="none" w:sz="0" w:space="0" w:color="auto"/>
            <w:right w:val="none" w:sz="0" w:space="0" w:color="auto"/>
          </w:divBdr>
        </w:div>
        <w:div w:id="222839148">
          <w:marLeft w:val="0"/>
          <w:marRight w:val="0"/>
          <w:marTop w:val="0"/>
          <w:marBottom w:val="0"/>
          <w:divBdr>
            <w:top w:val="none" w:sz="0" w:space="0" w:color="auto"/>
            <w:left w:val="none" w:sz="0" w:space="0" w:color="auto"/>
            <w:bottom w:val="none" w:sz="0" w:space="0" w:color="auto"/>
            <w:right w:val="none" w:sz="0" w:space="0" w:color="auto"/>
          </w:divBdr>
          <w:divsChild>
            <w:div w:id="426728066">
              <w:marLeft w:val="0"/>
              <w:marRight w:val="0"/>
              <w:marTop w:val="0"/>
              <w:marBottom w:val="0"/>
              <w:divBdr>
                <w:top w:val="none" w:sz="0" w:space="0" w:color="auto"/>
                <w:left w:val="none" w:sz="0" w:space="0" w:color="auto"/>
                <w:bottom w:val="none" w:sz="0" w:space="0" w:color="auto"/>
                <w:right w:val="none" w:sz="0" w:space="0" w:color="auto"/>
              </w:divBdr>
            </w:div>
            <w:div w:id="372774938">
              <w:marLeft w:val="0"/>
              <w:marRight w:val="0"/>
              <w:marTop w:val="0"/>
              <w:marBottom w:val="0"/>
              <w:divBdr>
                <w:top w:val="none" w:sz="0" w:space="0" w:color="auto"/>
                <w:left w:val="none" w:sz="0" w:space="0" w:color="auto"/>
                <w:bottom w:val="none" w:sz="0" w:space="0" w:color="auto"/>
                <w:right w:val="none" w:sz="0" w:space="0" w:color="auto"/>
              </w:divBdr>
            </w:div>
            <w:div w:id="1350597901">
              <w:marLeft w:val="0"/>
              <w:marRight w:val="0"/>
              <w:marTop w:val="0"/>
              <w:marBottom w:val="0"/>
              <w:divBdr>
                <w:top w:val="none" w:sz="0" w:space="0" w:color="auto"/>
                <w:left w:val="none" w:sz="0" w:space="0" w:color="auto"/>
                <w:bottom w:val="none" w:sz="0" w:space="0" w:color="auto"/>
                <w:right w:val="none" w:sz="0" w:space="0" w:color="auto"/>
              </w:divBdr>
            </w:div>
            <w:div w:id="2067334985">
              <w:marLeft w:val="0"/>
              <w:marRight w:val="0"/>
              <w:marTop w:val="0"/>
              <w:marBottom w:val="0"/>
              <w:divBdr>
                <w:top w:val="none" w:sz="0" w:space="0" w:color="auto"/>
                <w:left w:val="none" w:sz="0" w:space="0" w:color="auto"/>
                <w:bottom w:val="none" w:sz="0" w:space="0" w:color="auto"/>
                <w:right w:val="none" w:sz="0" w:space="0" w:color="auto"/>
              </w:divBdr>
            </w:div>
            <w:div w:id="253785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8174366">
      <w:bodyDiv w:val="1"/>
      <w:marLeft w:val="0"/>
      <w:marRight w:val="0"/>
      <w:marTop w:val="0"/>
      <w:marBottom w:val="0"/>
      <w:divBdr>
        <w:top w:val="none" w:sz="0" w:space="0" w:color="auto"/>
        <w:left w:val="none" w:sz="0" w:space="0" w:color="auto"/>
        <w:bottom w:val="none" w:sz="0" w:space="0" w:color="auto"/>
        <w:right w:val="none" w:sz="0" w:space="0" w:color="auto"/>
      </w:divBdr>
    </w:div>
    <w:div w:id="1966305726">
      <w:bodyDiv w:val="1"/>
      <w:marLeft w:val="0"/>
      <w:marRight w:val="0"/>
      <w:marTop w:val="0"/>
      <w:marBottom w:val="0"/>
      <w:divBdr>
        <w:top w:val="none" w:sz="0" w:space="0" w:color="auto"/>
        <w:left w:val="none" w:sz="0" w:space="0" w:color="auto"/>
        <w:bottom w:val="none" w:sz="0" w:space="0" w:color="auto"/>
        <w:right w:val="none" w:sz="0" w:space="0" w:color="auto"/>
      </w:divBdr>
    </w:div>
    <w:div w:id="1977249577">
      <w:bodyDiv w:val="1"/>
      <w:marLeft w:val="0"/>
      <w:marRight w:val="0"/>
      <w:marTop w:val="0"/>
      <w:marBottom w:val="0"/>
      <w:divBdr>
        <w:top w:val="none" w:sz="0" w:space="0" w:color="auto"/>
        <w:left w:val="none" w:sz="0" w:space="0" w:color="auto"/>
        <w:bottom w:val="none" w:sz="0" w:space="0" w:color="auto"/>
        <w:right w:val="none" w:sz="0" w:space="0" w:color="auto"/>
      </w:divBdr>
    </w:div>
    <w:div w:id="1989094110">
      <w:bodyDiv w:val="1"/>
      <w:marLeft w:val="0"/>
      <w:marRight w:val="0"/>
      <w:marTop w:val="0"/>
      <w:marBottom w:val="0"/>
      <w:divBdr>
        <w:top w:val="none" w:sz="0" w:space="0" w:color="auto"/>
        <w:left w:val="none" w:sz="0" w:space="0" w:color="auto"/>
        <w:bottom w:val="none" w:sz="0" w:space="0" w:color="auto"/>
        <w:right w:val="none" w:sz="0" w:space="0" w:color="auto"/>
      </w:divBdr>
    </w:div>
    <w:div w:id="1989239079">
      <w:bodyDiv w:val="1"/>
      <w:marLeft w:val="0"/>
      <w:marRight w:val="0"/>
      <w:marTop w:val="0"/>
      <w:marBottom w:val="0"/>
      <w:divBdr>
        <w:top w:val="none" w:sz="0" w:space="0" w:color="auto"/>
        <w:left w:val="none" w:sz="0" w:space="0" w:color="auto"/>
        <w:bottom w:val="none" w:sz="0" w:space="0" w:color="auto"/>
        <w:right w:val="none" w:sz="0" w:space="0" w:color="auto"/>
      </w:divBdr>
    </w:div>
    <w:div w:id="2003385135">
      <w:bodyDiv w:val="1"/>
      <w:marLeft w:val="0"/>
      <w:marRight w:val="0"/>
      <w:marTop w:val="0"/>
      <w:marBottom w:val="0"/>
      <w:divBdr>
        <w:top w:val="none" w:sz="0" w:space="0" w:color="auto"/>
        <w:left w:val="none" w:sz="0" w:space="0" w:color="auto"/>
        <w:bottom w:val="none" w:sz="0" w:space="0" w:color="auto"/>
        <w:right w:val="none" w:sz="0" w:space="0" w:color="auto"/>
      </w:divBdr>
      <w:divsChild>
        <w:div w:id="1727143845">
          <w:marLeft w:val="0"/>
          <w:marRight w:val="0"/>
          <w:marTop w:val="0"/>
          <w:marBottom w:val="0"/>
          <w:divBdr>
            <w:top w:val="none" w:sz="0" w:space="0" w:color="auto"/>
            <w:left w:val="none" w:sz="0" w:space="0" w:color="auto"/>
            <w:bottom w:val="none" w:sz="0" w:space="0" w:color="auto"/>
            <w:right w:val="none" w:sz="0" w:space="0" w:color="auto"/>
          </w:divBdr>
        </w:div>
        <w:div w:id="498890826">
          <w:marLeft w:val="0"/>
          <w:marRight w:val="0"/>
          <w:marTop w:val="0"/>
          <w:marBottom w:val="0"/>
          <w:divBdr>
            <w:top w:val="none" w:sz="0" w:space="0" w:color="auto"/>
            <w:left w:val="none" w:sz="0" w:space="0" w:color="auto"/>
            <w:bottom w:val="none" w:sz="0" w:space="0" w:color="auto"/>
            <w:right w:val="none" w:sz="0" w:space="0" w:color="auto"/>
          </w:divBdr>
        </w:div>
        <w:div w:id="1226063844">
          <w:marLeft w:val="0"/>
          <w:marRight w:val="0"/>
          <w:marTop w:val="0"/>
          <w:marBottom w:val="0"/>
          <w:divBdr>
            <w:top w:val="none" w:sz="0" w:space="0" w:color="auto"/>
            <w:left w:val="none" w:sz="0" w:space="0" w:color="auto"/>
            <w:bottom w:val="none" w:sz="0" w:space="0" w:color="auto"/>
            <w:right w:val="none" w:sz="0" w:space="0" w:color="auto"/>
          </w:divBdr>
        </w:div>
        <w:div w:id="240408073">
          <w:marLeft w:val="0"/>
          <w:marRight w:val="0"/>
          <w:marTop w:val="0"/>
          <w:marBottom w:val="0"/>
          <w:divBdr>
            <w:top w:val="none" w:sz="0" w:space="0" w:color="auto"/>
            <w:left w:val="none" w:sz="0" w:space="0" w:color="auto"/>
            <w:bottom w:val="none" w:sz="0" w:space="0" w:color="auto"/>
            <w:right w:val="none" w:sz="0" w:space="0" w:color="auto"/>
          </w:divBdr>
        </w:div>
        <w:div w:id="1753308628">
          <w:marLeft w:val="0"/>
          <w:marRight w:val="0"/>
          <w:marTop w:val="0"/>
          <w:marBottom w:val="0"/>
          <w:divBdr>
            <w:top w:val="none" w:sz="0" w:space="0" w:color="auto"/>
            <w:left w:val="none" w:sz="0" w:space="0" w:color="auto"/>
            <w:bottom w:val="none" w:sz="0" w:space="0" w:color="auto"/>
            <w:right w:val="none" w:sz="0" w:space="0" w:color="auto"/>
          </w:divBdr>
        </w:div>
        <w:div w:id="639920712">
          <w:marLeft w:val="0"/>
          <w:marRight w:val="0"/>
          <w:marTop w:val="0"/>
          <w:marBottom w:val="0"/>
          <w:divBdr>
            <w:top w:val="none" w:sz="0" w:space="0" w:color="auto"/>
            <w:left w:val="none" w:sz="0" w:space="0" w:color="auto"/>
            <w:bottom w:val="none" w:sz="0" w:space="0" w:color="auto"/>
            <w:right w:val="none" w:sz="0" w:space="0" w:color="auto"/>
          </w:divBdr>
        </w:div>
        <w:div w:id="876695404">
          <w:marLeft w:val="0"/>
          <w:marRight w:val="0"/>
          <w:marTop w:val="0"/>
          <w:marBottom w:val="0"/>
          <w:divBdr>
            <w:top w:val="none" w:sz="0" w:space="0" w:color="auto"/>
            <w:left w:val="none" w:sz="0" w:space="0" w:color="auto"/>
            <w:bottom w:val="none" w:sz="0" w:space="0" w:color="auto"/>
            <w:right w:val="none" w:sz="0" w:space="0" w:color="auto"/>
          </w:divBdr>
        </w:div>
        <w:div w:id="395205948">
          <w:marLeft w:val="0"/>
          <w:marRight w:val="0"/>
          <w:marTop w:val="0"/>
          <w:marBottom w:val="0"/>
          <w:divBdr>
            <w:top w:val="none" w:sz="0" w:space="0" w:color="auto"/>
            <w:left w:val="none" w:sz="0" w:space="0" w:color="auto"/>
            <w:bottom w:val="none" w:sz="0" w:space="0" w:color="auto"/>
            <w:right w:val="none" w:sz="0" w:space="0" w:color="auto"/>
          </w:divBdr>
        </w:div>
        <w:div w:id="1949312682">
          <w:marLeft w:val="0"/>
          <w:marRight w:val="0"/>
          <w:marTop w:val="0"/>
          <w:marBottom w:val="0"/>
          <w:divBdr>
            <w:top w:val="none" w:sz="0" w:space="0" w:color="auto"/>
            <w:left w:val="none" w:sz="0" w:space="0" w:color="auto"/>
            <w:bottom w:val="none" w:sz="0" w:space="0" w:color="auto"/>
            <w:right w:val="none" w:sz="0" w:space="0" w:color="auto"/>
          </w:divBdr>
        </w:div>
        <w:div w:id="1506894131">
          <w:marLeft w:val="0"/>
          <w:marRight w:val="0"/>
          <w:marTop w:val="0"/>
          <w:marBottom w:val="0"/>
          <w:divBdr>
            <w:top w:val="none" w:sz="0" w:space="0" w:color="auto"/>
            <w:left w:val="none" w:sz="0" w:space="0" w:color="auto"/>
            <w:bottom w:val="none" w:sz="0" w:space="0" w:color="auto"/>
            <w:right w:val="none" w:sz="0" w:space="0" w:color="auto"/>
          </w:divBdr>
        </w:div>
        <w:div w:id="1872380113">
          <w:marLeft w:val="0"/>
          <w:marRight w:val="0"/>
          <w:marTop w:val="0"/>
          <w:marBottom w:val="0"/>
          <w:divBdr>
            <w:top w:val="none" w:sz="0" w:space="0" w:color="auto"/>
            <w:left w:val="none" w:sz="0" w:space="0" w:color="auto"/>
            <w:bottom w:val="none" w:sz="0" w:space="0" w:color="auto"/>
            <w:right w:val="none" w:sz="0" w:space="0" w:color="auto"/>
          </w:divBdr>
        </w:div>
        <w:div w:id="441802478">
          <w:marLeft w:val="0"/>
          <w:marRight w:val="0"/>
          <w:marTop w:val="0"/>
          <w:marBottom w:val="0"/>
          <w:divBdr>
            <w:top w:val="none" w:sz="0" w:space="0" w:color="auto"/>
            <w:left w:val="none" w:sz="0" w:space="0" w:color="auto"/>
            <w:bottom w:val="none" w:sz="0" w:space="0" w:color="auto"/>
            <w:right w:val="none" w:sz="0" w:space="0" w:color="auto"/>
          </w:divBdr>
        </w:div>
        <w:div w:id="447355468">
          <w:marLeft w:val="0"/>
          <w:marRight w:val="0"/>
          <w:marTop w:val="0"/>
          <w:marBottom w:val="0"/>
          <w:divBdr>
            <w:top w:val="none" w:sz="0" w:space="0" w:color="auto"/>
            <w:left w:val="none" w:sz="0" w:space="0" w:color="auto"/>
            <w:bottom w:val="none" w:sz="0" w:space="0" w:color="auto"/>
            <w:right w:val="none" w:sz="0" w:space="0" w:color="auto"/>
          </w:divBdr>
        </w:div>
      </w:divsChild>
    </w:div>
    <w:div w:id="2012876945">
      <w:bodyDiv w:val="1"/>
      <w:marLeft w:val="0"/>
      <w:marRight w:val="0"/>
      <w:marTop w:val="0"/>
      <w:marBottom w:val="0"/>
      <w:divBdr>
        <w:top w:val="none" w:sz="0" w:space="0" w:color="auto"/>
        <w:left w:val="none" w:sz="0" w:space="0" w:color="auto"/>
        <w:bottom w:val="none" w:sz="0" w:space="0" w:color="auto"/>
        <w:right w:val="none" w:sz="0" w:space="0" w:color="auto"/>
      </w:divBdr>
    </w:div>
    <w:div w:id="2015957091">
      <w:bodyDiv w:val="1"/>
      <w:marLeft w:val="0"/>
      <w:marRight w:val="0"/>
      <w:marTop w:val="0"/>
      <w:marBottom w:val="0"/>
      <w:divBdr>
        <w:top w:val="none" w:sz="0" w:space="0" w:color="auto"/>
        <w:left w:val="none" w:sz="0" w:space="0" w:color="auto"/>
        <w:bottom w:val="none" w:sz="0" w:space="0" w:color="auto"/>
        <w:right w:val="none" w:sz="0" w:space="0" w:color="auto"/>
      </w:divBdr>
    </w:div>
    <w:div w:id="2055277675">
      <w:bodyDiv w:val="1"/>
      <w:marLeft w:val="0"/>
      <w:marRight w:val="0"/>
      <w:marTop w:val="0"/>
      <w:marBottom w:val="0"/>
      <w:divBdr>
        <w:top w:val="none" w:sz="0" w:space="0" w:color="auto"/>
        <w:left w:val="none" w:sz="0" w:space="0" w:color="auto"/>
        <w:bottom w:val="none" w:sz="0" w:space="0" w:color="auto"/>
        <w:right w:val="none" w:sz="0" w:space="0" w:color="auto"/>
      </w:divBdr>
    </w:div>
    <w:div w:id="2058190802">
      <w:bodyDiv w:val="1"/>
      <w:marLeft w:val="0"/>
      <w:marRight w:val="0"/>
      <w:marTop w:val="0"/>
      <w:marBottom w:val="0"/>
      <w:divBdr>
        <w:top w:val="none" w:sz="0" w:space="0" w:color="auto"/>
        <w:left w:val="none" w:sz="0" w:space="0" w:color="auto"/>
        <w:bottom w:val="none" w:sz="0" w:space="0" w:color="auto"/>
        <w:right w:val="none" w:sz="0" w:space="0" w:color="auto"/>
      </w:divBdr>
    </w:div>
    <w:div w:id="2059041812">
      <w:bodyDiv w:val="1"/>
      <w:marLeft w:val="0"/>
      <w:marRight w:val="0"/>
      <w:marTop w:val="0"/>
      <w:marBottom w:val="0"/>
      <w:divBdr>
        <w:top w:val="none" w:sz="0" w:space="0" w:color="auto"/>
        <w:left w:val="none" w:sz="0" w:space="0" w:color="auto"/>
        <w:bottom w:val="none" w:sz="0" w:space="0" w:color="auto"/>
        <w:right w:val="none" w:sz="0" w:space="0" w:color="auto"/>
      </w:divBdr>
    </w:div>
    <w:div w:id="2075082745">
      <w:bodyDiv w:val="1"/>
      <w:marLeft w:val="0"/>
      <w:marRight w:val="0"/>
      <w:marTop w:val="0"/>
      <w:marBottom w:val="0"/>
      <w:divBdr>
        <w:top w:val="none" w:sz="0" w:space="0" w:color="auto"/>
        <w:left w:val="none" w:sz="0" w:space="0" w:color="auto"/>
        <w:bottom w:val="none" w:sz="0" w:space="0" w:color="auto"/>
        <w:right w:val="none" w:sz="0" w:space="0" w:color="auto"/>
      </w:divBdr>
    </w:div>
    <w:div w:id="2090685649">
      <w:bodyDiv w:val="1"/>
      <w:marLeft w:val="0"/>
      <w:marRight w:val="0"/>
      <w:marTop w:val="0"/>
      <w:marBottom w:val="0"/>
      <w:divBdr>
        <w:top w:val="none" w:sz="0" w:space="0" w:color="auto"/>
        <w:left w:val="none" w:sz="0" w:space="0" w:color="auto"/>
        <w:bottom w:val="none" w:sz="0" w:space="0" w:color="auto"/>
        <w:right w:val="none" w:sz="0" w:space="0" w:color="auto"/>
      </w:divBdr>
      <w:divsChild>
        <w:div w:id="1191990442">
          <w:marLeft w:val="0"/>
          <w:marRight w:val="0"/>
          <w:marTop w:val="0"/>
          <w:marBottom w:val="0"/>
          <w:divBdr>
            <w:top w:val="none" w:sz="0" w:space="0" w:color="auto"/>
            <w:left w:val="none" w:sz="0" w:space="0" w:color="auto"/>
            <w:bottom w:val="none" w:sz="0" w:space="0" w:color="auto"/>
            <w:right w:val="none" w:sz="0" w:space="0" w:color="auto"/>
          </w:divBdr>
        </w:div>
        <w:div w:id="1411655119">
          <w:marLeft w:val="0"/>
          <w:marRight w:val="0"/>
          <w:marTop w:val="0"/>
          <w:marBottom w:val="0"/>
          <w:divBdr>
            <w:top w:val="none" w:sz="0" w:space="0" w:color="auto"/>
            <w:left w:val="none" w:sz="0" w:space="0" w:color="auto"/>
            <w:bottom w:val="none" w:sz="0" w:space="0" w:color="auto"/>
            <w:right w:val="none" w:sz="0" w:space="0" w:color="auto"/>
          </w:divBdr>
        </w:div>
      </w:divsChild>
    </w:div>
    <w:div w:id="2127045803">
      <w:bodyDiv w:val="1"/>
      <w:marLeft w:val="0"/>
      <w:marRight w:val="0"/>
      <w:marTop w:val="0"/>
      <w:marBottom w:val="0"/>
      <w:divBdr>
        <w:top w:val="none" w:sz="0" w:space="0" w:color="auto"/>
        <w:left w:val="none" w:sz="0" w:space="0" w:color="auto"/>
        <w:bottom w:val="none" w:sz="0" w:space="0" w:color="auto"/>
        <w:right w:val="none" w:sz="0" w:space="0" w:color="auto"/>
      </w:divBdr>
    </w:div>
    <w:div w:id="2135366821">
      <w:bodyDiv w:val="1"/>
      <w:marLeft w:val="0"/>
      <w:marRight w:val="0"/>
      <w:marTop w:val="0"/>
      <w:marBottom w:val="0"/>
      <w:divBdr>
        <w:top w:val="none" w:sz="0" w:space="0" w:color="auto"/>
        <w:left w:val="none" w:sz="0" w:space="0" w:color="auto"/>
        <w:bottom w:val="none" w:sz="0" w:space="0" w:color="auto"/>
        <w:right w:val="none" w:sz="0" w:space="0" w:color="auto"/>
      </w:divBdr>
    </w:div>
    <w:div w:id="21421170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canva.com/photos/free/" TargetMode="External"/><Relationship Id="rId18" Type="http://schemas.openxmlformats.org/officeDocument/2006/relationships/hyperlink" Target="https://www.youtube.com/watch?v=CaNrjwerFw8" TargetMode="External"/><Relationship Id="rId26" Type="http://schemas.openxmlformats.org/officeDocument/2006/relationships/hyperlink" Target="http://linkedin.com/company/sdge" TargetMode="External"/><Relationship Id="rId39" Type="http://schemas.openxmlformats.org/officeDocument/2006/relationships/image" Target="media/image10.png"/><Relationship Id="rId21" Type="http://schemas.openxmlformats.org/officeDocument/2006/relationships/hyperlink" Target="https://www.youtube.com/watch?v=PAsuObA1y0A" TargetMode="External"/><Relationship Id="rId34" Type="http://schemas.openxmlformats.org/officeDocument/2006/relationships/image" Target="media/image6.png"/><Relationship Id="rId42" Type="http://schemas.openxmlformats.org/officeDocument/2006/relationships/hyperlink" Target="https://www.sdge.com/FERA" TargetMode="External"/><Relationship Id="rId47" Type="http://schemas.openxmlformats.org/officeDocument/2006/relationships/hyperlink" Target="https://www.sdge.com/residential/pay-bill/get-payment-bill-assistance" TargetMode="External"/><Relationship Id="rId50" Type="http://schemas.openxmlformats.org/officeDocument/2006/relationships/hyperlink" Target="https://www.sdge.com/residential/pay-bill/get-payment-bill-assistance/assistance-programs/no-cost-energy-efficient-home-improvements" TargetMode="External"/><Relationship Id="rId55" Type="http://schemas.openxmlformats.org/officeDocument/2006/relationships/hyperlink" Target="https://www.sdge.com/recovery" TargetMode="External"/><Relationship Id="rId63" Type="http://schemas.openxmlformats.org/officeDocument/2006/relationships/image" Target="media/image13.png"/><Relationship Id="rId68" Type="http://schemas.openxmlformats.org/officeDocument/2006/relationships/image" Target="media/image15.png"/><Relationship Id="rId76" Type="http://schemas.openxmlformats.org/officeDocument/2006/relationships/image" Target="media/image18.png"/><Relationship Id="rId84"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hyperlink" Target="https://www.sdge.com/energyclasses" TargetMode="External"/><Relationship Id="rId2" Type="http://schemas.openxmlformats.org/officeDocument/2006/relationships/customXml" Target="../customXml/item2.xml"/><Relationship Id="rId16" Type="http://schemas.openxmlformats.org/officeDocument/2006/relationships/hyperlink" Target="https://www.youtube.com/c/SanDiegoGasElectric/videos" TargetMode="External"/><Relationship Id="rId29" Type="http://schemas.openxmlformats.org/officeDocument/2006/relationships/hyperlink" Target="https://flexalert.org/" TargetMode="External"/><Relationship Id="rId11" Type="http://schemas.openxmlformats.org/officeDocument/2006/relationships/image" Target="media/image1.png"/><Relationship Id="rId24" Type="http://schemas.openxmlformats.org/officeDocument/2006/relationships/hyperlink" Target="https://twitter.com/SDGE" TargetMode="External"/><Relationship Id="rId32" Type="http://schemas.openxmlformats.org/officeDocument/2006/relationships/image" Target="media/image4.png"/><Relationship Id="rId37" Type="http://schemas.openxmlformats.org/officeDocument/2006/relationships/image" Target="media/image8.png"/><Relationship Id="rId40" Type="http://schemas.openxmlformats.org/officeDocument/2006/relationships/hyperlink" Target="https://www.sdge.com/residential/pay-bill/payment-arrangements" TargetMode="External"/><Relationship Id="rId45" Type="http://schemas.openxmlformats.org/officeDocument/2006/relationships/hyperlink" Target="https://www.sdge.com/residential/pay-bill/get-payment-bill-assistance/bill-payment-options-temporary-financial-help/low-income-federal-financial-aid-qualifying-customers?%281%29=&amp;spJobID=2240570337&amp;spMailingID=46793708&amp;spReportId=MjI0MDU3MDMzNwS2&amp;spUserID=NzU2ODAxNzczODcwS0" TargetMode="External"/><Relationship Id="rId53" Type="http://schemas.openxmlformats.org/officeDocument/2006/relationships/hyperlink" Target="https://www.sdge.com/esaespanol" TargetMode="External"/><Relationship Id="rId58" Type="http://schemas.openxmlformats.org/officeDocument/2006/relationships/hyperlink" Target="https://www.sdge.com/asistencia-para-clientes-residenciales" TargetMode="External"/><Relationship Id="rId66" Type="http://schemas.openxmlformats.org/officeDocument/2006/relationships/hyperlink" Target="https://www.sdge.com/business/save-energy-and-money" TargetMode="External"/><Relationship Id="rId74" Type="http://schemas.openxmlformats.org/officeDocument/2006/relationships/hyperlink" Target="https://www.sdge.com/energyclasses" TargetMode="External"/><Relationship Id="rId79" Type="http://schemas.openxmlformats.org/officeDocument/2006/relationships/header" Target="header2.xml"/><Relationship Id="rId5" Type="http://schemas.openxmlformats.org/officeDocument/2006/relationships/numbering" Target="numbering.xml"/><Relationship Id="rId61" Type="http://schemas.openxmlformats.org/officeDocument/2006/relationships/image" Target="media/image11.png"/><Relationship Id="rId82" Type="http://schemas.openxmlformats.org/officeDocument/2006/relationships/header" Target="header3.xml"/><Relationship Id="rId19" Type="http://schemas.openxmlformats.org/officeDocument/2006/relationships/hyperlink" Target="https://www.youtube.com/watch?v=yj6HjEKTIt4"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file:///C:\Users\lpelzek\AppData\Local\Microsoft\Windows\INetCache\Content.Outlook\T32A7OFC\twitter.com\sdge" TargetMode="External"/><Relationship Id="rId22" Type="http://schemas.openxmlformats.org/officeDocument/2006/relationships/hyperlink" Target="https://www.facebook.com/SanDiegoGasandElectric" TargetMode="External"/><Relationship Id="rId27" Type="http://schemas.openxmlformats.org/officeDocument/2006/relationships/hyperlink" Target="https://www.sdge.com" TargetMode="External"/><Relationship Id="rId30" Type="http://schemas.openxmlformats.org/officeDocument/2006/relationships/image" Target="media/image2.png"/><Relationship Id="rId35" Type="http://schemas.openxmlformats.org/officeDocument/2006/relationships/image" Target="media/image7.png"/><Relationship Id="rId43" Type="http://schemas.openxmlformats.org/officeDocument/2006/relationships/hyperlink" Target="https://www.sdge.com/residential/pay-bill/get-payment-bill-assistance/assistance-programs/no-cost-energy-efficient-home-improvements" TargetMode="External"/><Relationship Id="rId48" Type="http://schemas.openxmlformats.org/officeDocument/2006/relationships/hyperlink" Target="https://www.sdge.com/residential/pay-bill/get-payment-bill-assistance" TargetMode="External"/><Relationship Id="rId56" Type="http://schemas.openxmlformats.org/officeDocument/2006/relationships/hyperlink" Target="https://www.sdge.com/asistencia-para-clientes-residenciales" TargetMode="External"/><Relationship Id="rId64" Type="http://schemas.openxmlformats.org/officeDocument/2006/relationships/image" Target="media/image14.png"/><Relationship Id="rId69" Type="http://schemas.openxmlformats.org/officeDocument/2006/relationships/image" Target="media/image16.png"/><Relationship Id="rId77" Type="http://schemas.openxmlformats.org/officeDocument/2006/relationships/image" Target="media/image19.png"/><Relationship Id="rId8" Type="http://schemas.openxmlformats.org/officeDocument/2006/relationships/webSettings" Target="webSettings.xml"/><Relationship Id="rId51" Type="http://schemas.openxmlformats.org/officeDocument/2006/relationships/hyperlink" Target="https://www.sdge.com/residential/pay-bill/get-payment-bill-assistance/assistance-programs" TargetMode="External"/><Relationship Id="rId72" Type="http://schemas.openxmlformats.org/officeDocument/2006/relationships/hyperlink" Target="https://www.sdge.com/businesses/savings-center/services/energy-innovation-center/trade-professionals" TargetMode="External"/><Relationship Id="rId80" Type="http://schemas.openxmlformats.org/officeDocument/2006/relationships/footer" Target="footer1.xml"/><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yperlink" Target="https://unsplash.com/" TargetMode="External"/><Relationship Id="rId17" Type="http://schemas.openxmlformats.org/officeDocument/2006/relationships/hyperlink" Target="https://www.youtube.com/c/SanDiegoGasElectric" TargetMode="External"/><Relationship Id="rId25" Type="http://schemas.openxmlformats.org/officeDocument/2006/relationships/hyperlink" Target="https://www.youtube.com/sandiegogaselectric" TargetMode="External"/><Relationship Id="rId33" Type="http://schemas.openxmlformats.org/officeDocument/2006/relationships/image" Target="media/image5.png"/><Relationship Id="rId38" Type="http://schemas.openxmlformats.org/officeDocument/2006/relationships/image" Target="media/image9.png"/><Relationship Id="rId46" Type="http://schemas.openxmlformats.org/officeDocument/2006/relationships/hyperlink" Target="https://www.sdge.com/residential/pay-bill/get-payment-bill-assistance" TargetMode="External"/><Relationship Id="rId59" Type="http://schemas.openxmlformats.org/officeDocument/2006/relationships/hyperlink" Target="https://www.sdge.com/asistencia-para-clientes-residenciales" TargetMode="External"/><Relationship Id="rId67" Type="http://schemas.openxmlformats.org/officeDocument/2006/relationships/hyperlink" Target="https://www.sdge.com/business-summer" TargetMode="External"/><Relationship Id="rId20" Type="http://schemas.openxmlformats.org/officeDocument/2006/relationships/hyperlink" Target="https://www.youtube.com/watch?v=Sn0JYGpoIdw" TargetMode="External"/><Relationship Id="rId41" Type="http://schemas.openxmlformats.org/officeDocument/2006/relationships/hyperlink" Target="https://www.sdge.com/residential/pay-bill/get-payment-bill-assistance/assistance-programs" TargetMode="External"/><Relationship Id="rId54" Type="http://schemas.openxmlformats.org/officeDocument/2006/relationships/hyperlink" Target="https://www.sdge.com/residential/pay-bill/get-payment-bill-assistance/amp" TargetMode="External"/><Relationship Id="rId62" Type="http://schemas.openxmlformats.org/officeDocument/2006/relationships/image" Target="media/image12.png"/><Relationship Id="rId70" Type="http://schemas.openxmlformats.org/officeDocument/2006/relationships/image" Target="media/image17.jpeg"/><Relationship Id="rId75" Type="http://schemas.openxmlformats.org/officeDocument/2006/relationships/hyperlink" Target="https://www.sdge.com/energyclasses" TargetMode="External"/><Relationship Id="rId83"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youtube.com/c/SanDiegoGasElectric/videos" TargetMode="External"/><Relationship Id="rId23" Type="http://schemas.openxmlformats.org/officeDocument/2006/relationships/hyperlink" Target="https://www.instagram.com/sdge" TargetMode="External"/><Relationship Id="rId28" Type="http://schemas.openxmlformats.org/officeDocument/2006/relationships/hyperlink" Target="https://www.sdge.com/residential/savings-center/energy-saving-programs/reduce-your-use/power-saver-program" TargetMode="External"/><Relationship Id="rId36" Type="http://schemas.openxmlformats.org/officeDocument/2006/relationships/hyperlink" Target="https://www.sdge.com/FERA" TargetMode="External"/><Relationship Id="rId49" Type="http://schemas.openxmlformats.org/officeDocument/2006/relationships/hyperlink" Target="https://www.sdge.com/residential/pay-bill/get-payment-bill-assistance" TargetMode="External"/><Relationship Id="rId57" Type="http://schemas.openxmlformats.org/officeDocument/2006/relationships/hyperlink" Target="https://www.sdge.com/asistencia-para-clientes-residenciales" TargetMode="External"/><Relationship Id="rId10" Type="http://schemas.openxmlformats.org/officeDocument/2006/relationships/endnotes" Target="endnotes.xml"/><Relationship Id="rId31" Type="http://schemas.openxmlformats.org/officeDocument/2006/relationships/image" Target="media/image3.png"/><Relationship Id="rId44" Type="http://schemas.openxmlformats.org/officeDocument/2006/relationships/hyperlink" Target="https://www.sdge.com/residential/pay-bill/get-payment-bill-assistance/amp" TargetMode="External"/><Relationship Id="rId52" Type="http://schemas.openxmlformats.org/officeDocument/2006/relationships/hyperlink" Target="https://www.sdge.com/FERA" TargetMode="External"/><Relationship Id="rId60" Type="http://schemas.openxmlformats.org/officeDocument/2006/relationships/hyperlink" Target="https://www.sdge.com/esaespanol" TargetMode="External"/><Relationship Id="rId65" Type="http://schemas.openxmlformats.org/officeDocument/2006/relationships/hyperlink" Target="https://www.sdge.com/business-summer" TargetMode="External"/><Relationship Id="rId73" Type="http://schemas.openxmlformats.org/officeDocument/2006/relationships/hyperlink" Target="https://www.sdge.com/energyclasses" TargetMode="External"/><Relationship Id="rId78" Type="http://schemas.openxmlformats.org/officeDocument/2006/relationships/header" Target="header1.xml"/><Relationship Id="rId8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B394973298B2B4DA3B8415A017751D0" ma:contentTypeVersion="14" ma:contentTypeDescription="Create a new document." ma:contentTypeScope="" ma:versionID="ece680583783500851d497728c539848">
  <xsd:schema xmlns:xsd="http://www.w3.org/2001/XMLSchema" xmlns:xs="http://www.w3.org/2001/XMLSchema" xmlns:p="http://schemas.microsoft.com/office/2006/metadata/properties" xmlns:ns3="4ec58da2-cc13-4e2a-8bf7-19dd6c761542" xmlns:ns4="1eb9c5f7-17bc-402c-81d1-ce86342510b0" targetNamespace="http://schemas.microsoft.com/office/2006/metadata/properties" ma:root="true" ma:fieldsID="57270bee4097f0525fbbc1e85083da46" ns3:_="" ns4:_="">
    <xsd:import namespace="4ec58da2-cc13-4e2a-8bf7-19dd6c761542"/>
    <xsd:import namespace="1eb9c5f7-17bc-402c-81d1-ce86342510b0"/>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EventHashCode" minOccurs="0"/>
                <xsd:element ref="ns3:MediaServiceGenerationTime" minOccurs="0"/>
                <xsd:element ref="ns4:SharedWithUsers" minOccurs="0"/>
                <xsd:element ref="ns4:SharedWithDetails" minOccurs="0"/>
                <xsd:element ref="ns4:SharingHintHash"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ec58da2-cc13-4e2a-8bf7-19dd6c761542"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description="" ma:hidden="true" ma:internalName="MediaServiceDateTaken" ma:readOnly="true">
      <xsd:simpleType>
        <xsd:restriction base="dms:Text"/>
      </xsd:simpleType>
    </xsd:element>
    <xsd:element name="MediaServiceAutoTags" ma:index="11" nillable="true" ma:displayName="MediaServiceAutoTags" ma:description="" ma:internalName="MediaServiceAutoTags" ma:readOnly="true">
      <xsd:simpleType>
        <xsd:restriction base="dms:Text"/>
      </xsd:simpleType>
    </xsd:element>
    <xsd:element name="MediaServiceLocation" ma:index="12" nillable="true" ma:displayName="MediaServiceLocation" ma:internalName="MediaServiceLocation"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eb9c5f7-17bc-402c-81d1-ce86342510b0"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SharingHintHash" ma:index="18"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4A089C0-EC47-4F42-835B-06863EEDBDD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ec58da2-cc13-4e2a-8bf7-19dd6c761542"/>
    <ds:schemaRef ds:uri="1eb9c5f7-17bc-402c-81d1-ce86342510b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FF96519-6145-4E89-9A5C-85697C00B539}">
  <ds:schemaRefs>
    <ds:schemaRef ds:uri="http://schemas.openxmlformats.org/officeDocument/2006/bibliography"/>
  </ds:schemaRefs>
</ds:datastoreItem>
</file>

<file path=customXml/itemProps3.xml><?xml version="1.0" encoding="utf-8"?>
<ds:datastoreItem xmlns:ds="http://schemas.openxmlformats.org/officeDocument/2006/customXml" ds:itemID="{D3F6BCB2-2D34-4686-BCAD-B31DDBBDF0F3}">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981427D9-F72C-4F09-BDA6-CA7DE8BB60F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15</Pages>
  <Words>2842</Words>
  <Characters>16203</Characters>
  <Application>Microsoft Office Word</Application>
  <DocSecurity>0</DocSecurity>
  <Lines>135</Lines>
  <Paragraphs>38</Paragraphs>
  <ScaleCrop>false</ScaleCrop>
  <HeadingPairs>
    <vt:vector size="2" baseType="variant">
      <vt:variant>
        <vt:lpstr>Title</vt:lpstr>
      </vt:variant>
      <vt:variant>
        <vt:i4>1</vt:i4>
      </vt:variant>
    </vt:vector>
  </HeadingPairs>
  <TitlesOfParts>
    <vt:vector size="1" baseType="lpstr">
      <vt:lpstr/>
    </vt:vector>
  </TitlesOfParts>
  <Company>Sempra Energy</Company>
  <LinksUpToDate>false</LinksUpToDate>
  <CharactersWithSpaces>19007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Pelzek, Lynne</dc:creator>
  <cp:keywords/>
  <dc:description/>
  <cp:lastModifiedBy>Redlitz, Heidi K (Contractor)</cp:lastModifiedBy>
  <cp:revision>2</cp:revision>
  <dcterms:created xsi:type="dcterms:W3CDTF">2022-09-08T16:59:00Z</dcterms:created>
  <dcterms:modified xsi:type="dcterms:W3CDTF">2022-09-08T16:59:00Z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0x010100CB394973298B2B4DA3B8415A017751D0</vt:lpwstr>
  </property>
  <property fmtid="{D5CDD505-2E9C-101B-9397-08002B2CF9AE}" pid="3" name="xd_Signature">
    <vt:bool>false</vt:bool>
  </property>
  <property fmtid="{D5CDD505-2E9C-101B-9397-08002B2CF9AE}" pid="4" name="xd_ProgID">
    <vt:lpwstr/>
  </property>
  <property fmtid="{D5CDD505-2E9C-101B-9397-08002B2CF9AE}" pid="5" name="TemplateUrl">
    <vt:lpwstr/>
  </property>
  <property fmtid="{D5CDD505-2E9C-101B-9397-08002B2CF9AE}" pid="6" name="ComplianceAssetId">
    <vt:lpwstr/>
  </property>
</Properties>
</file>