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1B2FF" w14:textId="2FFBF4F4" w:rsidR="00263208" w:rsidRPr="000F3635" w:rsidRDefault="00263208">
      <w:pPr>
        <w:rPr>
          <w:rFonts w:ascii="Verdana" w:hAnsi="Verdana"/>
        </w:rPr>
      </w:pPr>
      <w:bookmarkStart w:id="0" w:name="_Hlk26175749"/>
      <w:bookmarkStart w:id="1" w:name="_GoBack"/>
      <w:bookmarkEnd w:id="0"/>
      <w:bookmarkEnd w:id="1"/>
      <w:r w:rsidRPr="000F3635">
        <w:rPr>
          <w:rFonts w:ascii="Verdana" w:hAnsi="Verdana"/>
          <w:noProof/>
        </w:rPr>
        <w:drawing>
          <wp:inline distT="0" distB="0" distL="0" distR="0" wp14:anchorId="6FF1131F" wp14:editId="0E778E57">
            <wp:extent cx="1582307" cy="895350"/>
            <wp:effectExtent l="0" t="0" r="0" b="0"/>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91F5E9" w14:textId="56FABD85" w:rsidR="00843631" w:rsidRPr="000F3635" w:rsidRDefault="00843631" w:rsidP="00843631">
      <w:pPr>
        <w:rPr>
          <w:rFonts w:ascii="Verdana" w:hAnsi="Verdana"/>
          <w:b/>
          <w:bCs/>
        </w:rPr>
      </w:pPr>
      <w:r w:rsidRPr="000F3635">
        <w:rPr>
          <w:rFonts w:ascii="Verdana" w:hAnsi="Verdana"/>
          <w:b/>
          <w:bCs/>
        </w:rPr>
        <w:t xml:space="preserve">SDG&amp;E BUSINESS CONTENT PACKAGE | </w:t>
      </w:r>
      <w:r w:rsidR="00CF1804">
        <w:rPr>
          <w:rFonts w:ascii="Verdana" w:hAnsi="Verdana"/>
          <w:b/>
          <w:bCs/>
        </w:rPr>
        <w:t>SEPTEMBER 1</w:t>
      </w:r>
      <w:r w:rsidR="0057445E">
        <w:rPr>
          <w:rFonts w:ascii="Verdana" w:hAnsi="Verdana"/>
          <w:b/>
          <w:bCs/>
        </w:rPr>
        <w:t>1</w:t>
      </w:r>
      <w:r w:rsidRPr="000F3635">
        <w:rPr>
          <w:rFonts w:ascii="Verdana" w:hAnsi="Verdana"/>
          <w:b/>
          <w:bCs/>
        </w:rPr>
        <w:t>, 2020</w:t>
      </w:r>
      <w:r w:rsidR="000F3635">
        <w:rPr>
          <w:rFonts w:ascii="Verdana" w:hAnsi="Verdana"/>
          <w:b/>
          <w:bCs/>
        </w:rPr>
        <w:t xml:space="preserve"> </w:t>
      </w:r>
      <w:r w:rsidR="00C40089">
        <w:rPr>
          <w:rFonts w:ascii="Verdana" w:hAnsi="Verdana"/>
          <w:b/>
          <w:bCs/>
        </w:rPr>
        <w:t xml:space="preserve"> </w:t>
      </w:r>
    </w:p>
    <w:p w14:paraId="56939887" w14:textId="77777777" w:rsidR="00843631" w:rsidRPr="000F3635" w:rsidRDefault="00843631" w:rsidP="00843631">
      <w:pPr>
        <w:rPr>
          <w:rFonts w:ascii="Verdana" w:hAnsi="Verdana"/>
        </w:rPr>
      </w:pPr>
      <w:r w:rsidRPr="000F3635">
        <w:rPr>
          <w:rFonts w:ascii="Verdana" w:hAnsi="Verdana"/>
        </w:rPr>
        <w:t xml:space="preserve">Here are social posts, articles and photos you’re welcome to use in email communications, websites or newsletters. Thank you for sharing this with your residents, customers &amp; employees. There are several images with each posting. Feel free to mix and match the images or use your own. You can find free images at </w:t>
      </w:r>
      <w:hyperlink r:id="rId12" w:history="1">
        <w:r w:rsidRPr="000F3635">
          <w:rPr>
            <w:rStyle w:val="Hyperlink"/>
            <w:rFonts w:ascii="Verdana" w:hAnsi="Verdana"/>
            <w:color w:val="auto"/>
          </w:rPr>
          <w:t>unsplash.com</w:t>
        </w:r>
      </w:hyperlink>
      <w:r w:rsidRPr="000F3635">
        <w:rPr>
          <w:rFonts w:ascii="Verdana" w:hAnsi="Verdana"/>
        </w:rPr>
        <w:t>. </w:t>
      </w:r>
    </w:p>
    <w:p w14:paraId="36309942" w14:textId="66A87CB8" w:rsidR="001F7CE1" w:rsidRPr="000F3635" w:rsidRDefault="00843631" w:rsidP="005C4D83">
      <w:pPr>
        <w:rPr>
          <w:rFonts w:ascii="Verdana" w:eastAsia="Times New Roman" w:hAnsi="Verdana" w:cs="Calibri"/>
          <w:b/>
          <w:bCs/>
        </w:rPr>
      </w:pPr>
      <w:r w:rsidRPr="000F3635">
        <w:rPr>
          <w:rFonts w:ascii="Verdana" w:hAnsi="Verdana"/>
          <w:u w:val="single"/>
        </w:rPr>
        <w:t>This month’s topics</w:t>
      </w:r>
      <w:r w:rsidRPr="000F3635">
        <w:rPr>
          <w:rFonts w:ascii="Verdana" w:hAnsi="Verdana"/>
        </w:rPr>
        <w:t>:</w:t>
      </w:r>
      <w:r w:rsidRPr="000F3635">
        <w:rPr>
          <w:rFonts w:ascii="Verdana" w:hAnsi="Verdana"/>
          <w:b/>
          <w:bCs/>
        </w:rPr>
        <w:t xml:space="preserve"> </w:t>
      </w:r>
      <w:r w:rsidR="00C23DC6" w:rsidRPr="000F3635">
        <w:rPr>
          <w:rFonts w:ascii="Verdana" w:hAnsi="Verdana"/>
        </w:rPr>
        <w:t xml:space="preserve">Business rebates, </w:t>
      </w:r>
      <w:r w:rsidR="000660C7">
        <w:rPr>
          <w:rFonts w:ascii="Verdana" w:hAnsi="Verdana"/>
        </w:rPr>
        <w:t xml:space="preserve">Business Energy Solutions program, </w:t>
      </w:r>
      <w:r w:rsidR="00C064B0">
        <w:rPr>
          <w:rFonts w:ascii="Verdana" w:hAnsi="Verdana"/>
        </w:rPr>
        <w:t xml:space="preserve">smart thermostat rebates, </w:t>
      </w:r>
      <w:r w:rsidR="001B46FD">
        <w:rPr>
          <w:rFonts w:ascii="Verdana" w:hAnsi="Verdana"/>
        </w:rPr>
        <w:t>help during COVID-19</w:t>
      </w:r>
      <w:r w:rsidR="00C064B0">
        <w:rPr>
          <w:rFonts w:ascii="Verdana" w:hAnsi="Verdana"/>
        </w:rPr>
        <w:t xml:space="preserve"> and </w:t>
      </w:r>
      <w:r w:rsidR="00CA0083" w:rsidRPr="000F3635">
        <w:rPr>
          <w:rFonts w:ascii="Verdana" w:hAnsi="Verdana"/>
        </w:rPr>
        <w:t xml:space="preserve">energy </w:t>
      </w:r>
      <w:r w:rsidR="00D01C52" w:rsidRPr="000F3635">
        <w:rPr>
          <w:rFonts w:ascii="Verdana" w:hAnsi="Verdana"/>
        </w:rPr>
        <w:t>webinars</w:t>
      </w:r>
      <w:r w:rsidR="00470241" w:rsidRPr="000F3635">
        <w:rPr>
          <w:rFonts w:ascii="Verdana" w:hAnsi="Verdana"/>
        </w:rPr>
        <w:t xml:space="preserve"> </w:t>
      </w:r>
    </w:p>
    <w:p w14:paraId="321C82AD" w14:textId="37B0562C" w:rsidR="002716E9" w:rsidRDefault="002716E9" w:rsidP="00014238">
      <w:pPr>
        <w:rPr>
          <w:rFonts w:ascii="Verdana" w:hAnsi="Verdana"/>
          <w:b/>
          <w:bCs/>
        </w:rPr>
      </w:pPr>
      <w:r>
        <w:rPr>
          <w:rFonts w:ascii="Verdana" w:hAnsi="Verdana"/>
          <w:b/>
          <w:bCs/>
        </w:rPr>
        <w:t xml:space="preserve">Article 1: </w:t>
      </w:r>
      <w:r w:rsidR="00E60C1F">
        <w:rPr>
          <w:rFonts w:ascii="Verdana" w:hAnsi="Verdana"/>
          <w:b/>
          <w:bCs/>
        </w:rPr>
        <w:t xml:space="preserve">WAYS TO SAVE </w:t>
      </w:r>
      <w:r w:rsidR="00D15D73">
        <w:rPr>
          <w:rFonts w:ascii="Verdana" w:hAnsi="Verdana"/>
          <w:b/>
          <w:bCs/>
        </w:rPr>
        <w:t xml:space="preserve">CASH </w:t>
      </w:r>
      <w:r w:rsidR="00E60C1F">
        <w:rPr>
          <w:rFonts w:ascii="Verdana" w:hAnsi="Verdana"/>
          <w:b/>
          <w:bCs/>
        </w:rPr>
        <w:t>ON YOUR SDG&amp;E BILL</w:t>
      </w:r>
    </w:p>
    <w:p w14:paraId="15979868" w14:textId="44BE9874" w:rsidR="00EA5F3E" w:rsidRDefault="00DD2AC9" w:rsidP="00014238">
      <w:pPr>
        <w:rPr>
          <w:rFonts w:ascii="Verdana" w:hAnsi="Verdana"/>
        </w:rPr>
      </w:pPr>
      <w:r w:rsidRPr="000702E2">
        <w:rPr>
          <w:rFonts w:ascii="Verdana" w:hAnsi="Verdana"/>
        </w:rPr>
        <w:t xml:space="preserve">Get </w:t>
      </w:r>
      <w:r w:rsidR="002175F0">
        <w:rPr>
          <w:rFonts w:ascii="Verdana" w:hAnsi="Verdana"/>
        </w:rPr>
        <w:t>a</w:t>
      </w:r>
      <w:r>
        <w:rPr>
          <w:rFonts w:ascii="Verdana" w:hAnsi="Verdana"/>
          <w:b/>
          <w:bCs/>
        </w:rPr>
        <w:t xml:space="preserve"> complimentary energy assessment</w:t>
      </w:r>
      <w:r w:rsidR="000702E2">
        <w:rPr>
          <w:rFonts w:ascii="Verdana" w:hAnsi="Verdana"/>
          <w:b/>
          <w:bCs/>
        </w:rPr>
        <w:t xml:space="preserve"> </w:t>
      </w:r>
      <w:r w:rsidR="000702E2" w:rsidRPr="000702E2">
        <w:rPr>
          <w:rFonts w:ascii="Verdana" w:hAnsi="Verdana"/>
        </w:rPr>
        <w:t>through</w:t>
      </w:r>
      <w:r w:rsidR="000702E2">
        <w:rPr>
          <w:rFonts w:ascii="Verdana" w:hAnsi="Verdana"/>
          <w:b/>
          <w:bCs/>
        </w:rPr>
        <w:t xml:space="preserve"> </w:t>
      </w:r>
      <w:r w:rsidR="00204A9C">
        <w:rPr>
          <w:rFonts w:ascii="Verdana" w:hAnsi="Verdana"/>
        </w:rPr>
        <w:t>SDG&amp;E’s Business Energy Solutions Program.</w:t>
      </w:r>
      <w:r w:rsidR="00305C7B">
        <w:rPr>
          <w:rFonts w:ascii="Verdana" w:hAnsi="Verdana"/>
        </w:rPr>
        <w:t xml:space="preserve"> Small to mid-size business customers </w:t>
      </w:r>
      <w:r w:rsidR="00DB61D6">
        <w:rPr>
          <w:rFonts w:ascii="Verdana" w:hAnsi="Verdana"/>
        </w:rPr>
        <w:t>receive</w:t>
      </w:r>
      <w:r w:rsidR="008317FE">
        <w:rPr>
          <w:rFonts w:ascii="Verdana" w:hAnsi="Verdana"/>
        </w:rPr>
        <w:t xml:space="preserve"> an onsite, no-cost energy audit with a </w:t>
      </w:r>
      <w:r w:rsidR="00CC18F8">
        <w:rPr>
          <w:rFonts w:ascii="Verdana" w:hAnsi="Verdana"/>
        </w:rPr>
        <w:t>customized report</w:t>
      </w:r>
      <w:r w:rsidR="00CC18F8">
        <w:rPr>
          <w:rFonts w:ascii="Verdana" w:hAnsi="Verdana"/>
        </w:rPr>
        <w:t xml:space="preserve"> </w:t>
      </w:r>
      <w:r w:rsidR="00B70888">
        <w:rPr>
          <w:rFonts w:ascii="Verdana" w:hAnsi="Verdana"/>
        </w:rPr>
        <w:t>of</w:t>
      </w:r>
      <w:r w:rsidR="009A27A6">
        <w:rPr>
          <w:rFonts w:ascii="Verdana" w:hAnsi="Verdana"/>
        </w:rPr>
        <w:t xml:space="preserve"> energy-saving improvements</w:t>
      </w:r>
      <w:r w:rsidR="008317FE">
        <w:rPr>
          <w:rFonts w:ascii="Verdana" w:hAnsi="Verdana"/>
        </w:rPr>
        <w:t>.</w:t>
      </w:r>
      <w:r w:rsidR="009A7542">
        <w:rPr>
          <w:rFonts w:ascii="Verdana" w:hAnsi="Verdana"/>
        </w:rPr>
        <w:t xml:space="preserve"> Contractors install products at no cost and offer other products </w:t>
      </w:r>
      <w:r w:rsidR="00C9564B">
        <w:rPr>
          <w:rFonts w:ascii="Verdana" w:hAnsi="Verdana"/>
        </w:rPr>
        <w:t>at a discount.</w:t>
      </w:r>
      <w:r w:rsidR="00204A9C">
        <w:rPr>
          <w:rFonts w:ascii="Verdana" w:hAnsi="Verdana"/>
        </w:rPr>
        <w:t xml:space="preserve"> You may also qualify for no- or low-cost energy efficiency </w:t>
      </w:r>
      <w:r w:rsidR="004150E9">
        <w:rPr>
          <w:rFonts w:ascii="Verdana" w:hAnsi="Verdana"/>
        </w:rPr>
        <w:t>upgrades.</w:t>
      </w:r>
      <w:r w:rsidR="002E3F99">
        <w:rPr>
          <w:rFonts w:ascii="Verdana" w:hAnsi="Verdana"/>
        </w:rPr>
        <w:t xml:space="preserve"> </w:t>
      </w:r>
      <w:r w:rsidR="00DC3473">
        <w:rPr>
          <w:rFonts w:ascii="Verdana" w:hAnsi="Verdana"/>
        </w:rPr>
        <w:t xml:space="preserve">Also, </w:t>
      </w:r>
      <w:r w:rsidR="00DD1DB7">
        <w:rPr>
          <w:rFonts w:ascii="Verdana" w:hAnsi="Verdana"/>
        </w:rPr>
        <w:t xml:space="preserve">SDG&amp;E has </w:t>
      </w:r>
      <w:r w:rsidR="00DD1DB7" w:rsidRPr="00B00210">
        <w:rPr>
          <w:rFonts w:ascii="Verdana" w:hAnsi="Verdana"/>
          <w:b/>
          <w:bCs/>
        </w:rPr>
        <w:t>increased business rebates through</w:t>
      </w:r>
      <w:r w:rsidR="00DD1DB7">
        <w:rPr>
          <w:rFonts w:ascii="Verdana" w:hAnsi="Verdana"/>
        </w:rPr>
        <w:t xml:space="preserve"> </w:t>
      </w:r>
      <w:r w:rsidR="00DD1DB7" w:rsidRPr="004438AD">
        <w:rPr>
          <w:rFonts w:ascii="Verdana" w:hAnsi="Verdana"/>
          <w:b/>
          <w:bCs/>
        </w:rPr>
        <w:t xml:space="preserve">September 30, 2020. </w:t>
      </w:r>
      <w:r w:rsidR="00E232F6">
        <w:rPr>
          <w:rFonts w:ascii="Verdana" w:hAnsi="Verdana"/>
        </w:rPr>
        <w:t xml:space="preserve">Visit </w:t>
      </w:r>
      <w:hyperlink r:id="rId13" w:history="1">
        <w:r w:rsidR="00E232F6" w:rsidRPr="00140A7F">
          <w:rPr>
            <w:rStyle w:val="Hyperlink"/>
            <w:rFonts w:ascii="Verdana" w:hAnsi="Verdana"/>
          </w:rPr>
          <w:t>sdge.com/BES</w:t>
        </w:r>
      </w:hyperlink>
      <w:r w:rsidR="00E232F6">
        <w:rPr>
          <w:rStyle w:val="Hyperlink"/>
          <w:rFonts w:ascii="Verdana" w:hAnsi="Verdana"/>
        </w:rPr>
        <w:t xml:space="preserve"> </w:t>
      </w:r>
      <w:r w:rsidR="00DD1DB7">
        <w:rPr>
          <w:rFonts w:ascii="Verdana" w:hAnsi="Verdana"/>
        </w:rPr>
        <w:t xml:space="preserve">to schedule an energy assessment or see the </w:t>
      </w:r>
      <w:r w:rsidR="00221799">
        <w:rPr>
          <w:rFonts w:ascii="Verdana" w:hAnsi="Verdana"/>
        </w:rPr>
        <w:t>current product catalog of business rebates</w:t>
      </w:r>
      <w:r w:rsidR="00CC18F8" w:rsidRPr="004B4969">
        <w:rPr>
          <w:rFonts w:ascii="Verdana" w:hAnsi="Verdana"/>
        </w:rPr>
        <w:t>.</w:t>
      </w:r>
    </w:p>
    <w:p w14:paraId="58294003" w14:textId="77777777" w:rsidR="00B00210" w:rsidRDefault="00C9564B" w:rsidP="00014238">
      <w:pPr>
        <w:rPr>
          <w:rFonts w:ascii="Verdana" w:hAnsi="Verdana"/>
        </w:rPr>
      </w:pPr>
      <w:r>
        <w:rPr>
          <w:rFonts w:ascii="Verdana" w:hAnsi="Verdana"/>
        </w:rPr>
        <w:t>Find out if you</w:t>
      </w:r>
      <w:r w:rsidR="002E3F99">
        <w:rPr>
          <w:rFonts w:ascii="Verdana" w:hAnsi="Verdana"/>
        </w:rPr>
        <w:t xml:space="preserve"> qualify for </w:t>
      </w:r>
      <w:r w:rsidR="005E4C44">
        <w:rPr>
          <w:rFonts w:ascii="Verdana" w:hAnsi="Verdana"/>
        </w:rPr>
        <w:t xml:space="preserve">SDG&amp;E’s </w:t>
      </w:r>
      <w:r w:rsidR="005A5DEA">
        <w:rPr>
          <w:rFonts w:ascii="Verdana" w:hAnsi="Verdana"/>
        </w:rPr>
        <w:t>zero</w:t>
      </w:r>
      <w:r w:rsidR="00D61C1B">
        <w:rPr>
          <w:rFonts w:ascii="Verdana" w:hAnsi="Verdana"/>
        </w:rPr>
        <w:t>-</w:t>
      </w:r>
      <w:r w:rsidR="005A5DEA">
        <w:rPr>
          <w:rFonts w:ascii="Verdana" w:hAnsi="Verdana"/>
        </w:rPr>
        <w:t>percent</w:t>
      </w:r>
      <w:r w:rsidR="008B4DF4">
        <w:rPr>
          <w:rFonts w:ascii="Verdana" w:hAnsi="Verdana"/>
        </w:rPr>
        <w:t xml:space="preserve"> on-bill financing on energy efficiency upgrades</w:t>
      </w:r>
      <w:r w:rsidR="00A9129B">
        <w:rPr>
          <w:rFonts w:ascii="Verdana" w:hAnsi="Verdana"/>
        </w:rPr>
        <w:t xml:space="preserve"> at </w:t>
      </w:r>
      <w:hyperlink r:id="rId14" w:history="1">
        <w:r w:rsidR="00A9129B" w:rsidRPr="00D61C1B">
          <w:rPr>
            <w:rStyle w:val="Hyperlink"/>
            <w:rFonts w:ascii="Verdana" w:hAnsi="Verdana"/>
          </w:rPr>
          <w:t>sdge.com/OBF</w:t>
        </w:r>
      </w:hyperlink>
      <w:r w:rsidR="008B4DF4">
        <w:rPr>
          <w:rFonts w:ascii="Verdana" w:hAnsi="Verdana"/>
        </w:rPr>
        <w:t>.</w:t>
      </w:r>
      <w:r w:rsidR="00F24C75">
        <w:rPr>
          <w:rFonts w:ascii="Verdana" w:hAnsi="Verdana"/>
        </w:rPr>
        <w:t xml:space="preserve"> </w:t>
      </w:r>
    </w:p>
    <w:p w14:paraId="536F9301" w14:textId="3953D1BC" w:rsidR="00307E83" w:rsidRDefault="00307E83" w:rsidP="00014238">
      <w:pPr>
        <w:rPr>
          <w:rFonts w:ascii="Verdana" w:hAnsi="Verdana"/>
          <w:b/>
          <w:bCs/>
        </w:rPr>
      </w:pPr>
      <w:r w:rsidRPr="00A97508">
        <w:rPr>
          <w:rFonts w:ascii="Verdana" w:hAnsi="Verdana"/>
          <w:b/>
          <w:bCs/>
        </w:rPr>
        <w:t xml:space="preserve">Social posts: </w:t>
      </w:r>
      <w:r w:rsidR="00B41660">
        <w:rPr>
          <w:rFonts w:ascii="Verdana" w:hAnsi="Verdana"/>
          <w:b/>
          <w:bCs/>
        </w:rPr>
        <w:t>WAYS TO SAVE CASH ON YOUR SDG&amp;E BILL</w:t>
      </w:r>
    </w:p>
    <w:p w14:paraId="5531B9ED" w14:textId="18D3C7B6" w:rsidR="00A47315" w:rsidRPr="00802AA3" w:rsidRDefault="00A47315" w:rsidP="00397343">
      <w:pPr>
        <w:pStyle w:val="ListParagraph"/>
        <w:numPr>
          <w:ilvl w:val="0"/>
          <w:numId w:val="18"/>
        </w:numPr>
        <w:spacing w:after="160" w:line="360" w:lineRule="auto"/>
        <w:contextualSpacing/>
        <w:rPr>
          <w:rFonts w:ascii="Verdana" w:eastAsia="Times New Roman" w:hAnsi="Verdana"/>
        </w:rPr>
      </w:pPr>
      <w:r w:rsidRPr="00397343">
        <w:rPr>
          <w:rFonts w:ascii="Verdana" w:eastAsia="Times New Roman" w:hAnsi="Verdana"/>
        </w:rPr>
        <w:t xml:space="preserve">SDG&amp;E has increased its business rebates through </w:t>
      </w:r>
      <w:r w:rsidRPr="00517FC6">
        <w:rPr>
          <w:rFonts w:ascii="Verdana" w:eastAsia="Times New Roman" w:hAnsi="Verdana"/>
          <w:b/>
          <w:bCs/>
        </w:rPr>
        <w:t>SEPTEMBER 30</w:t>
      </w:r>
      <w:r w:rsidRPr="00397343">
        <w:rPr>
          <w:rFonts w:ascii="Verdana" w:eastAsia="Times New Roman" w:hAnsi="Verdana"/>
        </w:rPr>
        <w:t xml:space="preserve">, </w:t>
      </w:r>
      <w:r w:rsidRPr="008075D7">
        <w:rPr>
          <w:rFonts w:ascii="Verdana" w:eastAsia="Times New Roman" w:hAnsi="Verdana"/>
          <w:b/>
          <w:bCs/>
        </w:rPr>
        <w:t>2020</w:t>
      </w:r>
      <w:r w:rsidR="00397343" w:rsidRPr="00397343">
        <w:rPr>
          <w:rFonts w:ascii="Verdana" w:eastAsia="Times New Roman" w:hAnsi="Verdana"/>
        </w:rPr>
        <w:t xml:space="preserve">. Check out the product catalog at </w:t>
      </w:r>
      <w:hyperlink r:id="rId15" w:history="1">
        <w:r w:rsidR="00397343" w:rsidRPr="00140A7F">
          <w:rPr>
            <w:rStyle w:val="Hyperlink"/>
            <w:rFonts w:ascii="Verdana" w:hAnsi="Verdana"/>
          </w:rPr>
          <w:t>sdge.com/BES</w:t>
        </w:r>
      </w:hyperlink>
      <w:r w:rsidR="00397343">
        <w:rPr>
          <w:rFonts w:ascii="Verdana" w:hAnsi="Verdana"/>
        </w:rPr>
        <w:t>.</w:t>
      </w:r>
      <w:r w:rsidR="00802AA3">
        <w:rPr>
          <w:rFonts w:ascii="Verdana" w:hAnsi="Verdana"/>
        </w:rPr>
        <w:t xml:space="preserve"> #sdge #energytips4u</w:t>
      </w:r>
    </w:p>
    <w:p w14:paraId="0FA15A1A" w14:textId="6264BCB9" w:rsidR="00802AA3" w:rsidRPr="00397343" w:rsidRDefault="00042606" w:rsidP="00397343">
      <w:pPr>
        <w:pStyle w:val="ListParagraph"/>
        <w:numPr>
          <w:ilvl w:val="0"/>
          <w:numId w:val="18"/>
        </w:numPr>
        <w:spacing w:after="160" w:line="360" w:lineRule="auto"/>
        <w:contextualSpacing/>
        <w:rPr>
          <w:rFonts w:ascii="Verdana" w:eastAsia="Times New Roman" w:hAnsi="Verdana"/>
        </w:rPr>
      </w:pPr>
      <w:r>
        <w:rPr>
          <w:rFonts w:ascii="Verdana" w:eastAsia="Times New Roman" w:hAnsi="Verdana"/>
        </w:rPr>
        <w:t xml:space="preserve">Take advantage of SDG&amp;E’s </w:t>
      </w:r>
      <w:r w:rsidR="0055462C">
        <w:rPr>
          <w:rFonts w:ascii="Verdana" w:eastAsia="Times New Roman" w:hAnsi="Verdana"/>
        </w:rPr>
        <w:t xml:space="preserve">complimentary energy assessment for your business and find out where you can save money. You may qualify for no- or </w:t>
      </w:r>
      <w:r w:rsidR="0055462C">
        <w:rPr>
          <w:rFonts w:ascii="Verdana" w:eastAsia="Times New Roman" w:hAnsi="Verdana"/>
        </w:rPr>
        <w:lastRenderedPageBreak/>
        <w:t>low-cost energy efficiency upgrades</w:t>
      </w:r>
      <w:r w:rsidR="008075D7">
        <w:rPr>
          <w:rFonts w:ascii="Verdana" w:eastAsia="Times New Roman" w:hAnsi="Verdana"/>
        </w:rPr>
        <w:t>, too</w:t>
      </w:r>
      <w:r w:rsidR="0055462C">
        <w:rPr>
          <w:rFonts w:ascii="Verdana" w:eastAsia="Times New Roman" w:hAnsi="Verdana"/>
        </w:rPr>
        <w:t xml:space="preserve">. </w:t>
      </w:r>
      <w:r w:rsidR="00794FF4">
        <w:rPr>
          <w:rFonts w:ascii="Verdana" w:eastAsia="Times New Roman" w:hAnsi="Verdana"/>
        </w:rPr>
        <w:t>Learn more at</w:t>
      </w:r>
      <w:r w:rsidR="00886DEC" w:rsidRPr="00397343">
        <w:rPr>
          <w:rFonts w:ascii="Verdana" w:eastAsia="Times New Roman" w:hAnsi="Verdana"/>
        </w:rPr>
        <w:t xml:space="preserve"> </w:t>
      </w:r>
      <w:hyperlink r:id="rId16" w:history="1">
        <w:r w:rsidR="00886DEC" w:rsidRPr="00140A7F">
          <w:rPr>
            <w:rStyle w:val="Hyperlink"/>
            <w:rFonts w:ascii="Verdana" w:hAnsi="Verdana"/>
          </w:rPr>
          <w:t>sdge.com/BES</w:t>
        </w:r>
      </w:hyperlink>
      <w:r w:rsidR="00886DEC">
        <w:rPr>
          <w:rFonts w:ascii="Verdana" w:hAnsi="Verdana"/>
        </w:rPr>
        <w:t>. #sdge #energytips4u</w:t>
      </w:r>
    </w:p>
    <w:p w14:paraId="1FEE8371" w14:textId="3CF3EDC6" w:rsidR="00655541" w:rsidRPr="002175F0" w:rsidRDefault="00C645AC" w:rsidP="007E5242">
      <w:pPr>
        <w:pStyle w:val="ListParagraph"/>
        <w:numPr>
          <w:ilvl w:val="0"/>
          <w:numId w:val="18"/>
        </w:numPr>
        <w:spacing w:after="160" w:line="360" w:lineRule="auto"/>
        <w:contextualSpacing/>
        <w:rPr>
          <w:rFonts w:ascii="Verdana" w:eastAsia="Times New Roman" w:hAnsi="Verdana"/>
        </w:rPr>
      </w:pPr>
      <w:r w:rsidRPr="002175F0">
        <w:rPr>
          <w:rFonts w:ascii="Verdana" w:eastAsia="Times New Roman" w:hAnsi="Verdana"/>
        </w:rPr>
        <w:t xml:space="preserve">SDG&amp;E’s on-bill financing offers </w:t>
      </w:r>
      <w:r w:rsidR="003C1630" w:rsidRPr="002175F0">
        <w:rPr>
          <w:rFonts w:ascii="Verdana" w:eastAsia="Times New Roman" w:hAnsi="Verdana"/>
        </w:rPr>
        <w:t xml:space="preserve">zero-percent financing to help fund </w:t>
      </w:r>
      <w:r w:rsidR="00A66310" w:rsidRPr="002175F0">
        <w:rPr>
          <w:rFonts w:ascii="Verdana" w:eastAsia="Times New Roman" w:hAnsi="Verdana"/>
        </w:rPr>
        <w:t xml:space="preserve">the purchase of new, </w:t>
      </w:r>
      <w:r w:rsidR="003C1630" w:rsidRPr="002175F0">
        <w:rPr>
          <w:rFonts w:ascii="Verdana" w:eastAsia="Times New Roman" w:hAnsi="Verdana"/>
        </w:rPr>
        <w:t xml:space="preserve">qualifying energy-efficient business equipment. Get details at </w:t>
      </w:r>
      <w:hyperlink r:id="rId17" w:history="1">
        <w:r w:rsidR="003C1630" w:rsidRPr="002175F0">
          <w:rPr>
            <w:rStyle w:val="Hyperlink"/>
            <w:rFonts w:ascii="Verdana" w:hAnsi="Verdana"/>
          </w:rPr>
          <w:t>sdge.com/OBF</w:t>
        </w:r>
      </w:hyperlink>
      <w:r w:rsidR="00FD7473" w:rsidRPr="002175F0">
        <w:rPr>
          <w:rFonts w:ascii="Verdana" w:hAnsi="Verdana"/>
        </w:rPr>
        <w:t>.</w:t>
      </w:r>
      <w:r w:rsidR="00A66310" w:rsidRPr="002175F0">
        <w:rPr>
          <w:rFonts w:ascii="Verdana" w:hAnsi="Verdana"/>
        </w:rPr>
        <w:t xml:space="preserve"> #sdge #energytips4u</w:t>
      </w:r>
    </w:p>
    <w:p w14:paraId="2800F696" w14:textId="6332D4CC" w:rsidR="00655541" w:rsidRDefault="00655541" w:rsidP="00655541">
      <w:pPr>
        <w:rPr>
          <w:rFonts w:ascii="Verdana" w:hAnsi="Verdana"/>
          <w:b/>
          <w:bCs/>
        </w:rPr>
      </w:pPr>
      <w:r>
        <w:rPr>
          <w:rFonts w:ascii="Verdana" w:hAnsi="Verdana"/>
          <w:b/>
          <w:bCs/>
        </w:rPr>
        <w:t xml:space="preserve">Images: </w:t>
      </w:r>
      <w:r w:rsidR="00B41660">
        <w:rPr>
          <w:rFonts w:ascii="Verdana" w:hAnsi="Verdana"/>
          <w:b/>
          <w:bCs/>
        </w:rPr>
        <w:t>WAYS TO SAVE CASH ON YOUR SDG&amp;E BILL</w:t>
      </w:r>
    </w:p>
    <w:p w14:paraId="4408FDE4" w14:textId="60CBBADC" w:rsidR="00655541" w:rsidRDefault="00AE6470" w:rsidP="00014238">
      <w:pPr>
        <w:rPr>
          <w:rFonts w:ascii="Verdana" w:hAnsi="Verdana"/>
          <w:b/>
          <w:bCs/>
        </w:rPr>
      </w:pPr>
      <w:r>
        <w:rPr>
          <w:rFonts w:ascii="Verdana" w:hAnsi="Verdana"/>
          <w:b/>
          <w:bCs/>
          <w:noProof/>
        </w:rPr>
        <w:drawing>
          <wp:inline distT="0" distB="0" distL="0" distR="0" wp14:anchorId="789E4EDF" wp14:editId="56FDC718">
            <wp:extent cx="3256979" cy="2171998"/>
            <wp:effectExtent l="0" t="0" r="635" b="0"/>
            <wp:docPr id="7" name="Picture 7"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va - Portrait of a Beautiful Businesswom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0509" cy="2174352"/>
                    </a:xfrm>
                    <a:prstGeom prst="rect">
                      <a:avLst/>
                    </a:prstGeom>
                  </pic:spPr>
                </pic:pic>
              </a:graphicData>
            </a:graphic>
          </wp:inline>
        </w:drawing>
      </w:r>
    </w:p>
    <w:p w14:paraId="02CC6D48" w14:textId="38DAA39A" w:rsidR="00AE6470" w:rsidRDefault="0085514D" w:rsidP="00014238">
      <w:pPr>
        <w:rPr>
          <w:rFonts w:ascii="Verdana" w:hAnsi="Verdana"/>
          <w:b/>
          <w:bCs/>
        </w:rPr>
      </w:pPr>
      <w:r>
        <w:rPr>
          <w:rFonts w:ascii="Verdana" w:hAnsi="Verdana"/>
          <w:b/>
          <w:bCs/>
          <w:noProof/>
        </w:rPr>
        <w:drawing>
          <wp:inline distT="0" distB="0" distL="0" distR="0" wp14:anchorId="15D56D50" wp14:editId="36C30D55">
            <wp:extent cx="3986840" cy="2658745"/>
            <wp:effectExtent l="0" t="0" r="0" b="8255"/>
            <wp:docPr id="11" name="Picture 11" descr="A picture containing person, in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nva - Worker installing air condition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0437" cy="2661144"/>
                    </a:xfrm>
                    <a:prstGeom prst="rect">
                      <a:avLst/>
                    </a:prstGeom>
                  </pic:spPr>
                </pic:pic>
              </a:graphicData>
            </a:graphic>
          </wp:inline>
        </w:drawing>
      </w:r>
    </w:p>
    <w:p w14:paraId="363CB585" w14:textId="1C354E49" w:rsidR="00014238" w:rsidRPr="00A97508" w:rsidRDefault="00014238" w:rsidP="00014238">
      <w:pPr>
        <w:rPr>
          <w:rFonts w:ascii="Verdana" w:hAnsi="Verdana"/>
          <w:b/>
          <w:bCs/>
          <w:caps/>
        </w:rPr>
      </w:pPr>
      <w:r w:rsidRPr="00A97508">
        <w:rPr>
          <w:rFonts w:ascii="Verdana" w:hAnsi="Verdana"/>
          <w:b/>
          <w:bCs/>
        </w:rPr>
        <w:t xml:space="preserve">Article </w:t>
      </w:r>
      <w:r w:rsidR="00073BC7">
        <w:rPr>
          <w:rFonts w:ascii="Verdana" w:hAnsi="Verdana"/>
          <w:b/>
          <w:bCs/>
        </w:rPr>
        <w:t>2</w:t>
      </w:r>
      <w:r w:rsidRPr="00A97508">
        <w:rPr>
          <w:rFonts w:ascii="Verdana" w:hAnsi="Verdana"/>
          <w:b/>
          <w:bCs/>
        </w:rPr>
        <w:t xml:space="preserve">: </w:t>
      </w:r>
      <w:r w:rsidRPr="00A97508">
        <w:rPr>
          <w:rFonts w:ascii="Verdana" w:hAnsi="Verdana"/>
          <w:b/>
          <w:bCs/>
          <w:caps/>
        </w:rPr>
        <w:t>SAVE ENERGY WITH A SMART THERMOSTAT FOR YOUR BUSINESS</w:t>
      </w:r>
    </w:p>
    <w:p w14:paraId="520C8C60" w14:textId="77777777" w:rsidR="00014238" w:rsidRPr="00A97508" w:rsidRDefault="00014238" w:rsidP="00014238">
      <w:pPr>
        <w:rPr>
          <w:rFonts w:ascii="Verdana" w:hAnsi="Verdana"/>
        </w:rPr>
      </w:pPr>
      <w:r w:rsidRPr="00A97508">
        <w:rPr>
          <w:rFonts w:ascii="Verdana" w:hAnsi="Verdana"/>
        </w:rPr>
        <w:t xml:space="preserve">We understand that it can be difficult to reduce your business’ monthly energy bill, but did you know incorporating smart thermostats in your business can help save both energy and money? Smart thermostats allow businesses to have greater </w:t>
      </w:r>
      <w:r w:rsidRPr="00A97508">
        <w:rPr>
          <w:rFonts w:ascii="Verdana" w:hAnsi="Verdana"/>
        </w:rPr>
        <w:lastRenderedPageBreak/>
        <w:t>control over energy use because temperatures can be controlled remotely. Businesses can run energy-efficient schedules and optimize their system performance, leading to a more predictable monthly bill.</w:t>
      </w:r>
    </w:p>
    <w:p w14:paraId="46722FA4" w14:textId="77777777" w:rsidR="00014238" w:rsidRPr="00A97508" w:rsidRDefault="00014238" w:rsidP="00014238">
      <w:pPr>
        <w:rPr>
          <w:rFonts w:ascii="Verdana" w:hAnsi="Verdana"/>
        </w:rPr>
      </w:pPr>
      <w:r w:rsidRPr="00A97508">
        <w:rPr>
          <w:rFonts w:ascii="Verdana" w:hAnsi="Verdana"/>
        </w:rPr>
        <w:t xml:space="preserve">When you participate in SDG&amp;E’s Business Smart Thermostat Program, SDG&amp;E will remotely adjust your thermostat(s) when an event day is called when demand for energy is highest. For </w:t>
      </w:r>
      <w:r w:rsidRPr="00A97508">
        <w:rPr>
          <w:rFonts w:ascii="Verdana" w:hAnsi="Verdana"/>
          <w:i/>
          <w:iCs/>
        </w:rPr>
        <w:t>every smart thermostat you register</w:t>
      </w:r>
      <w:r w:rsidRPr="00A97508">
        <w:rPr>
          <w:rFonts w:ascii="Verdana" w:hAnsi="Verdana"/>
        </w:rPr>
        <w:t xml:space="preserve"> (up to 4 qualified thermostats), SDG&amp;E will give you $50 for each thermostat you buy. Find out if you qualify at</w:t>
      </w:r>
      <w:r w:rsidRPr="00A97508">
        <w:rPr>
          <w:rStyle w:val="Hyperlink"/>
          <w:rFonts w:ascii="Verdana" w:hAnsi="Verdana"/>
          <w:color w:val="auto"/>
          <w:u w:val="none"/>
        </w:rPr>
        <w:t xml:space="preserve"> </w:t>
      </w:r>
      <w:hyperlink r:id="rId20" w:history="1">
        <w:r w:rsidRPr="00A97508">
          <w:rPr>
            <w:rStyle w:val="Hyperlink"/>
            <w:rFonts w:ascii="Verdana" w:hAnsi="Verdana"/>
            <w:color w:val="auto"/>
          </w:rPr>
          <w:t>sdge.com/business-thermostat</w:t>
        </w:r>
      </w:hyperlink>
      <w:r w:rsidRPr="00A97508">
        <w:rPr>
          <w:rFonts w:ascii="Verdana" w:hAnsi="Verdana"/>
        </w:rPr>
        <w:t>.</w:t>
      </w:r>
    </w:p>
    <w:p w14:paraId="259A8E95" w14:textId="77777777" w:rsidR="00014238" w:rsidRPr="00A97508" w:rsidRDefault="00014238" w:rsidP="00014238">
      <w:pPr>
        <w:rPr>
          <w:rFonts w:ascii="Verdana" w:hAnsi="Verdana"/>
          <w:b/>
          <w:bCs/>
          <w:caps/>
        </w:rPr>
      </w:pPr>
      <w:r w:rsidRPr="00A97508">
        <w:rPr>
          <w:rFonts w:ascii="Verdana" w:hAnsi="Verdana"/>
          <w:b/>
          <w:bCs/>
        </w:rPr>
        <w:t xml:space="preserve">Social posts: </w:t>
      </w:r>
      <w:r w:rsidRPr="00A97508">
        <w:rPr>
          <w:rFonts w:ascii="Verdana" w:hAnsi="Verdana"/>
          <w:b/>
          <w:bCs/>
          <w:caps/>
        </w:rPr>
        <w:t>SAVE ENERGY WITH A SMART THERMOSTAT FOR YOUR BUSINESS</w:t>
      </w:r>
    </w:p>
    <w:p w14:paraId="355CA21A" w14:textId="77777777" w:rsidR="00014238" w:rsidRPr="00A97508" w:rsidRDefault="00014238" w:rsidP="00C12FDC">
      <w:pPr>
        <w:pStyle w:val="ListParagraph"/>
        <w:numPr>
          <w:ilvl w:val="0"/>
          <w:numId w:val="45"/>
        </w:numPr>
        <w:spacing w:after="160" w:line="360" w:lineRule="auto"/>
        <w:contextualSpacing/>
        <w:rPr>
          <w:rFonts w:ascii="Verdana" w:eastAsia="Times New Roman" w:hAnsi="Verdana"/>
        </w:rPr>
      </w:pPr>
      <w:r w:rsidRPr="00A97508">
        <w:rPr>
          <w:rFonts w:ascii="Verdana" w:eastAsia="Times New Roman" w:hAnsi="Verdana"/>
        </w:rPr>
        <w:t xml:space="preserve">Want to reduce your business’ energy use and costs? Get a smart thermostat and take control of your energy use no matter where you are. What’s more, if you register for SDG&amp;E’s Smart Thermostat Program for businesses, you can get up to $50 for every thermostat you purchase (Limit 4). SDG&amp;E can remotely adjust your thermostat(s) when an event day is called when demand for energy is high. Learn more at </w:t>
      </w:r>
      <w:hyperlink r:id="rId21" w:history="1">
        <w:r w:rsidRPr="00A97508">
          <w:rPr>
            <w:rStyle w:val="Hyperlink"/>
            <w:rFonts w:ascii="Verdana" w:eastAsia="Times New Roman" w:hAnsi="Verdana"/>
            <w:color w:val="auto"/>
          </w:rPr>
          <w:t>sdge.com/business-thermostat</w:t>
        </w:r>
      </w:hyperlink>
      <w:r w:rsidRPr="00A97508">
        <w:rPr>
          <w:rFonts w:ascii="Verdana" w:eastAsia="Times New Roman" w:hAnsi="Verdana"/>
        </w:rPr>
        <w:t xml:space="preserve">. #sdge #energytips4u </w:t>
      </w:r>
    </w:p>
    <w:p w14:paraId="2CC133CC" w14:textId="3BDA6587" w:rsidR="00014238" w:rsidRPr="00073BC7" w:rsidRDefault="00014238" w:rsidP="00C12FDC">
      <w:pPr>
        <w:pStyle w:val="ListParagraph"/>
        <w:numPr>
          <w:ilvl w:val="0"/>
          <w:numId w:val="45"/>
        </w:numPr>
        <w:spacing w:after="160" w:line="360" w:lineRule="auto"/>
        <w:contextualSpacing/>
        <w:rPr>
          <w:rFonts w:ascii="Verdana" w:hAnsi="Verdana"/>
          <w:b/>
          <w:bCs/>
        </w:rPr>
      </w:pPr>
      <w:r w:rsidRPr="00073BC7">
        <w:rPr>
          <w:rFonts w:ascii="Verdana" w:eastAsia="Times New Roman" w:hAnsi="Verdana"/>
        </w:rPr>
        <w:t xml:space="preserve">Did you know that SDG&amp;E has a Smart Thermostat Program for businesses? If you register now, you can get a rebate of up to $50 for each thermostat (Limit 4) you purchase. By registering your thermostat(s), SDG&amp;E will be able to remotely adjust your thermostat(s) when an event day is called when demand for energy is high. Find out if you qualify at </w:t>
      </w:r>
      <w:hyperlink r:id="rId22" w:history="1">
        <w:r w:rsidRPr="00073BC7">
          <w:rPr>
            <w:rStyle w:val="Hyperlink"/>
            <w:rFonts w:ascii="Verdana" w:eastAsia="Times New Roman" w:hAnsi="Verdana"/>
            <w:color w:val="auto"/>
          </w:rPr>
          <w:t>sdge.com/business-thermostat</w:t>
        </w:r>
      </w:hyperlink>
      <w:r w:rsidRPr="00073BC7">
        <w:rPr>
          <w:rFonts w:ascii="Verdana" w:eastAsia="Times New Roman" w:hAnsi="Verdana"/>
        </w:rPr>
        <w:t>. #sdge #energytips4u</w:t>
      </w:r>
    </w:p>
    <w:p w14:paraId="0AECD162" w14:textId="77777777" w:rsidR="00014238" w:rsidRPr="00A97508" w:rsidRDefault="00014238" w:rsidP="00014238">
      <w:pPr>
        <w:rPr>
          <w:rFonts w:ascii="Verdana" w:hAnsi="Verdana"/>
          <w:b/>
          <w:bCs/>
          <w:caps/>
        </w:rPr>
      </w:pPr>
      <w:r w:rsidRPr="00A97508">
        <w:rPr>
          <w:rFonts w:ascii="Verdana" w:hAnsi="Verdana"/>
          <w:b/>
          <w:bCs/>
        </w:rPr>
        <w:t>Images:</w:t>
      </w:r>
      <w:r w:rsidRPr="00A97508">
        <w:rPr>
          <w:rFonts w:ascii="Verdana" w:hAnsi="Verdana"/>
        </w:rPr>
        <w:t xml:space="preserve"> </w:t>
      </w:r>
      <w:r w:rsidRPr="00A97508">
        <w:rPr>
          <w:rFonts w:ascii="Verdana" w:hAnsi="Verdana"/>
          <w:b/>
          <w:bCs/>
          <w:caps/>
        </w:rPr>
        <w:t>SAVE ENERGY WITH A SMART THERMOSTAT FOR YOUR BUSINESS</w:t>
      </w:r>
    </w:p>
    <w:p w14:paraId="3A295FE3" w14:textId="77777777" w:rsidR="00014238" w:rsidRPr="00A97508" w:rsidRDefault="00014238" w:rsidP="00014238">
      <w:pPr>
        <w:rPr>
          <w:rFonts w:ascii="Verdana" w:hAnsi="Verdana"/>
        </w:rPr>
      </w:pPr>
      <w:r w:rsidRPr="00A97508">
        <w:rPr>
          <w:rFonts w:ascii="Verdana" w:eastAsia="Times New Roman" w:hAnsi="Verdana" w:cs="Calibri"/>
          <w:noProof/>
        </w:rPr>
        <w:lastRenderedPageBreak/>
        <w:drawing>
          <wp:inline distT="0" distB="0" distL="0" distR="0" wp14:anchorId="07587783" wp14:editId="0606E599">
            <wp:extent cx="3446653" cy="22955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8385" cy="2316659"/>
                    </a:xfrm>
                    <a:prstGeom prst="rect">
                      <a:avLst/>
                    </a:prstGeom>
                    <a:noFill/>
                    <a:ln>
                      <a:noFill/>
                    </a:ln>
                  </pic:spPr>
                </pic:pic>
              </a:graphicData>
            </a:graphic>
          </wp:inline>
        </w:drawing>
      </w:r>
      <w:r w:rsidRPr="00A97508">
        <w:rPr>
          <w:rFonts w:ascii="Verdana" w:hAnsi="Verdana"/>
          <w:noProof/>
        </w:rPr>
        <w:drawing>
          <wp:inline distT="0" distB="0" distL="0" distR="0" wp14:anchorId="1E583DE3" wp14:editId="3A4AECC8">
            <wp:extent cx="2619375" cy="2619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798CDA1C" w14:textId="733597CA" w:rsidR="00E40CFF" w:rsidRPr="00A97508" w:rsidRDefault="00E40CFF" w:rsidP="00E40CFF">
      <w:pPr>
        <w:spacing w:after="0"/>
        <w:rPr>
          <w:rFonts w:ascii="Verdana" w:eastAsia="Times New Roman" w:hAnsi="Verdana" w:cs="Calibri"/>
          <w:b/>
          <w:bCs/>
        </w:rPr>
      </w:pPr>
      <w:r w:rsidRPr="00A97508">
        <w:rPr>
          <w:rFonts w:ascii="Verdana" w:eastAsia="Times New Roman" w:hAnsi="Verdana" w:cs="Calibri"/>
          <w:b/>
          <w:bCs/>
        </w:rPr>
        <w:t xml:space="preserve">Article </w:t>
      </w:r>
      <w:r w:rsidR="00073BC7">
        <w:rPr>
          <w:rFonts w:ascii="Verdana" w:eastAsia="Times New Roman" w:hAnsi="Verdana" w:cs="Calibri"/>
          <w:b/>
          <w:bCs/>
        </w:rPr>
        <w:t>3</w:t>
      </w:r>
      <w:r w:rsidRPr="00A97508">
        <w:rPr>
          <w:rFonts w:ascii="Verdana" w:eastAsia="Times New Roman" w:hAnsi="Verdana" w:cs="Calibri"/>
          <w:b/>
          <w:bCs/>
        </w:rPr>
        <w:t xml:space="preserve">: HOW SDG&amp;E IS HELPING BUSINESS CUSTOMERS DURING COVID-19 </w:t>
      </w:r>
    </w:p>
    <w:p w14:paraId="2B986859" w14:textId="77777777" w:rsidR="00E40CFF" w:rsidRPr="00A97508" w:rsidRDefault="00E40CFF" w:rsidP="00E40CFF">
      <w:pPr>
        <w:pStyle w:val="NormalWeb"/>
        <w:spacing w:before="0" w:beforeAutospacing="0" w:after="165" w:afterAutospacing="0" w:line="360" w:lineRule="auto"/>
        <w:rPr>
          <w:rFonts w:ascii="Verdana" w:hAnsi="Verdana"/>
        </w:rPr>
      </w:pPr>
      <w:r w:rsidRPr="00A97508">
        <w:rPr>
          <w:rFonts w:ascii="Verdana" w:hAnsi="Verdana"/>
        </w:rPr>
        <w:t>Many businesses, especially small businesses, are facing new challenges due to COVID-19 and still have ongoing expenses during the pandemic. SDG&amp;E wants to help during these difficult times and offers these solutions and resources.</w:t>
      </w:r>
    </w:p>
    <w:p w14:paraId="10E7E1B2" w14:textId="77777777" w:rsidR="00E40CFF" w:rsidRPr="00A97508" w:rsidRDefault="00E40CFF" w:rsidP="00E40CFF">
      <w:pPr>
        <w:pStyle w:val="NormalWeb"/>
        <w:numPr>
          <w:ilvl w:val="0"/>
          <w:numId w:val="8"/>
        </w:numPr>
        <w:spacing w:before="0" w:beforeAutospacing="0" w:after="165" w:afterAutospacing="0" w:line="360" w:lineRule="auto"/>
        <w:rPr>
          <w:rFonts w:ascii="Verdana" w:hAnsi="Verdana"/>
        </w:rPr>
      </w:pPr>
      <w:r w:rsidRPr="00A97508">
        <w:rPr>
          <w:rFonts w:ascii="Verdana" w:hAnsi="Verdana"/>
        </w:rPr>
        <w:t>Flexible payment arrangements are an option. Call SDG&amp;E’s Business Care Center at 1-800-336-7343 to set up.</w:t>
      </w:r>
    </w:p>
    <w:p w14:paraId="2ACA2875" w14:textId="0AF5DBE0" w:rsidR="00E40CFF" w:rsidRPr="00A97508" w:rsidRDefault="00E40CFF" w:rsidP="00E40CFF">
      <w:pPr>
        <w:pStyle w:val="NormalWeb"/>
        <w:numPr>
          <w:ilvl w:val="0"/>
          <w:numId w:val="8"/>
        </w:numPr>
        <w:spacing w:before="0" w:beforeAutospacing="0" w:after="165" w:afterAutospacing="0" w:line="360" w:lineRule="auto"/>
        <w:rPr>
          <w:rFonts w:ascii="Verdana" w:hAnsi="Verdana"/>
        </w:rPr>
      </w:pPr>
      <w:r w:rsidRPr="00A97508">
        <w:rPr>
          <w:rFonts w:ascii="Verdana" w:hAnsi="Verdana"/>
        </w:rPr>
        <w:t xml:space="preserve">Find the right pricing plan for your business </w:t>
      </w:r>
      <w:r w:rsidR="00256D9A">
        <w:rPr>
          <w:rFonts w:ascii="Verdana" w:hAnsi="Verdana"/>
        </w:rPr>
        <w:t>at</w:t>
      </w:r>
      <w:r w:rsidRPr="00A97508">
        <w:rPr>
          <w:rFonts w:ascii="Verdana" w:hAnsi="Verdana"/>
        </w:rPr>
        <w:t xml:space="preserve"> </w:t>
      </w:r>
      <w:hyperlink r:id="rId26" w:history="1">
        <w:r w:rsidRPr="00A97508">
          <w:rPr>
            <w:rStyle w:val="Hyperlink"/>
            <w:rFonts w:ascii="Verdana" w:hAnsi="Verdana"/>
            <w:color w:val="auto"/>
          </w:rPr>
          <w:t>sdge.com/bizplans</w:t>
        </w:r>
      </w:hyperlink>
      <w:r w:rsidRPr="00A97508">
        <w:rPr>
          <w:rFonts w:ascii="Verdana" w:hAnsi="Verdana"/>
        </w:rPr>
        <w:t>.</w:t>
      </w:r>
    </w:p>
    <w:p w14:paraId="287ECC39" w14:textId="77777777" w:rsidR="00E40CFF" w:rsidRPr="00A97508" w:rsidRDefault="00E40CFF" w:rsidP="00E40CFF">
      <w:pPr>
        <w:pStyle w:val="NormalWeb"/>
        <w:numPr>
          <w:ilvl w:val="0"/>
          <w:numId w:val="8"/>
        </w:numPr>
        <w:spacing w:before="0" w:beforeAutospacing="0" w:after="165" w:afterAutospacing="0" w:line="360" w:lineRule="auto"/>
        <w:rPr>
          <w:rFonts w:ascii="Verdana" w:hAnsi="Verdana"/>
        </w:rPr>
      </w:pPr>
      <w:r w:rsidRPr="00A97508">
        <w:rPr>
          <w:rFonts w:ascii="Verdana" w:hAnsi="Verdana"/>
        </w:rPr>
        <w:t xml:space="preserve">SDG&amp;E’s Economic Development Rate (EDR) Program offers a 12% electric discount to businesses to help retain jobs and continue or expand operations </w:t>
      </w:r>
      <w:r w:rsidRPr="00A97508">
        <w:rPr>
          <w:rFonts w:ascii="Verdana" w:hAnsi="Verdana"/>
        </w:rPr>
        <w:lastRenderedPageBreak/>
        <w:t xml:space="preserve">instead of moving your business out-of-state. Learn more at </w:t>
      </w:r>
      <w:hyperlink r:id="rId27" w:history="1">
        <w:r w:rsidRPr="00A97508">
          <w:rPr>
            <w:rStyle w:val="Hyperlink"/>
            <w:rFonts w:ascii="Verdana" w:hAnsi="Verdana"/>
            <w:color w:val="auto"/>
          </w:rPr>
          <w:t>sdge.com/EDR</w:t>
        </w:r>
      </w:hyperlink>
      <w:r w:rsidRPr="00A97508">
        <w:rPr>
          <w:rFonts w:ascii="Verdana" w:hAnsi="Verdana"/>
        </w:rPr>
        <w:t xml:space="preserve"> or email </w:t>
      </w:r>
      <w:hyperlink r:id="rId28" w:history="1">
        <w:r w:rsidRPr="00A97508">
          <w:rPr>
            <w:rStyle w:val="Hyperlink"/>
            <w:rFonts w:ascii="Verdana" w:hAnsi="Verdana"/>
            <w:color w:val="auto"/>
          </w:rPr>
          <w:t>EDR@sdge.com</w:t>
        </w:r>
      </w:hyperlink>
      <w:r w:rsidRPr="00A97508">
        <w:rPr>
          <w:rFonts w:ascii="Verdana" w:hAnsi="Verdana"/>
        </w:rPr>
        <w:t xml:space="preserve">. </w:t>
      </w:r>
    </w:p>
    <w:p w14:paraId="236D77A2" w14:textId="77777777" w:rsidR="00E40CFF" w:rsidRPr="00A97508" w:rsidRDefault="00E40CFF" w:rsidP="00E40CFF">
      <w:pPr>
        <w:pStyle w:val="NormalWeb"/>
        <w:numPr>
          <w:ilvl w:val="0"/>
          <w:numId w:val="8"/>
        </w:numPr>
        <w:spacing w:before="0" w:beforeAutospacing="0" w:after="165" w:afterAutospacing="0" w:line="360" w:lineRule="auto"/>
        <w:rPr>
          <w:rFonts w:ascii="Verdana" w:hAnsi="Verdana"/>
        </w:rPr>
      </w:pPr>
      <w:r w:rsidRPr="00A97508">
        <w:rPr>
          <w:rFonts w:ascii="Verdana" w:hAnsi="Verdana"/>
        </w:rPr>
        <w:t xml:space="preserve">Visit SDG&amp;E’s Business Recovery page at </w:t>
      </w:r>
      <w:hyperlink r:id="rId29" w:history="1">
        <w:r w:rsidRPr="00A97508">
          <w:rPr>
            <w:rStyle w:val="Hyperlink"/>
            <w:rFonts w:ascii="Verdana" w:hAnsi="Verdana"/>
            <w:color w:val="auto"/>
          </w:rPr>
          <w:t>sdge.com/recovery</w:t>
        </w:r>
      </w:hyperlink>
      <w:r w:rsidRPr="00A97508">
        <w:rPr>
          <w:rFonts w:ascii="Verdana" w:hAnsi="Verdana"/>
        </w:rPr>
        <w:t xml:space="preserve"> and get information on how to:</w:t>
      </w:r>
    </w:p>
    <w:p w14:paraId="39933BEC" w14:textId="77777777" w:rsidR="00E40CFF" w:rsidRPr="00A97508" w:rsidRDefault="00E40CFF" w:rsidP="00E40CFF">
      <w:pPr>
        <w:pStyle w:val="NormalWeb"/>
        <w:numPr>
          <w:ilvl w:val="1"/>
          <w:numId w:val="8"/>
        </w:numPr>
        <w:spacing w:before="0" w:beforeAutospacing="0" w:after="165" w:afterAutospacing="0" w:line="360" w:lineRule="auto"/>
        <w:rPr>
          <w:rFonts w:ascii="Verdana" w:hAnsi="Verdana"/>
        </w:rPr>
      </w:pPr>
      <w:r w:rsidRPr="00A97508">
        <w:rPr>
          <w:rFonts w:ascii="Verdana" w:hAnsi="Verdana"/>
        </w:rPr>
        <w:t xml:space="preserve">Improve your cash flow and working capital with links to loan programs and the Supplier Quick Pay Program. </w:t>
      </w:r>
    </w:p>
    <w:p w14:paraId="606E9DCE" w14:textId="77777777" w:rsidR="00E40CFF" w:rsidRPr="00A97508" w:rsidRDefault="00E40CFF" w:rsidP="00E40CFF">
      <w:pPr>
        <w:pStyle w:val="NormalWeb"/>
        <w:numPr>
          <w:ilvl w:val="1"/>
          <w:numId w:val="8"/>
        </w:numPr>
        <w:spacing w:before="0" w:beforeAutospacing="0" w:after="165" w:afterAutospacing="0" w:line="360" w:lineRule="auto"/>
        <w:rPr>
          <w:rFonts w:ascii="Verdana" w:hAnsi="Verdana"/>
        </w:rPr>
      </w:pPr>
      <w:r w:rsidRPr="00A97508">
        <w:rPr>
          <w:rFonts w:ascii="Verdana" w:hAnsi="Verdana"/>
        </w:rPr>
        <w:t xml:space="preserve">Connect with suppliers offering Personal Protection Equipment (PPE). </w:t>
      </w:r>
    </w:p>
    <w:p w14:paraId="0EA8D635" w14:textId="77777777" w:rsidR="00E40CFF" w:rsidRPr="00A97508" w:rsidRDefault="00E40CFF" w:rsidP="00E40CFF">
      <w:pPr>
        <w:pStyle w:val="NormalWeb"/>
        <w:numPr>
          <w:ilvl w:val="1"/>
          <w:numId w:val="8"/>
        </w:numPr>
        <w:spacing w:before="0" w:beforeAutospacing="0" w:after="165" w:afterAutospacing="0" w:line="360" w:lineRule="auto"/>
        <w:rPr>
          <w:rFonts w:ascii="Verdana" w:hAnsi="Verdana"/>
        </w:rPr>
      </w:pPr>
      <w:r w:rsidRPr="00A97508">
        <w:rPr>
          <w:rFonts w:ascii="Verdana" w:hAnsi="Verdana"/>
        </w:rPr>
        <w:t xml:space="preserve">View or sign up for free training webinars on topics like  the power of social media, green building design, home performance and rebate and incentive programs. </w:t>
      </w:r>
    </w:p>
    <w:p w14:paraId="7E2E7815" w14:textId="77777777" w:rsidR="00E40CFF" w:rsidRPr="00A97508" w:rsidRDefault="00E40CFF" w:rsidP="00E40CFF">
      <w:pPr>
        <w:pStyle w:val="NormalWeb"/>
        <w:numPr>
          <w:ilvl w:val="1"/>
          <w:numId w:val="8"/>
        </w:numPr>
        <w:spacing w:before="0" w:beforeAutospacing="0" w:after="165" w:afterAutospacing="0" w:line="360" w:lineRule="auto"/>
        <w:rPr>
          <w:rFonts w:ascii="Verdana" w:hAnsi="Verdana"/>
        </w:rPr>
      </w:pPr>
      <w:r w:rsidRPr="00A97508">
        <w:rPr>
          <w:rFonts w:ascii="Verdana" w:hAnsi="Verdana"/>
        </w:rPr>
        <w:t>Check out various external community organization and chamber resource lists for small businesses impacted by COVID-19.</w:t>
      </w:r>
    </w:p>
    <w:p w14:paraId="57C1ACBF" w14:textId="77777777" w:rsidR="00E40CFF" w:rsidRPr="00A97508" w:rsidRDefault="00E40CFF" w:rsidP="00E40CFF">
      <w:pPr>
        <w:pStyle w:val="ListParagraph"/>
        <w:numPr>
          <w:ilvl w:val="0"/>
          <w:numId w:val="8"/>
        </w:numPr>
        <w:spacing w:after="165" w:line="360" w:lineRule="auto"/>
        <w:rPr>
          <w:rFonts w:ascii="Verdana" w:hAnsi="Verdana"/>
        </w:rPr>
      </w:pPr>
      <w:r w:rsidRPr="00A97508">
        <w:rPr>
          <w:rFonts w:ascii="Verdana" w:hAnsi="Verdana"/>
        </w:rPr>
        <w:t xml:space="preserve">If your income has been impacted by COVID-19, you may be eligible for a discount on your home energy bill of 30% or more. Learn more and apply at </w:t>
      </w:r>
      <w:hyperlink r:id="rId30" w:history="1">
        <w:r w:rsidRPr="00A97508">
          <w:rPr>
            <w:rFonts w:ascii="Verdana" w:hAnsi="Verdana"/>
            <w:u w:val="single"/>
          </w:rPr>
          <w:t>sdge.com/care</w:t>
        </w:r>
      </w:hyperlink>
      <w:r w:rsidRPr="00A97508">
        <w:rPr>
          <w:rFonts w:ascii="Verdana" w:hAnsi="Verdana"/>
        </w:rPr>
        <w:t>.</w:t>
      </w:r>
    </w:p>
    <w:p w14:paraId="3C0D039D" w14:textId="77777777" w:rsidR="00E40CFF" w:rsidRPr="00A97508" w:rsidRDefault="00E40CFF" w:rsidP="00E40CFF">
      <w:pPr>
        <w:rPr>
          <w:rFonts w:ascii="Verdana" w:eastAsia="Times New Roman" w:hAnsi="Verdana"/>
          <w:b/>
          <w:bCs/>
        </w:rPr>
      </w:pPr>
      <w:r w:rsidRPr="00A97508">
        <w:rPr>
          <w:rFonts w:ascii="Verdana" w:eastAsia="Times New Roman" w:hAnsi="Verdana"/>
          <w:b/>
          <w:bCs/>
        </w:rPr>
        <w:t xml:space="preserve">Social posts: HOW SDG&amp;E IS HELPING BUSINESS CUSTOMERS DURING COVID-19 </w:t>
      </w:r>
    </w:p>
    <w:p w14:paraId="5A506AE9" w14:textId="77777777" w:rsidR="00E40CFF" w:rsidRPr="00A97508" w:rsidRDefault="00E40CFF" w:rsidP="00E40CFF">
      <w:pPr>
        <w:pStyle w:val="NormalWeb"/>
        <w:numPr>
          <w:ilvl w:val="0"/>
          <w:numId w:val="10"/>
        </w:numPr>
        <w:spacing w:before="0" w:beforeAutospacing="0" w:after="165" w:afterAutospacing="0" w:line="360" w:lineRule="auto"/>
        <w:rPr>
          <w:rFonts w:ascii="Verdana" w:hAnsi="Verdana"/>
        </w:rPr>
      </w:pPr>
      <w:r w:rsidRPr="00A97508">
        <w:rPr>
          <w:rFonts w:ascii="Verdana" w:hAnsi="Verdana"/>
        </w:rPr>
        <w:t>If you’re having trouble paying your SDG&amp;E bill, there are payment arrangement options for businesses. Call SDG&amp;E’s Business Care Center at 1-800-336-7343 to set up. #sdge #energytips4u</w:t>
      </w:r>
    </w:p>
    <w:p w14:paraId="5A22546B" w14:textId="77777777" w:rsidR="00E40CFF" w:rsidRPr="00A97508" w:rsidRDefault="00E40CFF" w:rsidP="00E40CFF">
      <w:pPr>
        <w:pStyle w:val="NormalWeb"/>
        <w:numPr>
          <w:ilvl w:val="0"/>
          <w:numId w:val="10"/>
        </w:numPr>
        <w:spacing w:before="0" w:beforeAutospacing="0" w:after="165" w:afterAutospacing="0" w:line="360" w:lineRule="auto"/>
        <w:rPr>
          <w:rFonts w:ascii="Verdana" w:hAnsi="Verdana"/>
        </w:rPr>
      </w:pPr>
      <w:r w:rsidRPr="00A97508">
        <w:rPr>
          <w:rFonts w:ascii="Verdana" w:hAnsi="Verdana"/>
        </w:rPr>
        <w:t xml:space="preserve">SDG&amp;E has gathered resources in one place to assist your organization in navigating through this unprecedented time. Visit </w:t>
      </w:r>
      <w:hyperlink r:id="rId31" w:history="1">
        <w:r w:rsidRPr="00A97508">
          <w:rPr>
            <w:rFonts w:ascii="Verdana" w:hAnsi="Verdana"/>
            <w:u w:val="single"/>
          </w:rPr>
          <w:t>sdge.com/recovery</w:t>
        </w:r>
      </w:hyperlink>
      <w:r w:rsidRPr="00A97508">
        <w:rPr>
          <w:rFonts w:ascii="Verdana" w:hAnsi="Verdana"/>
        </w:rPr>
        <w:t xml:space="preserve"> to learn about solutions for your business including loan programs, pricing plans, payment arrangements and other resources. #sdge #energytips4u</w:t>
      </w:r>
    </w:p>
    <w:p w14:paraId="720D7CA9" w14:textId="77777777" w:rsidR="00E40CFF" w:rsidRPr="00A97508" w:rsidRDefault="00E40CFF" w:rsidP="00E40CFF">
      <w:pPr>
        <w:pStyle w:val="NormalWeb"/>
        <w:numPr>
          <w:ilvl w:val="0"/>
          <w:numId w:val="10"/>
        </w:numPr>
        <w:spacing w:before="0" w:beforeAutospacing="0" w:after="165" w:afterAutospacing="0" w:line="360" w:lineRule="auto"/>
        <w:rPr>
          <w:rFonts w:ascii="Verdana" w:hAnsi="Verdana"/>
        </w:rPr>
      </w:pPr>
      <w:r w:rsidRPr="00A97508">
        <w:rPr>
          <w:rFonts w:ascii="Verdana" w:hAnsi="Verdana"/>
        </w:rPr>
        <w:t xml:space="preserve">For an overview of SDG&amp;E’s COVID-19 response, and how they’re assisting customers, visit </w:t>
      </w:r>
      <w:hyperlink r:id="rId32" w:history="1">
        <w:r w:rsidRPr="00A97508">
          <w:rPr>
            <w:rFonts w:ascii="Verdana" w:hAnsi="Verdana"/>
            <w:u w:val="single"/>
          </w:rPr>
          <w:t>sdge.com/coronavirus</w:t>
        </w:r>
      </w:hyperlink>
      <w:r w:rsidRPr="00A97508">
        <w:rPr>
          <w:rFonts w:ascii="Verdana" w:hAnsi="Verdana"/>
        </w:rPr>
        <w:t>. #sdge #energytips4u</w:t>
      </w:r>
    </w:p>
    <w:p w14:paraId="0A745FE6" w14:textId="77777777" w:rsidR="00E40CFF" w:rsidRPr="00A97508" w:rsidRDefault="00E40CFF" w:rsidP="00E40CFF">
      <w:pPr>
        <w:pStyle w:val="NormalWeb"/>
        <w:numPr>
          <w:ilvl w:val="0"/>
          <w:numId w:val="10"/>
        </w:numPr>
        <w:spacing w:before="0" w:beforeAutospacing="0" w:after="165" w:afterAutospacing="0" w:line="360" w:lineRule="auto"/>
        <w:rPr>
          <w:rFonts w:ascii="Verdana" w:eastAsia="Times New Roman" w:hAnsi="Verdana"/>
        </w:rPr>
      </w:pPr>
      <w:r w:rsidRPr="00A97508">
        <w:rPr>
          <w:rFonts w:ascii="Verdana" w:hAnsi="Verdana"/>
        </w:rPr>
        <w:t xml:space="preserve">SDG&amp;E’s Economic Development Rate (EDR) Program offers a 12% electric discount to businesses to help retain jobs and continue or expand operations </w:t>
      </w:r>
      <w:r w:rsidRPr="00A97508">
        <w:rPr>
          <w:rFonts w:ascii="Verdana" w:hAnsi="Verdana"/>
        </w:rPr>
        <w:lastRenderedPageBreak/>
        <w:t xml:space="preserve">instead of moving your business out-of-state. Learn more at </w:t>
      </w:r>
      <w:hyperlink r:id="rId33" w:history="1">
        <w:r w:rsidRPr="00A97508">
          <w:rPr>
            <w:rStyle w:val="Hyperlink"/>
            <w:rFonts w:ascii="Verdana" w:hAnsi="Verdana"/>
            <w:color w:val="auto"/>
          </w:rPr>
          <w:t>sdge.com/EDR</w:t>
        </w:r>
      </w:hyperlink>
      <w:r w:rsidRPr="00A97508">
        <w:rPr>
          <w:rFonts w:ascii="Verdana" w:hAnsi="Verdana"/>
        </w:rPr>
        <w:t>. #sdge #energytips4u</w:t>
      </w:r>
    </w:p>
    <w:p w14:paraId="2D8FC1D0" w14:textId="30F8EBD3" w:rsidR="00E40CFF" w:rsidRPr="00A97508" w:rsidRDefault="00E40CFF" w:rsidP="00E40CFF">
      <w:pPr>
        <w:rPr>
          <w:rFonts w:ascii="Verdana" w:eastAsia="Times New Roman" w:hAnsi="Verdana" w:cs="Calibri"/>
          <w:b/>
          <w:bCs/>
          <w:lang w:val="es-MX"/>
        </w:rPr>
      </w:pPr>
      <w:r w:rsidRPr="00A97508">
        <w:rPr>
          <w:rFonts w:ascii="Verdana" w:eastAsia="Times New Roman" w:hAnsi="Verdana" w:cs="Calibri"/>
          <w:b/>
          <w:bCs/>
        </w:rPr>
        <w:t xml:space="preserve">Article </w:t>
      </w:r>
      <w:r w:rsidR="00163003">
        <w:rPr>
          <w:rFonts w:ascii="Verdana" w:eastAsia="Times New Roman" w:hAnsi="Verdana" w:cs="Calibri"/>
          <w:b/>
          <w:bCs/>
        </w:rPr>
        <w:t>3</w:t>
      </w:r>
      <w:r w:rsidRPr="00A97508">
        <w:rPr>
          <w:rFonts w:ascii="Verdana" w:eastAsia="Times New Roman" w:hAnsi="Verdana" w:cs="Calibri"/>
          <w:b/>
          <w:bCs/>
        </w:rPr>
        <w:t xml:space="preserve"> (translated): </w:t>
      </w:r>
      <w:r w:rsidRPr="00A97508">
        <w:rPr>
          <w:rFonts w:ascii="Verdana" w:hAnsi="Verdana" w:cstheme="minorHAnsi"/>
          <w:b/>
          <w:bCs/>
          <w:caps/>
          <w:lang w:val="es"/>
        </w:rPr>
        <w:t xml:space="preserve">COMO SDG&amp;E </w:t>
      </w:r>
      <w:r w:rsidRPr="00A97508">
        <w:rPr>
          <w:rFonts w:ascii="Verdana" w:hAnsi="Verdana" w:cstheme="minorHAnsi"/>
          <w:b/>
          <w:bCs/>
          <w:caps/>
          <w:shd w:val="clear" w:color="auto" w:fill="FFFFFF"/>
          <w:lang w:val="es-MX"/>
        </w:rPr>
        <w:t>Está </w:t>
      </w:r>
      <w:r w:rsidRPr="00A97508">
        <w:rPr>
          <w:rFonts w:ascii="Verdana" w:hAnsi="Verdana" w:cstheme="minorHAnsi"/>
          <w:b/>
          <w:bCs/>
          <w:caps/>
          <w:lang w:val="es"/>
        </w:rPr>
        <w:t>AYUDANDO</w:t>
      </w:r>
      <w:r w:rsidRPr="00A97508">
        <w:rPr>
          <w:rFonts w:ascii="Verdana" w:hAnsi="Verdana"/>
          <w:b/>
          <w:bCs/>
          <w:caps/>
          <w:lang w:val="es"/>
        </w:rPr>
        <w:t xml:space="preserve"> A CLIENTES EMPRESARIALES</w:t>
      </w:r>
      <w:r w:rsidRPr="00A97508">
        <w:rPr>
          <w:rFonts w:ascii="Verdana" w:hAnsi="Verdana"/>
          <w:b/>
          <w:bCs/>
          <w:lang w:val="es"/>
        </w:rPr>
        <w:t xml:space="preserve"> DURANTE COVID-19</w:t>
      </w:r>
    </w:p>
    <w:p w14:paraId="7F0B186F" w14:textId="77777777" w:rsidR="00E40CFF" w:rsidRPr="00A97508" w:rsidRDefault="00E40CFF" w:rsidP="00E40CFF">
      <w:pPr>
        <w:pStyle w:val="NormalWeb"/>
        <w:spacing w:before="0" w:beforeAutospacing="0" w:after="165" w:afterAutospacing="0" w:line="360" w:lineRule="auto"/>
        <w:rPr>
          <w:rFonts w:ascii="Verdana" w:hAnsi="Verdana"/>
          <w:lang w:val="es-MX"/>
        </w:rPr>
      </w:pPr>
      <w:r w:rsidRPr="00A97508">
        <w:rPr>
          <w:rFonts w:ascii="Verdana" w:hAnsi="Verdana"/>
          <w:lang w:val="es"/>
        </w:rPr>
        <w:t>Muchas empresas, especialmente las pequeñas empresas, se enfrentan a nuevos desafíos debido a COVID-19 y aún tienen gastos continuos durante la pandemia. SDG&amp;E quiere ayudar durante estos tiempos difíciles y ofrece estas soluciones y recursos.</w:t>
      </w:r>
    </w:p>
    <w:p w14:paraId="67B54C4A" w14:textId="77777777" w:rsidR="00E40CFF" w:rsidRPr="00A97508" w:rsidRDefault="00E40CFF" w:rsidP="00E40CFF">
      <w:pPr>
        <w:pStyle w:val="NormalWeb"/>
        <w:numPr>
          <w:ilvl w:val="0"/>
          <w:numId w:val="14"/>
        </w:numPr>
        <w:spacing w:before="0" w:beforeAutospacing="0" w:after="165" w:afterAutospacing="0" w:line="360" w:lineRule="auto"/>
        <w:rPr>
          <w:rFonts w:ascii="Verdana" w:hAnsi="Verdana"/>
          <w:lang w:val="es-MX"/>
        </w:rPr>
      </w:pPr>
      <w:r w:rsidRPr="00A97508">
        <w:rPr>
          <w:rFonts w:ascii="Verdana" w:hAnsi="Verdana"/>
          <w:lang w:val="es"/>
        </w:rPr>
        <w:t>Arreglos de pago flexibles son una opción. Llame al Centro de Contacto Comercial de SDG&amp;E al 1-800-311-7343 para establecer.</w:t>
      </w:r>
    </w:p>
    <w:p w14:paraId="313C975D" w14:textId="77777777" w:rsidR="00E40CFF" w:rsidRPr="00A97508" w:rsidRDefault="00E40CFF" w:rsidP="00E40CFF">
      <w:pPr>
        <w:pStyle w:val="NormalWeb"/>
        <w:numPr>
          <w:ilvl w:val="0"/>
          <w:numId w:val="14"/>
        </w:numPr>
        <w:spacing w:before="0" w:beforeAutospacing="0" w:after="165" w:afterAutospacing="0" w:line="360" w:lineRule="auto"/>
        <w:rPr>
          <w:rFonts w:ascii="Verdana" w:hAnsi="Verdana"/>
          <w:lang w:val="es-MX"/>
        </w:rPr>
      </w:pPr>
      <w:r w:rsidRPr="00A97508">
        <w:rPr>
          <w:rFonts w:ascii="Verdana" w:hAnsi="Verdana"/>
          <w:lang w:val="es"/>
        </w:rPr>
        <w:t xml:space="preserve">Encuentre el plan tarifario adecuado para su negocio en </w:t>
      </w:r>
      <w:hyperlink r:id="rId34" w:history="1">
        <w:r w:rsidRPr="00A97508">
          <w:rPr>
            <w:rStyle w:val="Hyperlink"/>
            <w:rFonts w:ascii="Verdana" w:hAnsi="Verdana"/>
            <w:color w:val="auto"/>
            <w:lang w:val="es"/>
          </w:rPr>
          <w:t>sdge.com/bizplans</w:t>
        </w:r>
      </w:hyperlink>
      <w:r w:rsidRPr="00A97508">
        <w:rPr>
          <w:rFonts w:ascii="Verdana" w:hAnsi="Verdana"/>
          <w:lang w:val="es"/>
        </w:rPr>
        <w:t>.</w:t>
      </w:r>
    </w:p>
    <w:p w14:paraId="7C879483" w14:textId="77777777" w:rsidR="00E40CFF" w:rsidRPr="00A97508" w:rsidRDefault="00E40CFF" w:rsidP="00E40CFF">
      <w:pPr>
        <w:pStyle w:val="NormalWeb"/>
        <w:numPr>
          <w:ilvl w:val="0"/>
          <w:numId w:val="14"/>
        </w:numPr>
        <w:spacing w:before="0" w:beforeAutospacing="0" w:after="165" w:afterAutospacing="0" w:line="360" w:lineRule="auto"/>
        <w:rPr>
          <w:rFonts w:ascii="Verdana" w:hAnsi="Verdana"/>
          <w:lang w:val="es-MX"/>
        </w:rPr>
      </w:pPr>
      <w:r w:rsidRPr="00A97508">
        <w:rPr>
          <w:rFonts w:ascii="Verdana" w:hAnsi="Verdana"/>
          <w:lang w:val="es"/>
        </w:rPr>
        <w:t xml:space="preserve">El Programa de Economic Development Rate (EDR) de SDG&amp;E ofrece un descuento eléctrico de 12% a las empresas para ayudar a conservar empleos y continuar o expandir las operaciones en lugar de mover su negocio fuera del estado. Obtenga más información en </w:t>
      </w:r>
      <w:hyperlink r:id="rId35" w:history="1">
        <w:r w:rsidRPr="00A97508">
          <w:rPr>
            <w:rStyle w:val="Hyperlink"/>
            <w:rFonts w:ascii="Verdana" w:hAnsi="Verdana"/>
            <w:color w:val="auto"/>
            <w:lang w:val="es"/>
          </w:rPr>
          <w:t>sdge.com/EDR</w:t>
        </w:r>
      </w:hyperlink>
      <w:r w:rsidRPr="00A97508">
        <w:rPr>
          <w:rFonts w:ascii="Verdana" w:hAnsi="Verdana"/>
          <w:lang w:val="es"/>
        </w:rPr>
        <w:t xml:space="preserve"> o mande un correo electrónico a </w:t>
      </w:r>
      <w:hyperlink r:id="rId36" w:history="1">
        <w:r w:rsidRPr="00A97508">
          <w:rPr>
            <w:rStyle w:val="Hyperlink"/>
            <w:rFonts w:ascii="Verdana" w:hAnsi="Verdana"/>
            <w:color w:val="auto"/>
            <w:lang w:val="es"/>
          </w:rPr>
          <w:t>EDR@sdge.com</w:t>
        </w:r>
      </w:hyperlink>
      <w:r w:rsidRPr="00A97508">
        <w:rPr>
          <w:rFonts w:ascii="Verdana" w:hAnsi="Verdana"/>
          <w:lang w:val="es"/>
        </w:rPr>
        <w:t>.</w:t>
      </w:r>
    </w:p>
    <w:p w14:paraId="78595B99" w14:textId="77777777" w:rsidR="00E40CFF" w:rsidRPr="00A97508" w:rsidRDefault="00E40CFF" w:rsidP="00E40CFF">
      <w:pPr>
        <w:pStyle w:val="NormalWeb"/>
        <w:numPr>
          <w:ilvl w:val="0"/>
          <w:numId w:val="14"/>
        </w:numPr>
        <w:spacing w:before="0" w:beforeAutospacing="0" w:after="165" w:afterAutospacing="0" w:line="360" w:lineRule="auto"/>
        <w:rPr>
          <w:rFonts w:ascii="Verdana" w:hAnsi="Verdana"/>
          <w:lang w:val="es-MX"/>
        </w:rPr>
      </w:pPr>
      <w:r w:rsidRPr="00A97508">
        <w:rPr>
          <w:rFonts w:ascii="Verdana" w:hAnsi="Verdana"/>
          <w:lang w:val="es"/>
        </w:rPr>
        <w:t xml:space="preserve">Visite el Centro de Recursos para Clientes Comerciales de SDG&amp;E en </w:t>
      </w:r>
      <w:hyperlink r:id="rId37" w:history="1">
        <w:r w:rsidRPr="00A97508">
          <w:rPr>
            <w:rStyle w:val="Hyperlink"/>
            <w:rFonts w:ascii="Verdana" w:hAnsi="Verdana"/>
            <w:color w:val="auto"/>
            <w:lang w:val="es"/>
          </w:rPr>
          <w:t>sdge.com/recovery</w:t>
        </w:r>
      </w:hyperlink>
      <w:r w:rsidRPr="00A97508">
        <w:rPr>
          <w:rFonts w:ascii="Verdana" w:hAnsi="Verdana"/>
          <w:lang w:val="es"/>
        </w:rPr>
        <w:t xml:space="preserve"> y obtenga información sobre cómo:</w:t>
      </w:r>
    </w:p>
    <w:p w14:paraId="171C0016" w14:textId="77777777" w:rsidR="00E40CFF" w:rsidRPr="00A97508" w:rsidRDefault="00E40CFF" w:rsidP="00E40CFF">
      <w:pPr>
        <w:pStyle w:val="NormalWeb"/>
        <w:numPr>
          <w:ilvl w:val="1"/>
          <w:numId w:val="14"/>
        </w:numPr>
        <w:spacing w:before="0" w:beforeAutospacing="0" w:after="165" w:afterAutospacing="0" w:line="360" w:lineRule="auto"/>
        <w:rPr>
          <w:rFonts w:ascii="Verdana" w:hAnsi="Verdana"/>
          <w:lang w:val="es-MX"/>
        </w:rPr>
      </w:pPr>
      <w:r w:rsidRPr="00A97508">
        <w:rPr>
          <w:rFonts w:ascii="Verdana" w:hAnsi="Verdana"/>
          <w:lang w:val="es-MX"/>
        </w:rPr>
        <w:t xml:space="preserve">Mejorar su flujo de caja y capital de trabajo con el programa Supplier Quick Pay. </w:t>
      </w:r>
    </w:p>
    <w:p w14:paraId="283BF714" w14:textId="77777777" w:rsidR="00E40CFF" w:rsidRPr="00A97508" w:rsidRDefault="00E40CFF" w:rsidP="00E40CFF">
      <w:pPr>
        <w:pStyle w:val="NormalWeb"/>
        <w:numPr>
          <w:ilvl w:val="1"/>
          <w:numId w:val="14"/>
        </w:numPr>
        <w:spacing w:before="0" w:beforeAutospacing="0" w:after="165" w:afterAutospacing="0" w:line="360" w:lineRule="auto"/>
        <w:rPr>
          <w:rFonts w:ascii="Verdana" w:hAnsi="Verdana"/>
          <w:lang w:val="es-MX"/>
        </w:rPr>
      </w:pPr>
      <w:r w:rsidRPr="00A97508">
        <w:rPr>
          <w:rFonts w:ascii="Verdana" w:hAnsi="Verdana"/>
          <w:lang w:val="es-MX"/>
        </w:rPr>
        <w:t xml:space="preserve">Conectarse con proveedores que ofrecen Equipos de Protección Personal (PPE, por sus siglas en inglés). </w:t>
      </w:r>
    </w:p>
    <w:p w14:paraId="1F827EC1" w14:textId="77777777" w:rsidR="00E40CFF" w:rsidRPr="00A97508" w:rsidRDefault="00E40CFF" w:rsidP="00E40CFF">
      <w:pPr>
        <w:pStyle w:val="NormalWeb"/>
        <w:numPr>
          <w:ilvl w:val="1"/>
          <w:numId w:val="14"/>
        </w:numPr>
        <w:spacing w:before="0" w:beforeAutospacing="0" w:after="165" w:afterAutospacing="0" w:line="360" w:lineRule="auto"/>
        <w:rPr>
          <w:rFonts w:ascii="Verdana" w:hAnsi="Verdana"/>
          <w:lang w:val="es-MX"/>
        </w:rPr>
      </w:pPr>
      <w:r w:rsidRPr="00A97508">
        <w:rPr>
          <w:rFonts w:ascii="Verdana" w:hAnsi="Verdana"/>
          <w:lang w:val="es"/>
        </w:rPr>
        <w:t>Tomar un seminario web de capacitación gratuito sobre temas como el diseño de edificios ecológicos, el rendimiento del hogar y los programas de reembolso e incentivos</w:t>
      </w:r>
      <w:r w:rsidRPr="00A97508">
        <w:rPr>
          <w:rFonts w:ascii="Verdana" w:hAnsi="Verdana"/>
          <w:lang w:val="es-MX"/>
        </w:rPr>
        <w:t xml:space="preserve">. Obtenga más información en </w:t>
      </w:r>
      <w:hyperlink r:id="rId38" w:history="1">
        <w:r w:rsidRPr="00A97508">
          <w:rPr>
            <w:rStyle w:val="Hyperlink"/>
            <w:rFonts w:ascii="Verdana" w:hAnsi="Verdana"/>
            <w:color w:val="auto"/>
            <w:lang w:val="es-MX"/>
          </w:rPr>
          <w:t>sdge.com/EIC</w:t>
        </w:r>
      </w:hyperlink>
      <w:r w:rsidRPr="00A97508">
        <w:rPr>
          <w:rFonts w:ascii="Verdana" w:hAnsi="Verdana"/>
          <w:lang w:val="es-MX"/>
        </w:rPr>
        <w:t xml:space="preserve">. </w:t>
      </w:r>
    </w:p>
    <w:p w14:paraId="6C456656" w14:textId="77777777" w:rsidR="00E40CFF" w:rsidRPr="00A97508" w:rsidRDefault="00E40CFF" w:rsidP="00E40CFF">
      <w:pPr>
        <w:pStyle w:val="NormalWeb"/>
        <w:numPr>
          <w:ilvl w:val="1"/>
          <w:numId w:val="14"/>
        </w:numPr>
        <w:spacing w:before="0" w:beforeAutospacing="0" w:after="165" w:afterAutospacing="0" w:line="360" w:lineRule="auto"/>
        <w:rPr>
          <w:rFonts w:ascii="Verdana" w:hAnsi="Verdana"/>
          <w:lang w:val="es-MX"/>
        </w:rPr>
      </w:pPr>
      <w:r w:rsidRPr="00A97508">
        <w:rPr>
          <w:rFonts w:ascii="Verdana" w:hAnsi="Verdana"/>
          <w:lang w:val="es-MX"/>
        </w:rPr>
        <w:t>Consultar varios recursos externos de la organización comunitaria y de la cámara para las pequeñas empresas afectadas por COVID-19.</w:t>
      </w:r>
    </w:p>
    <w:p w14:paraId="3D73E23C" w14:textId="77777777" w:rsidR="00E40CFF" w:rsidRPr="00A97508" w:rsidRDefault="00E40CFF" w:rsidP="00E40CFF">
      <w:pPr>
        <w:pStyle w:val="ListParagraph"/>
        <w:numPr>
          <w:ilvl w:val="0"/>
          <w:numId w:val="14"/>
        </w:numPr>
        <w:spacing w:after="165" w:line="360" w:lineRule="auto"/>
        <w:rPr>
          <w:rFonts w:ascii="Verdana" w:eastAsia="Times New Roman" w:hAnsi="Verdana"/>
          <w:b/>
          <w:bCs/>
          <w:lang w:val="es-MX"/>
        </w:rPr>
      </w:pPr>
      <w:r w:rsidRPr="00A97508">
        <w:rPr>
          <w:rFonts w:ascii="Verdana" w:hAnsi="Verdana"/>
          <w:lang w:val="es"/>
        </w:rPr>
        <w:lastRenderedPageBreak/>
        <w:t xml:space="preserve">Si sus ingresos se han visto afectados por COVID-19, usted puede ser elegible para un descuento de 30% o más en su factura de energía para el hogar. Obtenga más información y solicite en </w:t>
      </w:r>
      <w:hyperlink r:id="rId39" w:history="1">
        <w:r w:rsidRPr="00A97508">
          <w:rPr>
            <w:rFonts w:ascii="Verdana" w:hAnsi="Verdana"/>
            <w:u w:val="single"/>
            <w:lang w:val="es"/>
          </w:rPr>
          <w:t>sdge.com/care</w:t>
        </w:r>
      </w:hyperlink>
      <w:r w:rsidRPr="00A97508">
        <w:rPr>
          <w:rFonts w:ascii="Verdana" w:hAnsi="Verdana"/>
          <w:lang w:val="es"/>
        </w:rPr>
        <w:t>.</w:t>
      </w:r>
    </w:p>
    <w:p w14:paraId="21BAEE57" w14:textId="77777777" w:rsidR="00E40CFF" w:rsidRPr="00A97508" w:rsidRDefault="00E40CFF" w:rsidP="00E40CFF">
      <w:pPr>
        <w:rPr>
          <w:rFonts w:ascii="Verdana" w:eastAsia="Times New Roman" w:hAnsi="Verdana" w:cs="Calibri"/>
          <w:b/>
          <w:bCs/>
          <w:lang w:val="es-MX"/>
        </w:rPr>
      </w:pPr>
      <w:r w:rsidRPr="00A97508">
        <w:rPr>
          <w:rFonts w:ascii="Verdana" w:eastAsia="Times New Roman" w:hAnsi="Verdana"/>
          <w:b/>
          <w:bCs/>
          <w:lang w:val="es-MX"/>
        </w:rPr>
        <w:t xml:space="preserve">Postas sociales </w:t>
      </w:r>
      <w:r w:rsidRPr="00A97508">
        <w:rPr>
          <w:rFonts w:ascii="Verdana" w:eastAsia="Times New Roman" w:hAnsi="Verdana" w:cs="Calibri"/>
          <w:b/>
          <w:bCs/>
        </w:rPr>
        <w:t xml:space="preserve">(translated): </w:t>
      </w:r>
      <w:r w:rsidRPr="00A97508">
        <w:rPr>
          <w:rFonts w:ascii="Verdana" w:hAnsi="Verdana" w:cstheme="minorHAnsi"/>
          <w:b/>
          <w:bCs/>
          <w:caps/>
          <w:lang w:val="es"/>
        </w:rPr>
        <w:t xml:space="preserve">COMO SDG&amp;E </w:t>
      </w:r>
      <w:r w:rsidRPr="00A97508">
        <w:rPr>
          <w:rFonts w:ascii="Verdana" w:hAnsi="Verdana" w:cstheme="minorHAnsi"/>
          <w:b/>
          <w:bCs/>
          <w:caps/>
          <w:shd w:val="clear" w:color="auto" w:fill="FFFFFF"/>
          <w:lang w:val="es-MX"/>
        </w:rPr>
        <w:t>Está </w:t>
      </w:r>
      <w:r w:rsidRPr="00A97508">
        <w:rPr>
          <w:rFonts w:ascii="Verdana" w:hAnsi="Verdana" w:cstheme="minorHAnsi"/>
          <w:b/>
          <w:bCs/>
          <w:caps/>
          <w:lang w:val="es"/>
        </w:rPr>
        <w:t>AYUDANDO</w:t>
      </w:r>
      <w:r w:rsidRPr="00A97508">
        <w:rPr>
          <w:rFonts w:ascii="Verdana" w:hAnsi="Verdana"/>
          <w:b/>
          <w:bCs/>
          <w:caps/>
          <w:lang w:val="es"/>
        </w:rPr>
        <w:t xml:space="preserve"> A CLIENTES EMPRESARIALES</w:t>
      </w:r>
      <w:r w:rsidRPr="00A97508">
        <w:rPr>
          <w:rFonts w:ascii="Verdana" w:hAnsi="Verdana"/>
          <w:b/>
          <w:bCs/>
          <w:lang w:val="es"/>
        </w:rPr>
        <w:t xml:space="preserve"> DURANTE COVID-19</w:t>
      </w:r>
    </w:p>
    <w:p w14:paraId="1B565194" w14:textId="77777777" w:rsidR="00E40CFF" w:rsidRPr="00A97508" w:rsidRDefault="00E40CFF" w:rsidP="00E40CFF">
      <w:pPr>
        <w:rPr>
          <w:rFonts w:ascii="Verdana" w:hAnsi="Verdana"/>
          <w:lang w:val="es-MX"/>
        </w:rPr>
      </w:pPr>
      <w:r w:rsidRPr="00A97508">
        <w:rPr>
          <w:rFonts w:ascii="Verdana" w:hAnsi="Verdana"/>
          <w:lang w:val="es"/>
        </w:rPr>
        <w:t>Si tiene dificultades para pagar su factura de SDG&amp;E, hay opciones de arreglo de pago para las empresas. Llame al Centro de Contacto Comercial de SDG&amp;E al 1-800-336-7343. #sdge #energytips4u</w:t>
      </w:r>
    </w:p>
    <w:p w14:paraId="598469AA" w14:textId="77777777" w:rsidR="00E40CFF" w:rsidRPr="00A97508" w:rsidRDefault="00E40CFF" w:rsidP="00E40CFF">
      <w:pPr>
        <w:pStyle w:val="NormalWeb"/>
        <w:numPr>
          <w:ilvl w:val="0"/>
          <w:numId w:val="13"/>
        </w:numPr>
        <w:spacing w:before="0" w:beforeAutospacing="0" w:after="165" w:afterAutospacing="0" w:line="360" w:lineRule="auto"/>
        <w:rPr>
          <w:rFonts w:ascii="Verdana" w:hAnsi="Verdana"/>
          <w:lang w:val="es-MX"/>
        </w:rPr>
      </w:pPr>
      <w:r w:rsidRPr="00A97508">
        <w:rPr>
          <w:rFonts w:ascii="Verdana" w:hAnsi="Verdana"/>
          <w:lang w:val="es"/>
        </w:rPr>
        <w:t xml:space="preserve">SDG&amp;E ha reunido recursos en un solo lugar para ayudar a su organización a navegar a través de este tiempo sin precedentes. Visite </w:t>
      </w:r>
      <w:hyperlink r:id="rId40" w:history="1">
        <w:r w:rsidRPr="00A97508">
          <w:rPr>
            <w:rFonts w:ascii="Verdana" w:hAnsi="Verdana"/>
            <w:u w:val="single"/>
            <w:lang w:val="es"/>
          </w:rPr>
          <w:t>sdge.com/recovery</w:t>
        </w:r>
      </w:hyperlink>
      <w:r w:rsidRPr="00A97508">
        <w:rPr>
          <w:rFonts w:ascii="Verdana" w:hAnsi="Verdana"/>
          <w:lang w:val="es"/>
        </w:rPr>
        <w:t xml:space="preserve"> para obtener más información sobre las soluciones para su negocio, incluyendo los planes tarifarios, los arreglos de pago y más recursos. </w:t>
      </w:r>
      <w:r w:rsidRPr="00A97508">
        <w:rPr>
          <w:rFonts w:ascii="Verdana" w:hAnsi="Verdana"/>
          <w:lang w:val="es-MX"/>
        </w:rPr>
        <w:t>#sdge #energytips4u</w:t>
      </w:r>
    </w:p>
    <w:p w14:paraId="47D682DD" w14:textId="77777777" w:rsidR="00E40CFF" w:rsidRPr="00A97508" w:rsidRDefault="00E40CFF" w:rsidP="00E40CFF">
      <w:pPr>
        <w:pStyle w:val="NormalWeb"/>
        <w:numPr>
          <w:ilvl w:val="0"/>
          <w:numId w:val="13"/>
        </w:numPr>
        <w:spacing w:before="0" w:beforeAutospacing="0" w:after="165" w:afterAutospacing="0" w:line="360" w:lineRule="auto"/>
        <w:rPr>
          <w:rFonts w:ascii="Verdana" w:hAnsi="Verdana"/>
          <w:lang w:val="es-MX"/>
        </w:rPr>
      </w:pPr>
      <w:r w:rsidRPr="00A97508">
        <w:rPr>
          <w:rFonts w:ascii="Verdana" w:hAnsi="Verdana"/>
          <w:lang w:val="es"/>
        </w:rPr>
        <w:t xml:space="preserve">Para obtener un resumen de la respuesta COVID-19 de SDG&amp;E y cómo están ayudando a los clientes, visite </w:t>
      </w:r>
      <w:hyperlink r:id="rId41" w:history="1">
        <w:r w:rsidRPr="00A97508">
          <w:rPr>
            <w:rFonts w:ascii="Verdana" w:hAnsi="Verdana"/>
            <w:u w:val="single"/>
            <w:lang w:val="es"/>
          </w:rPr>
          <w:t>sdge.com/coronavirus</w:t>
        </w:r>
      </w:hyperlink>
      <w:r w:rsidRPr="00A97508">
        <w:rPr>
          <w:rFonts w:ascii="Verdana" w:hAnsi="Verdana"/>
          <w:lang w:val="es-MX"/>
        </w:rPr>
        <w:t>. #sdge #energytips4u</w:t>
      </w:r>
    </w:p>
    <w:p w14:paraId="0B67258A" w14:textId="77777777" w:rsidR="00E40CFF" w:rsidRPr="00A97508" w:rsidRDefault="00E40CFF" w:rsidP="00E40CFF">
      <w:pPr>
        <w:pStyle w:val="NormalWeb"/>
        <w:numPr>
          <w:ilvl w:val="0"/>
          <w:numId w:val="13"/>
        </w:numPr>
        <w:spacing w:before="0" w:beforeAutospacing="0" w:after="165" w:afterAutospacing="0" w:line="360" w:lineRule="auto"/>
        <w:rPr>
          <w:rFonts w:ascii="Verdana" w:hAnsi="Verdana"/>
          <w:lang w:val="es-MX"/>
        </w:rPr>
      </w:pPr>
      <w:r w:rsidRPr="00A97508">
        <w:rPr>
          <w:rFonts w:ascii="Verdana" w:hAnsi="Verdana"/>
          <w:lang w:val="es"/>
        </w:rPr>
        <w:t xml:space="preserve">El Programa de Economic Development Rate (EDR) de SDG&amp;E ofrece un descuento eléctrico de 12% a las empresas para ayudar a conservar empleos y continuar o expandir las operaciones en lugar de mover su negocio fuera del estado. Más información en </w:t>
      </w:r>
      <w:hyperlink r:id="rId42" w:history="1">
        <w:r w:rsidRPr="00A97508">
          <w:rPr>
            <w:rStyle w:val="Hyperlink"/>
            <w:rFonts w:ascii="Verdana" w:hAnsi="Verdana"/>
            <w:color w:val="auto"/>
            <w:lang w:val="es"/>
          </w:rPr>
          <w:t>sdge.com/EDR</w:t>
        </w:r>
      </w:hyperlink>
      <w:r w:rsidRPr="00A97508">
        <w:rPr>
          <w:rFonts w:ascii="Verdana" w:hAnsi="Verdana"/>
          <w:lang w:val="es-MX"/>
        </w:rPr>
        <w:t>. #sdge #energytips4u</w:t>
      </w:r>
    </w:p>
    <w:p w14:paraId="3447816B" w14:textId="58C6C287" w:rsidR="00014238" w:rsidRDefault="00E40CFF" w:rsidP="005C4D83">
      <w:pPr>
        <w:rPr>
          <w:rFonts w:ascii="Verdana" w:eastAsia="Times New Roman" w:hAnsi="Verdana" w:cs="Calibri"/>
          <w:b/>
          <w:bCs/>
        </w:rPr>
      </w:pPr>
      <w:r w:rsidRPr="00A97508">
        <w:rPr>
          <w:rFonts w:ascii="Verdana" w:hAnsi="Verdana"/>
          <w:lang w:val="es"/>
        </w:rPr>
        <w:t>SDG&amp;E entiende que el coronavirus ha afectado a muchas empresas en nuestras comunidades. Puede llamar a su Centro de Contacto Comercial al 1-800-311-7343 para aprovechar los planes de pago flexibles, obtener información sobre consejos de ahorro de energía o evaluar su plan tarifario. SDG&amp;E suspendió temporalmente las desconexiones por falta de pago pero, con la reapertura de la economía, esto ya no se ofrece. #sdge #energytips4u</w:t>
      </w:r>
    </w:p>
    <w:p w14:paraId="3E844814" w14:textId="7EA95686" w:rsidR="00F66BBE" w:rsidRPr="000F3635" w:rsidRDefault="00F66BBE" w:rsidP="00F66BBE">
      <w:pPr>
        <w:rPr>
          <w:rFonts w:ascii="Verdana" w:eastAsia="Times New Roman" w:hAnsi="Verdana" w:cs="Calibri"/>
          <w:b/>
          <w:bCs/>
        </w:rPr>
      </w:pPr>
      <w:r w:rsidRPr="000F3635">
        <w:rPr>
          <w:rFonts w:ascii="Verdana" w:eastAsia="Times New Roman" w:hAnsi="Verdana" w:cs="Calibri"/>
          <w:b/>
          <w:bCs/>
        </w:rPr>
        <w:t xml:space="preserve">Images: </w:t>
      </w:r>
      <w:r w:rsidR="00D71B05" w:rsidRPr="000F3635">
        <w:rPr>
          <w:rFonts w:ascii="Verdana" w:eastAsia="Times New Roman" w:hAnsi="Verdana" w:cs="Calibri"/>
          <w:b/>
          <w:bCs/>
          <w:caps/>
        </w:rPr>
        <w:t>SDG&amp;E offers solutions to help businesses DURING COVID-19</w:t>
      </w:r>
    </w:p>
    <w:p w14:paraId="3F71B653" w14:textId="3CFCBEBA" w:rsidR="004B2664" w:rsidRPr="000F3635" w:rsidRDefault="009B1F10" w:rsidP="003534F7">
      <w:pPr>
        <w:spacing w:after="0"/>
        <w:rPr>
          <w:rFonts w:ascii="Verdana" w:eastAsia="Times New Roman" w:hAnsi="Verdana" w:cs="Calibri"/>
          <w:b/>
          <w:bCs/>
        </w:rPr>
      </w:pPr>
      <w:r>
        <w:rPr>
          <w:rFonts w:ascii="Verdana" w:eastAsia="Times New Roman" w:hAnsi="Verdana" w:cs="Calibri"/>
          <w:b/>
          <w:bCs/>
          <w:noProof/>
        </w:rPr>
        <w:lastRenderedPageBreak/>
        <w:drawing>
          <wp:inline distT="0" distB="0" distL="0" distR="0" wp14:anchorId="472DAB8E" wp14:editId="2E7FEF53">
            <wp:extent cx="3524250" cy="2350234"/>
            <wp:effectExtent l="0" t="0" r="0" b="0"/>
            <wp:docPr id="12" name="Picture 12"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va - Businesswoman in Offic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26558" cy="2351773"/>
                    </a:xfrm>
                    <a:prstGeom prst="rect">
                      <a:avLst/>
                    </a:prstGeom>
                  </pic:spPr>
                </pic:pic>
              </a:graphicData>
            </a:graphic>
          </wp:inline>
        </w:drawing>
      </w:r>
    </w:p>
    <w:p w14:paraId="4F258090" w14:textId="1F1AE088" w:rsidR="004B2664" w:rsidRPr="000F3635" w:rsidRDefault="004B2664" w:rsidP="003534F7">
      <w:pPr>
        <w:spacing w:after="0"/>
        <w:rPr>
          <w:rFonts w:ascii="Verdana" w:eastAsia="Times New Roman" w:hAnsi="Verdana" w:cs="Calibri"/>
          <w:b/>
          <w:bCs/>
        </w:rPr>
      </w:pPr>
    </w:p>
    <w:p w14:paraId="1CFD6FC8" w14:textId="77777777" w:rsidR="00F42799" w:rsidRDefault="00F036AF" w:rsidP="00F42799">
      <w:pPr>
        <w:spacing w:after="0"/>
        <w:rPr>
          <w:rFonts w:ascii="Verdana" w:eastAsia="Times New Roman" w:hAnsi="Verdana" w:cs="Calibri"/>
          <w:b/>
          <w:bCs/>
        </w:rPr>
      </w:pPr>
      <w:r>
        <w:rPr>
          <w:rFonts w:ascii="Verdana" w:eastAsia="Times New Roman" w:hAnsi="Verdana" w:cs="Calibri"/>
          <w:b/>
          <w:bCs/>
          <w:noProof/>
        </w:rPr>
        <w:drawing>
          <wp:inline distT="0" distB="0" distL="0" distR="0" wp14:anchorId="44593E43" wp14:editId="1E495E73">
            <wp:extent cx="3729038" cy="2486025"/>
            <wp:effectExtent l="0" t="0" r="5080" b="0"/>
            <wp:docPr id="13" name="Picture 13"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va - Black Male Business Owner Standing outside Coffee Sho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30719" cy="2487146"/>
                    </a:xfrm>
                    <a:prstGeom prst="rect">
                      <a:avLst/>
                    </a:prstGeom>
                  </pic:spPr>
                </pic:pic>
              </a:graphicData>
            </a:graphic>
          </wp:inline>
        </w:drawing>
      </w:r>
      <w:r w:rsidR="001A4113" w:rsidRPr="00C12FDC">
        <w:rPr>
          <w:rFonts w:ascii="Verdana" w:eastAsia="Times New Roman" w:hAnsi="Verdana" w:cs="Calibri"/>
          <w:b/>
          <w:bCs/>
        </w:rPr>
        <w:t xml:space="preserve">Article </w:t>
      </w:r>
      <w:r w:rsidR="008075D7" w:rsidRPr="00C12FDC">
        <w:rPr>
          <w:rFonts w:ascii="Verdana" w:eastAsia="Times New Roman" w:hAnsi="Verdana" w:cs="Calibri"/>
          <w:b/>
          <w:bCs/>
        </w:rPr>
        <w:t>4</w:t>
      </w:r>
      <w:r w:rsidR="001A4113" w:rsidRPr="00C12FDC">
        <w:rPr>
          <w:rFonts w:ascii="Verdana" w:eastAsia="Times New Roman" w:hAnsi="Verdana" w:cs="Calibri"/>
          <w:b/>
          <w:bCs/>
        </w:rPr>
        <w:t>:</w:t>
      </w:r>
      <w:r w:rsidR="00963AE4">
        <w:rPr>
          <w:rFonts w:ascii="Verdana" w:eastAsia="Times New Roman" w:hAnsi="Verdana" w:cs="Calibri"/>
          <w:b/>
          <w:bCs/>
        </w:rPr>
        <w:t xml:space="preserve"> NO-COST </w:t>
      </w:r>
    </w:p>
    <w:p w14:paraId="00C12DBB" w14:textId="77777777" w:rsidR="00F42799" w:rsidRDefault="00F42799" w:rsidP="00F42799">
      <w:pPr>
        <w:spacing w:after="0"/>
        <w:rPr>
          <w:rFonts w:ascii="Verdana" w:eastAsia="Times New Roman" w:hAnsi="Verdana" w:cs="Calibri"/>
          <w:b/>
          <w:bCs/>
        </w:rPr>
      </w:pPr>
    </w:p>
    <w:p w14:paraId="76E5EFED" w14:textId="77777777" w:rsidR="00060C83" w:rsidRDefault="00060C83" w:rsidP="00F42799">
      <w:pPr>
        <w:spacing w:after="0"/>
        <w:rPr>
          <w:rFonts w:ascii="Verdana" w:eastAsia="Times New Roman" w:hAnsi="Verdana" w:cs="Calibri"/>
          <w:b/>
          <w:bCs/>
        </w:rPr>
      </w:pPr>
    </w:p>
    <w:p w14:paraId="293A0922" w14:textId="67DE834D" w:rsidR="0071747F" w:rsidRPr="00C12FDC" w:rsidRDefault="00060C83" w:rsidP="00F42799">
      <w:pPr>
        <w:spacing w:after="0"/>
        <w:rPr>
          <w:rFonts w:ascii="Verdana" w:eastAsia="Times New Roman" w:hAnsi="Verdana" w:cs="Calibri"/>
          <w:b/>
          <w:bCs/>
        </w:rPr>
      </w:pPr>
      <w:r>
        <w:rPr>
          <w:rFonts w:ascii="Verdana" w:eastAsia="Times New Roman" w:hAnsi="Verdana" w:cs="Calibri"/>
          <w:b/>
          <w:bCs/>
        </w:rPr>
        <w:t xml:space="preserve">Article 4: </w:t>
      </w:r>
      <w:r w:rsidR="003A668D">
        <w:rPr>
          <w:rFonts w:ascii="Verdana" w:eastAsia="Times New Roman" w:hAnsi="Verdana" w:cs="Calibri"/>
          <w:b/>
          <w:bCs/>
        </w:rPr>
        <w:t xml:space="preserve">NO-COST </w:t>
      </w:r>
      <w:r w:rsidR="00963AE4">
        <w:rPr>
          <w:rFonts w:ascii="Verdana" w:eastAsia="Times New Roman" w:hAnsi="Verdana" w:cs="Calibri"/>
          <w:b/>
          <w:bCs/>
        </w:rPr>
        <w:t>ENERGY-RELATED WEBINARS TO HONE YOUR SKILLS</w:t>
      </w:r>
    </w:p>
    <w:p w14:paraId="14C7929B" w14:textId="1500CFE2" w:rsidR="00C12FDC" w:rsidRPr="00C12FDC" w:rsidRDefault="00C12FDC" w:rsidP="001A4113">
      <w:pPr>
        <w:rPr>
          <w:rFonts w:ascii="Verdana" w:hAnsi="Verdana"/>
        </w:rPr>
      </w:pPr>
      <w:r w:rsidRPr="00C12FDC">
        <w:rPr>
          <w:rFonts w:ascii="Verdana" w:hAnsi="Verdana"/>
        </w:rPr>
        <w:t xml:space="preserve">Did you know that SDG&amp;E </w:t>
      </w:r>
      <w:r w:rsidR="00502554">
        <w:rPr>
          <w:rFonts w:ascii="Verdana" w:hAnsi="Verdana"/>
        </w:rPr>
        <w:t>provides</w:t>
      </w:r>
      <w:r w:rsidRPr="00C12FDC">
        <w:rPr>
          <w:rFonts w:ascii="Verdana" w:hAnsi="Verdana"/>
        </w:rPr>
        <w:t xml:space="preserve"> </w:t>
      </w:r>
      <w:r w:rsidR="00502554">
        <w:rPr>
          <w:rFonts w:ascii="Verdana" w:hAnsi="Verdana"/>
        </w:rPr>
        <w:t>webinars</w:t>
      </w:r>
      <w:r w:rsidRPr="00C12FDC">
        <w:rPr>
          <w:rFonts w:ascii="Verdana" w:hAnsi="Verdana"/>
        </w:rPr>
        <w:t xml:space="preserve"> for business owners and trade professionals at no cost? Learn about the latest in green building practices, technology and energy-saving solutions from experts in the industry. Upcoming classes include Heating, Ventilating &amp; Air Conditioning training, renewable energy and sustainability and energy-saving technologies for business. Certifications and continuing education units are available for many of the classes. Check out the class listing at </w:t>
      </w:r>
      <w:hyperlink r:id="rId45" w:history="1">
        <w:r w:rsidR="003274A8" w:rsidRPr="000F3635">
          <w:rPr>
            <w:rStyle w:val="Hyperlink"/>
            <w:rFonts w:ascii="Verdana" w:eastAsia="Times New Roman" w:hAnsi="Verdana"/>
            <w:color w:val="auto"/>
          </w:rPr>
          <w:t>seminars.sdge.com</w:t>
        </w:r>
      </w:hyperlink>
      <w:r w:rsidR="003274A8" w:rsidRPr="000F3635">
        <w:rPr>
          <w:rFonts w:ascii="Verdana" w:hAnsi="Verdana"/>
        </w:rPr>
        <w:t>.</w:t>
      </w:r>
    </w:p>
    <w:p w14:paraId="76150425" w14:textId="77777777" w:rsidR="00137725" w:rsidRDefault="000B33EE" w:rsidP="003274A8">
      <w:pPr>
        <w:rPr>
          <w:rFonts w:ascii="Verdana" w:hAnsi="Verdana"/>
          <w:lang w:val="es"/>
        </w:rPr>
      </w:pPr>
      <w:r w:rsidRPr="000F3635">
        <w:rPr>
          <w:rFonts w:ascii="Verdana" w:eastAsia="Times New Roman" w:hAnsi="Verdana" w:cs="Calibri"/>
          <w:b/>
          <w:bCs/>
        </w:rPr>
        <w:lastRenderedPageBreak/>
        <w:t xml:space="preserve">Social posts: </w:t>
      </w:r>
      <w:r w:rsidR="003274A8">
        <w:rPr>
          <w:rFonts w:ascii="Verdana" w:eastAsia="Times New Roman" w:hAnsi="Verdana" w:cs="Calibri"/>
          <w:b/>
          <w:bCs/>
        </w:rPr>
        <w:t>NO-COST ENERGY-RELATED WEBINARS TO HONE YOUR SKILLS</w:t>
      </w:r>
      <w:r w:rsidR="003274A8" w:rsidRPr="000F3635">
        <w:rPr>
          <w:rFonts w:ascii="Verdana" w:hAnsi="Verdana"/>
          <w:lang w:val="es"/>
        </w:rPr>
        <w:t xml:space="preserve"> </w:t>
      </w:r>
    </w:p>
    <w:p w14:paraId="016617B2" w14:textId="16DEA2B7" w:rsidR="00003744" w:rsidRPr="000F3635" w:rsidRDefault="00003744" w:rsidP="00E73CC7">
      <w:pPr>
        <w:pStyle w:val="NormalWeb"/>
        <w:numPr>
          <w:ilvl w:val="0"/>
          <w:numId w:val="40"/>
        </w:numPr>
        <w:spacing w:before="0" w:beforeAutospacing="0" w:after="165" w:afterAutospacing="0" w:line="360" w:lineRule="auto"/>
        <w:rPr>
          <w:rFonts w:ascii="Verdana" w:hAnsi="Verdana"/>
          <w:lang w:val="es"/>
        </w:rPr>
      </w:pPr>
      <w:r w:rsidRPr="000F3635">
        <w:rPr>
          <w:rFonts w:ascii="Verdana" w:hAnsi="Verdana"/>
          <w:lang w:val="es"/>
        </w:rPr>
        <w:t xml:space="preserve">Did you know SDG&amp;E provides energy education and training webinars at no cost? These webinars are offered at introductory, intermediate and advanced levels. See the webinar list at </w:t>
      </w:r>
      <w:hyperlink r:id="rId46" w:tgtFrame="_blank" w:history="1">
        <w:r w:rsidRPr="00E73CC7">
          <w:rPr>
            <w:rFonts w:ascii="Verdana" w:hAnsi="Verdana"/>
            <w:u w:val="single"/>
            <w:lang w:val="es"/>
          </w:rPr>
          <w:t>seminars.sdge.com</w:t>
        </w:r>
      </w:hyperlink>
      <w:r w:rsidRPr="000F3635">
        <w:rPr>
          <w:rFonts w:ascii="Verdana" w:hAnsi="Verdana"/>
          <w:lang w:val="es"/>
        </w:rPr>
        <w:t>. #sdge #energytips4u  </w:t>
      </w:r>
    </w:p>
    <w:p w14:paraId="3C45A39B" w14:textId="77777777" w:rsidR="00DE4D18" w:rsidRPr="000F3635" w:rsidRDefault="00003744" w:rsidP="00262F5D">
      <w:pPr>
        <w:pStyle w:val="NormalWeb"/>
        <w:numPr>
          <w:ilvl w:val="0"/>
          <w:numId w:val="40"/>
        </w:numPr>
        <w:spacing w:before="0" w:beforeAutospacing="0" w:after="165" w:afterAutospacing="0" w:line="360" w:lineRule="auto"/>
        <w:rPr>
          <w:rFonts w:ascii="Verdana" w:eastAsia="Times New Roman" w:hAnsi="Verdana"/>
        </w:rPr>
      </w:pPr>
      <w:r w:rsidRPr="000F3635">
        <w:rPr>
          <w:rFonts w:ascii="Verdana" w:hAnsi="Verdana"/>
          <w:lang w:val="es"/>
        </w:rPr>
        <w:t xml:space="preserve">Enroll in a no-cost energy topic webinar. Energy education and training can give you the knowledge and skills that customers value. Check out the webinar list at </w:t>
      </w:r>
      <w:hyperlink r:id="rId47" w:tgtFrame="_blank" w:history="1">
        <w:r w:rsidRPr="000F3635">
          <w:rPr>
            <w:rFonts w:ascii="Verdana" w:hAnsi="Verdana"/>
            <w:u w:val="single"/>
            <w:lang w:val="es"/>
          </w:rPr>
          <w:t>seminars.sdge.com</w:t>
        </w:r>
      </w:hyperlink>
      <w:r w:rsidRPr="000F3635">
        <w:rPr>
          <w:rFonts w:ascii="Verdana" w:hAnsi="Verdana"/>
          <w:lang w:val="es"/>
        </w:rPr>
        <w:t>. #sdge #energytips4u  </w:t>
      </w:r>
    </w:p>
    <w:p w14:paraId="5C089CCE" w14:textId="6509F084" w:rsidR="009966F3" w:rsidRPr="000F3635" w:rsidRDefault="00DE4D18" w:rsidP="00DE4D18">
      <w:pPr>
        <w:pStyle w:val="NormalWeb"/>
        <w:spacing w:before="0" w:beforeAutospacing="0" w:after="165" w:afterAutospacing="0" w:line="360" w:lineRule="auto"/>
        <w:rPr>
          <w:noProof/>
        </w:rPr>
      </w:pPr>
      <w:r w:rsidRPr="000F3635">
        <w:rPr>
          <w:rFonts w:ascii="Verdana" w:eastAsia="Times New Roman" w:hAnsi="Verdana"/>
          <w:b/>
          <w:bCs/>
        </w:rPr>
        <w:t xml:space="preserve">Images: </w:t>
      </w:r>
      <w:r w:rsidR="00137725">
        <w:rPr>
          <w:rFonts w:ascii="Verdana" w:eastAsia="Times New Roman" w:hAnsi="Verdana"/>
          <w:b/>
          <w:bCs/>
        </w:rPr>
        <w:t>NO-COST ENERGY-RELATED WEBINARS TO HONE YOUR SKILLS</w:t>
      </w:r>
    </w:p>
    <w:p w14:paraId="2B606005" w14:textId="486EC1AB" w:rsidR="00DE4D18" w:rsidRPr="000F3635" w:rsidRDefault="009966F3" w:rsidP="00DE4D18">
      <w:pPr>
        <w:pStyle w:val="NormalWeb"/>
        <w:spacing w:before="0" w:beforeAutospacing="0" w:after="165" w:afterAutospacing="0" w:line="360" w:lineRule="auto"/>
        <w:rPr>
          <w:rFonts w:ascii="Verdana" w:eastAsia="Times New Roman" w:hAnsi="Verdana"/>
          <w:b/>
          <w:bCs/>
        </w:rPr>
      </w:pPr>
      <w:r w:rsidRPr="000F3635">
        <w:rPr>
          <w:noProof/>
        </w:rPr>
        <w:drawing>
          <wp:inline distT="0" distB="0" distL="0" distR="0" wp14:anchorId="6316418A" wp14:editId="0E77888C">
            <wp:extent cx="3657600" cy="2438400"/>
            <wp:effectExtent l="0" t="0" r="0" b="0"/>
            <wp:docPr id="18" name="Picture 18" descr="A picture containing building, person, cellphon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stin-distel-97HfVpyNR1M-unsplash.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63057" cy="2442038"/>
                    </a:xfrm>
                    <a:prstGeom prst="rect">
                      <a:avLst/>
                    </a:prstGeom>
                  </pic:spPr>
                </pic:pic>
              </a:graphicData>
            </a:graphic>
          </wp:inline>
        </w:drawing>
      </w:r>
    </w:p>
    <w:p w14:paraId="02BEAEDE" w14:textId="01E48FFE" w:rsidR="00E75EA9" w:rsidRPr="000F3635" w:rsidRDefault="00CC24EB" w:rsidP="00B36B05">
      <w:pPr>
        <w:pStyle w:val="NormalWeb"/>
        <w:spacing w:before="0" w:beforeAutospacing="0" w:after="165" w:afterAutospacing="0" w:line="360" w:lineRule="auto"/>
        <w:ind w:left="360"/>
        <w:rPr>
          <w:rFonts w:ascii="Verdana" w:eastAsia="Times New Roman" w:hAnsi="Verdana"/>
        </w:rPr>
      </w:pPr>
      <w:r w:rsidRPr="000F3635">
        <w:rPr>
          <w:i/>
          <w:iCs/>
          <w:noProof/>
        </w:rPr>
        <w:drawing>
          <wp:inline distT="0" distB="0" distL="0" distR="0" wp14:anchorId="4ABB6D60" wp14:editId="5CFCF428">
            <wp:extent cx="3442795" cy="2298065"/>
            <wp:effectExtent l="0" t="0" r="5715" b="6985"/>
            <wp:docPr id="17" name="Picture 17" descr="A picture containing person, indoor, you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va - Young Black Girl Working .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53401" cy="2305145"/>
                    </a:xfrm>
                    <a:prstGeom prst="rect">
                      <a:avLst/>
                    </a:prstGeom>
                  </pic:spPr>
                </pic:pic>
              </a:graphicData>
            </a:graphic>
          </wp:inline>
        </w:drawing>
      </w:r>
    </w:p>
    <w:sectPr w:rsidR="00E75EA9" w:rsidRPr="000F3635" w:rsidSect="003B4A69">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3EAF6" w14:textId="77777777" w:rsidR="007D6A22" w:rsidRDefault="007D6A22" w:rsidP="00760D7D">
      <w:pPr>
        <w:spacing w:after="0" w:line="240" w:lineRule="auto"/>
      </w:pPr>
      <w:r>
        <w:separator/>
      </w:r>
    </w:p>
  </w:endnote>
  <w:endnote w:type="continuationSeparator" w:id="0">
    <w:p w14:paraId="597565E5" w14:textId="77777777" w:rsidR="007D6A22" w:rsidRDefault="007D6A22" w:rsidP="00760D7D">
      <w:pPr>
        <w:spacing w:after="0" w:line="240" w:lineRule="auto"/>
      </w:pPr>
      <w:r>
        <w:continuationSeparator/>
      </w:r>
    </w:p>
  </w:endnote>
  <w:endnote w:type="continuationNotice" w:id="1">
    <w:p w14:paraId="401087EA" w14:textId="77777777" w:rsidR="007D6A22" w:rsidRDefault="007D6A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C5311" w14:textId="77777777" w:rsidR="007D6A22" w:rsidRDefault="007D6A22" w:rsidP="00760D7D">
      <w:pPr>
        <w:spacing w:after="0" w:line="240" w:lineRule="auto"/>
      </w:pPr>
      <w:r>
        <w:separator/>
      </w:r>
    </w:p>
  </w:footnote>
  <w:footnote w:type="continuationSeparator" w:id="0">
    <w:p w14:paraId="5BBBB6DC" w14:textId="77777777" w:rsidR="007D6A22" w:rsidRDefault="007D6A22" w:rsidP="00760D7D">
      <w:pPr>
        <w:spacing w:after="0" w:line="240" w:lineRule="auto"/>
      </w:pPr>
      <w:r>
        <w:continuationSeparator/>
      </w:r>
    </w:p>
  </w:footnote>
  <w:footnote w:type="continuationNotice" w:id="1">
    <w:p w14:paraId="2FD3C3A6" w14:textId="77777777" w:rsidR="007D6A22" w:rsidRDefault="007D6A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570B"/>
    <w:multiLevelType w:val="hybridMultilevel"/>
    <w:tmpl w:val="4AF05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87E15"/>
    <w:multiLevelType w:val="hybridMultilevel"/>
    <w:tmpl w:val="056A1B96"/>
    <w:lvl w:ilvl="0" w:tplc="2A821EF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2718F"/>
    <w:multiLevelType w:val="hybridMultilevel"/>
    <w:tmpl w:val="9DFE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4257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302425"/>
    <w:multiLevelType w:val="hybridMultilevel"/>
    <w:tmpl w:val="0F1850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D3AC8"/>
    <w:multiLevelType w:val="hybridMultilevel"/>
    <w:tmpl w:val="9DFE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A155C"/>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A0E44CB"/>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BD732D2"/>
    <w:multiLevelType w:val="hybridMultilevel"/>
    <w:tmpl w:val="9C480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938AD"/>
    <w:multiLevelType w:val="hybridMultilevel"/>
    <w:tmpl w:val="0F1850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043FC"/>
    <w:multiLevelType w:val="multilevel"/>
    <w:tmpl w:val="A418A7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804A55"/>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3A30E6"/>
    <w:multiLevelType w:val="hybridMultilevel"/>
    <w:tmpl w:val="D0F01E74"/>
    <w:lvl w:ilvl="0" w:tplc="196833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F3A5A"/>
    <w:multiLevelType w:val="hybridMultilevel"/>
    <w:tmpl w:val="8D301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0071DC"/>
    <w:multiLevelType w:val="multilevel"/>
    <w:tmpl w:val="B31A98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3C29C6"/>
    <w:multiLevelType w:val="hybridMultilevel"/>
    <w:tmpl w:val="4AF05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A2771"/>
    <w:multiLevelType w:val="multilevel"/>
    <w:tmpl w:val="8EF023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F341C2"/>
    <w:multiLevelType w:val="multilevel"/>
    <w:tmpl w:val="F0348C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1E5619"/>
    <w:multiLevelType w:val="hybridMultilevel"/>
    <w:tmpl w:val="21901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D50A6"/>
    <w:multiLevelType w:val="hybridMultilevel"/>
    <w:tmpl w:val="984C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13DB8"/>
    <w:multiLevelType w:val="hybridMultilevel"/>
    <w:tmpl w:val="8D301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9B04A6"/>
    <w:multiLevelType w:val="multilevel"/>
    <w:tmpl w:val="2A5682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B52C7F"/>
    <w:multiLevelType w:val="hybridMultilevel"/>
    <w:tmpl w:val="97F04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F2071C"/>
    <w:multiLevelType w:val="multilevel"/>
    <w:tmpl w:val="C86EDA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5B2330"/>
    <w:multiLevelType w:val="hybridMultilevel"/>
    <w:tmpl w:val="97F04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C45CDA"/>
    <w:multiLevelType w:val="hybridMultilevel"/>
    <w:tmpl w:val="0F1850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945A7D"/>
    <w:multiLevelType w:val="multilevel"/>
    <w:tmpl w:val="DCEABF7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518F21EE"/>
    <w:multiLevelType w:val="hybridMultilevel"/>
    <w:tmpl w:val="0AFE11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14F69"/>
    <w:multiLevelType w:val="hybridMultilevel"/>
    <w:tmpl w:val="984C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324FA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426CC9"/>
    <w:multiLevelType w:val="hybridMultilevel"/>
    <w:tmpl w:val="051412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B00C7C"/>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F8580F"/>
    <w:multiLevelType w:val="hybridMultilevel"/>
    <w:tmpl w:val="4AF05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F9509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2D219D"/>
    <w:multiLevelType w:val="multilevel"/>
    <w:tmpl w:val="594A02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460AFE"/>
    <w:multiLevelType w:val="multilevel"/>
    <w:tmpl w:val="D934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5F5B64"/>
    <w:multiLevelType w:val="hybridMultilevel"/>
    <w:tmpl w:val="BE741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3386BF1"/>
    <w:multiLevelType w:val="hybridMultilevel"/>
    <w:tmpl w:val="B31CC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D7452B"/>
    <w:multiLevelType w:val="hybridMultilevel"/>
    <w:tmpl w:val="C8389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CA6A1B"/>
    <w:multiLevelType w:val="hybridMultilevel"/>
    <w:tmpl w:val="97F04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81287C"/>
    <w:multiLevelType w:val="hybridMultilevel"/>
    <w:tmpl w:val="97F04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9C6F90"/>
    <w:multiLevelType w:val="multilevel"/>
    <w:tmpl w:val="6BC4DA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414BBD"/>
    <w:multiLevelType w:val="hybridMultilevel"/>
    <w:tmpl w:val="9DFE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B40658"/>
    <w:multiLevelType w:val="hybridMultilevel"/>
    <w:tmpl w:val="FB2C4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38"/>
  </w:num>
  <w:num w:numId="4">
    <w:abstractNumId w:val="43"/>
  </w:num>
  <w:num w:numId="5">
    <w:abstractNumId w:val="24"/>
  </w:num>
  <w:num w:numId="6">
    <w:abstractNumId w:val="39"/>
  </w:num>
  <w:num w:numId="7">
    <w:abstractNumId w:val="37"/>
  </w:num>
  <w:num w:numId="8">
    <w:abstractNumId w:val="4"/>
  </w:num>
  <w:num w:numId="9">
    <w:abstractNumId w:val="36"/>
  </w:num>
  <w:num w:numId="10">
    <w:abstractNumId w:val="9"/>
  </w:num>
  <w:num w:numId="11">
    <w:abstractNumId w:val="40"/>
  </w:num>
  <w:num w:numId="12">
    <w:abstractNumId w:val="2"/>
  </w:num>
  <w:num w:numId="13">
    <w:abstractNumId w:val="19"/>
  </w:num>
  <w:num w:numId="14">
    <w:abstractNumId w:val="25"/>
  </w:num>
  <w:num w:numId="15">
    <w:abstractNumId w:val="5"/>
  </w:num>
  <w:num w:numId="16">
    <w:abstractNumId w:val="27"/>
  </w:num>
  <w:num w:numId="17">
    <w:abstractNumId w:val="1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23"/>
  </w:num>
  <w:num w:numId="21">
    <w:abstractNumId w:val="26"/>
  </w:num>
  <w:num w:numId="22">
    <w:abstractNumId w:val="16"/>
  </w:num>
  <w:num w:numId="23">
    <w:abstractNumId w:val="14"/>
  </w:num>
  <w:num w:numId="24">
    <w:abstractNumId w:val="34"/>
  </w:num>
  <w:num w:numId="25">
    <w:abstractNumId w:val="18"/>
  </w:num>
  <w:num w:numId="26">
    <w:abstractNumId w:val="8"/>
  </w:num>
  <w:num w:numId="27">
    <w:abstractNumId w:val="1"/>
  </w:num>
  <w:num w:numId="28">
    <w:abstractNumId w:val="42"/>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30"/>
  </w:num>
  <w:num w:numId="32">
    <w:abstractNumId w:val="32"/>
  </w:num>
  <w:num w:numId="33">
    <w:abstractNumId w:val="0"/>
  </w:num>
  <w:num w:numId="34">
    <w:abstractNumId w:val="6"/>
  </w:num>
  <w:num w:numId="35">
    <w:abstractNumId w:val="3"/>
  </w:num>
  <w:num w:numId="36">
    <w:abstractNumId w:val="11"/>
  </w:num>
  <w:num w:numId="37">
    <w:abstractNumId w:val="29"/>
  </w:num>
  <w:num w:numId="38">
    <w:abstractNumId w:val="21"/>
  </w:num>
  <w:num w:numId="39">
    <w:abstractNumId w:val="17"/>
  </w:num>
  <w:num w:numId="40">
    <w:abstractNumId w:val="28"/>
  </w:num>
  <w:num w:numId="41">
    <w:abstractNumId w:val="31"/>
  </w:num>
  <w:num w:numId="42">
    <w:abstractNumId w:val="41"/>
  </w:num>
  <w:num w:numId="43">
    <w:abstractNumId w:val="33"/>
  </w:num>
  <w:num w:numId="44">
    <w:abstractNumId w:val="12"/>
  </w:num>
  <w:num w:numId="45">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DAD"/>
    <w:rsid w:val="00003744"/>
    <w:rsid w:val="00003C5F"/>
    <w:rsid w:val="0000443C"/>
    <w:rsid w:val="000052A9"/>
    <w:rsid w:val="00006BE4"/>
    <w:rsid w:val="00006E4C"/>
    <w:rsid w:val="000079A2"/>
    <w:rsid w:val="00007F81"/>
    <w:rsid w:val="00010B6C"/>
    <w:rsid w:val="000111CF"/>
    <w:rsid w:val="00011787"/>
    <w:rsid w:val="000117B4"/>
    <w:rsid w:val="000118A2"/>
    <w:rsid w:val="00013A88"/>
    <w:rsid w:val="00014238"/>
    <w:rsid w:val="00014D4E"/>
    <w:rsid w:val="00015B89"/>
    <w:rsid w:val="0001641E"/>
    <w:rsid w:val="00016F72"/>
    <w:rsid w:val="00020652"/>
    <w:rsid w:val="00020772"/>
    <w:rsid w:val="00021070"/>
    <w:rsid w:val="00021FF8"/>
    <w:rsid w:val="0002288D"/>
    <w:rsid w:val="000239C2"/>
    <w:rsid w:val="00023B5B"/>
    <w:rsid w:val="000253CB"/>
    <w:rsid w:val="0002556F"/>
    <w:rsid w:val="00027FFC"/>
    <w:rsid w:val="00030C76"/>
    <w:rsid w:val="00030EB5"/>
    <w:rsid w:val="0003634C"/>
    <w:rsid w:val="00036484"/>
    <w:rsid w:val="00037CD7"/>
    <w:rsid w:val="000401A4"/>
    <w:rsid w:val="00041EDC"/>
    <w:rsid w:val="00042606"/>
    <w:rsid w:val="00042956"/>
    <w:rsid w:val="00042D02"/>
    <w:rsid w:val="00043ECA"/>
    <w:rsid w:val="000463F7"/>
    <w:rsid w:val="00046B8F"/>
    <w:rsid w:val="000502CD"/>
    <w:rsid w:val="00050DC4"/>
    <w:rsid w:val="0005366C"/>
    <w:rsid w:val="0005381A"/>
    <w:rsid w:val="000538D1"/>
    <w:rsid w:val="00054ECC"/>
    <w:rsid w:val="000553B5"/>
    <w:rsid w:val="00055ECB"/>
    <w:rsid w:val="000561F8"/>
    <w:rsid w:val="00056E75"/>
    <w:rsid w:val="000601DC"/>
    <w:rsid w:val="0006022F"/>
    <w:rsid w:val="000606A8"/>
    <w:rsid w:val="0006093B"/>
    <w:rsid w:val="00060C83"/>
    <w:rsid w:val="00061ADD"/>
    <w:rsid w:val="00061C2F"/>
    <w:rsid w:val="00061E29"/>
    <w:rsid w:val="000623B1"/>
    <w:rsid w:val="00062999"/>
    <w:rsid w:val="000638CB"/>
    <w:rsid w:val="00063B88"/>
    <w:rsid w:val="000641AA"/>
    <w:rsid w:val="000645FF"/>
    <w:rsid w:val="000653C2"/>
    <w:rsid w:val="000658D6"/>
    <w:rsid w:val="000660C7"/>
    <w:rsid w:val="000678C0"/>
    <w:rsid w:val="00067C93"/>
    <w:rsid w:val="000702E2"/>
    <w:rsid w:val="00070DEA"/>
    <w:rsid w:val="00071465"/>
    <w:rsid w:val="0007264B"/>
    <w:rsid w:val="00073565"/>
    <w:rsid w:val="000739E6"/>
    <w:rsid w:val="00073BC7"/>
    <w:rsid w:val="000742BA"/>
    <w:rsid w:val="00074E22"/>
    <w:rsid w:val="00077433"/>
    <w:rsid w:val="000774EB"/>
    <w:rsid w:val="00080723"/>
    <w:rsid w:val="00082CEE"/>
    <w:rsid w:val="0008388D"/>
    <w:rsid w:val="000848E2"/>
    <w:rsid w:val="000868D4"/>
    <w:rsid w:val="00090820"/>
    <w:rsid w:val="0009099E"/>
    <w:rsid w:val="00090E24"/>
    <w:rsid w:val="0009121C"/>
    <w:rsid w:val="000916FA"/>
    <w:rsid w:val="000942B2"/>
    <w:rsid w:val="00094EF3"/>
    <w:rsid w:val="000951E9"/>
    <w:rsid w:val="00095643"/>
    <w:rsid w:val="00096E34"/>
    <w:rsid w:val="00097512"/>
    <w:rsid w:val="0009754A"/>
    <w:rsid w:val="000978E5"/>
    <w:rsid w:val="00097E5D"/>
    <w:rsid w:val="000A165D"/>
    <w:rsid w:val="000A1A8A"/>
    <w:rsid w:val="000A21B0"/>
    <w:rsid w:val="000A3AFC"/>
    <w:rsid w:val="000A3C67"/>
    <w:rsid w:val="000A41D2"/>
    <w:rsid w:val="000A6613"/>
    <w:rsid w:val="000A6BC1"/>
    <w:rsid w:val="000B0F9C"/>
    <w:rsid w:val="000B1FA7"/>
    <w:rsid w:val="000B2D2B"/>
    <w:rsid w:val="000B33EE"/>
    <w:rsid w:val="000B3786"/>
    <w:rsid w:val="000B3C0A"/>
    <w:rsid w:val="000B45CD"/>
    <w:rsid w:val="000B5035"/>
    <w:rsid w:val="000B57BB"/>
    <w:rsid w:val="000B6229"/>
    <w:rsid w:val="000B6F53"/>
    <w:rsid w:val="000B7A4E"/>
    <w:rsid w:val="000C0DD5"/>
    <w:rsid w:val="000C279D"/>
    <w:rsid w:val="000C2BAE"/>
    <w:rsid w:val="000C36CF"/>
    <w:rsid w:val="000C3737"/>
    <w:rsid w:val="000C3CC7"/>
    <w:rsid w:val="000C4021"/>
    <w:rsid w:val="000C41FE"/>
    <w:rsid w:val="000C4BA6"/>
    <w:rsid w:val="000C6B37"/>
    <w:rsid w:val="000D0966"/>
    <w:rsid w:val="000D17CE"/>
    <w:rsid w:val="000D182D"/>
    <w:rsid w:val="000D23CE"/>
    <w:rsid w:val="000D24B1"/>
    <w:rsid w:val="000D26E8"/>
    <w:rsid w:val="000D578A"/>
    <w:rsid w:val="000D66F7"/>
    <w:rsid w:val="000D709C"/>
    <w:rsid w:val="000E0589"/>
    <w:rsid w:val="000E0AE7"/>
    <w:rsid w:val="000E0BCC"/>
    <w:rsid w:val="000E0F84"/>
    <w:rsid w:val="000E13A8"/>
    <w:rsid w:val="000E3EEC"/>
    <w:rsid w:val="000E40B7"/>
    <w:rsid w:val="000E4456"/>
    <w:rsid w:val="000E45C5"/>
    <w:rsid w:val="000E52B4"/>
    <w:rsid w:val="000E5453"/>
    <w:rsid w:val="000E5BD0"/>
    <w:rsid w:val="000E64C3"/>
    <w:rsid w:val="000E6806"/>
    <w:rsid w:val="000E68B0"/>
    <w:rsid w:val="000E6E29"/>
    <w:rsid w:val="000E6E4D"/>
    <w:rsid w:val="000E7A5B"/>
    <w:rsid w:val="000F04F3"/>
    <w:rsid w:val="000F0B43"/>
    <w:rsid w:val="000F0E07"/>
    <w:rsid w:val="000F26CE"/>
    <w:rsid w:val="000F31DB"/>
    <w:rsid w:val="000F3635"/>
    <w:rsid w:val="000F37C3"/>
    <w:rsid w:val="000F3E69"/>
    <w:rsid w:val="000F43E6"/>
    <w:rsid w:val="000F4AC4"/>
    <w:rsid w:val="000F5F0E"/>
    <w:rsid w:val="000F6CB1"/>
    <w:rsid w:val="000F7595"/>
    <w:rsid w:val="001001D3"/>
    <w:rsid w:val="00101B3F"/>
    <w:rsid w:val="00101FB6"/>
    <w:rsid w:val="00102639"/>
    <w:rsid w:val="00102813"/>
    <w:rsid w:val="001041CA"/>
    <w:rsid w:val="00104549"/>
    <w:rsid w:val="00104AC5"/>
    <w:rsid w:val="0010688E"/>
    <w:rsid w:val="00107273"/>
    <w:rsid w:val="0010773E"/>
    <w:rsid w:val="00110DF9"/>
    <w:rsid w:val="00111505"/>
    <w:rsid w:val="00111FA4"/>
    <w:rsid w:val="00113EC4"/>
    <w:rsid w:val="00114ED3"/>
    <w:rsid w:val="001152AC"/>
    <w:rsid w:val="0011540E"/>
    <w:rsid w:val="00115D37"/>
    <w:rsid w:val="00115D9B"/>
    <w:rsid w:val="00117965"/>
    <w:rsid w:val="00117B07"/>
    <w:rsid w:val="00117B3C"/>
    <w:rsid w:val="00120123"/>
    <w:rsid w:val="00120721"/>
    <w:rsid w:val="001229CF"/>
    <w:rsid w:val="00122F5A"/>
    <w:rsid w:val="00122FFE"/>
    <w:rsid w:val="0012346A"/>
    <w:rsid w:val="0012386C"/>
    <w:rsid w:val="001246BC"/>
    <w:rsid w:val="001251F3"/>
    <w:rsid w:val="00125BF2"/>
    <w:rsid w:val="00125E0F"/>
    <w:rsid w:val="00125F66"/>
    <w:rsid w:val="00125FFA"/>
    <w:rsid w:val="001260FF"/>
    <w:rsid w:val="001323F3"/>
    <w:rsid w:val="00133C43"/>
    <w:rsid w:val="00133DC8"/>
    <w:rsid w:val="00134925"/>
    <w:rsid w:val="0013623F"/>
    <w:rsid w:val="00136D24"/>
    <w:rsid w:val="001372AB"/>
    <w:rsid w:val="00137725"/>
    <w:rsid w:val="00137B9A"/>
    <w:rsid w:val="00137F56"/>
    <w:rsid w:val="00140905"/>
    <w:rsid w:val="00140A7F"/>
    <w:rsid w:val="00142B53"/>
    <w:rsid w:val="001443FD"/>
    <w:rsid w:val="0014678C"/>
    <w:rsid w:val="00146D1B"/>
    <w:rsid w:val="00147439"/>
    <w:rsid w:val="00147CBA"/>
    <w:rsid w:val="00147D94"/>
    <w:rsid w:val="00150A23"/>
    <w:rsid w:val="00150DD4"/>
    <w:rsid w:val="0015161E"/>
    <w:rsid w:val="001516D0"/>
    <w:rsid w:val="00152745"/>
    <w:rsid w:val="001527F3"/>
    <w:rsid w:val="00155D8C"/>
    <w:rsid w:val="001560A2"/>
    <w:rsid w:val="00157691"/>
    <w:rsid w:val="00157B32"/>
    <w:rsid w:val="00157B39"/>
    <w:rsid w:val="00157F9F"/>
    <w:rsid w:val="001602D3"/>
    <w:rsid w:val="00160511"/>
    <w:rsid w:val="001609DD"/>
    <w:rsid w:val="00162498"/>
    <w:rsid w:val="00163003"/>
    <w:rsid w:val="00163205"/>
    <w:rsid w:val="001639D8"/>
    <w:rsid w:val="00163F18"/>
    <w:rsid w:val="00164567"/>
    <w:rsid w:val="00164B10"/>
    <w:rsid w:val="0016633D"/>
    <w:rsid w:val="001667A9"/>
    <w:rsid w:val="001667EF"/>
    <w:rsid w:val="00166FF0"/>
    <w:rsid w:val="001709C7"/>
    <w:rsid w:val="00171231"/>
    <w:rsid w:val="001737D9"/>
    <w:rsid w:val="001746AE"/>
    <w:rsid w:val="00176572"/>
    <w:rsid w:val="00176FD2"/>
    <w:rsid w:val="00176FF0"/>
    <w:rsid w:val="0017711D"/>
    <w:rsid w:val="00182155"/>
    <w:rsid w:val="00183AF7"/>
    <w:rsid w:val="00183E04"/>
    <w:rsid w:val="00184207"/>
    <w:rsid w:val="001842E8"/>
    <w:rsid w:val="001846DD"/>
    <w:rsid w:val="00185340"/>
    <w:rsid w:val="00185473"/>
    <w:rsid w:val="001876FD"/>
    <w:rsid w:val="0018786F"/>
    <w:rsid w:val="00190D4D"/>
    <w:rsid w:val="00190DF2"/>
    <w:rsid w:val="001916FA"/>
    <w:rsid w:val="00191F07"/>
    <w:rsid w:val="0019424F"/>
    <w:rsid w:val="00194764"/>
    <w:rsid w:val="00194A33"/>
    <w:rsid w:val="0019685E"/>
    <w:rsid w:val="00196C02"/>
    <w:rsid w:val="00196C10"/>
    <w:rsid w:val="001972B6"/>
    <w:rsid w:val="001976DA"/>
    <w:rsid w:val="00197F0D"/>
    <w:rsid w:val="001A0422"/>
    <w:rsid w:val="001A054F"/>
    <w:rsid w:val="001A05DE"/>
    <w:rsid w:val="001A1BD3"/>
    <w:rsid w:val="001A2CC0"/>
    <w:rsid w:val="001A4113"/>
    <w:rsid w:val="001A42F6"/>
    <w:rsid w:val="001A44A4"/>
    <w:rsid w:val="001A45F8"/>
    <w:rsid w:val="001A4DB5"/>
    <w:rsid w:val="001A53FD"/>
    <w:rsid w:val="001B025A"/>
    <w:rsid w:val="001B037B"/>
    <w:rsid w:val="001B1328"/>
    <w:rsid w:val="001B13F9"/>
    <w:rsid w:val="001B14B3"/>
    <w:rsid w:val="001B1D4D"/>
    <w:rsid w:val="001B2B10"/>
    <w:rsid w:val="001B3CDD"/>
    <w:rsid w:val="001B41AB"/>
    <w:rsid w:val="001B46FD"/>
    <w:rsid w:val="001B4AFD"/>
    <w:rsid w:val="001B5199"/>
    <w:rsid w:val="001B5CE6"/>
    <w:rsid w:val="001B76BD"/>
    <w:rsid w:val="001B77D2"/>
    <w:rsid w:val="001B78F5"/>
    <w:rsid w:val="001B7FAE"/>
    <w:rsid w:val="001C004D"/>
    <w:rsid w:val="001C26D4"/>
    <w:rsid w:val="001C2C9E"/>
    <w:rsid w:val="001C2DC3"/>
    <w:rsid w:val="001C3161"/>
    <w:rsid w:val="001C5B3B"/>
    <w:rsid w:val="001D049D"/>
    <w:rsid w:val="001D18AE"/>
    <w:rsid w:val="001D1A9C"/>
    <w:rsid w:val="001D31F8"/>
    <w:rsid w:val="001D34DB"/>
    <w:rsid w:val="001D4090"/>
    <w:rsid w:val="001D5757"/>
    <w:rsid w:val="001D59AF"/>
    <w:rsid w:val="001D6899"/>
    <w:rsid w:val="001D7136"/>
    <w:rsid w:val="001E0851"/>
    <w:rsid w:val="001E1107"/>
    <w:rsid w:val="001E22C6"/>
    <w:rsid w:val="001E2DC7"/>
    <w:rsid w:val="001E3837"/>
    <w:rsid w:val="001E4230"/>
    <w:rsid w:val="001E5CA1"/>
    <w:rsid w:val="001E7268"/>
    <w:rsid w:val="001E7E3A"/>
    <w:rsid w:val="001F1C29"/>
    <w:rsid w:val="001F239D"/>
    <w:rsid w:val="001F4634"/>
    <w:rsid w:val="001F4F96"/>
    <w:rsid w:val="001F5215"/>
    <w:rsid w:val="001F5C1B"/>
    <w:rsid w:val="001F7CE1"/>
    <w:rsid w:val="002000F4"/>
    <w:rsid w:val="002003C0"/>
    <w:rsid w:val="0020052D"/>
    <w:rsid w:val="002009BF"/>
    <w:rsid w:val="00201F54"/>
    <w:rsid w:val="0020245D"/>
    <w:rsid w:val="00204A9C"/>
    <w:rsid w:val="00204BA8"/>
    <w:rsid w:val="00207DC7"/>
    <w:rsid w:val="00207F1F"/>
    <w:rsid w:val="00210B0E"/>
    <w:rsid w:val="002111E9"/>
    <w:rsid w:val="002115F6"/>
    <w:rsid w:val="00211838"/>
    <w:rsid w:val="00211CC3"/>
    <w:rsid w:val="00211E9B"/>
    <w:rsid w:val="002124C4"/>
    <w:rsid w:val="00213CA0"/>
    <w:rsid w:val="002141A2"/>
    <w:rsid w:val="002145EB"/>
    <w:rsid w:val="002152F0"/>
    <w:rsid w:val="002167C9"/>
    <w:rsid w:val="002175F0"/>
    <w:rsid w:val="00217D08"/>
    <w:rsid w:val="0022031A"/>
    <w:rsid w:val="00221799"/>
    <w:rsid w:val="00222296"/>
    <w:rsid w:val="00222B7B"/>
    <w:rsid w:val="00224C17"/>
    <w:rsid w:val="00226239"/>
    <w:rsid w:val="002267A0"/>
    <w:rsid w:val="00226E61"/>
    <w:rsid w:val="00231865"/>
    <w:rsid w:val="00231AF3"/>
    <w:rsid w:val="00231C09"/>
    <w:rsid w:val="00231C9D"/>
    <w:rsid w:val="0023211D"/>
    <w:rsid w:val="00232156"/>
    <w:rsid w:val="00232768"/>
    <w:rsid w:val="0023297D"/>
    <w:rsid w:val="00232E9C"/>
    <w:rsid w:val="002339C4"/>
    <w:rsid w:val="0023496E"/>
    <w:rsid w:val="00234ED8"/>
    <w:rsid w:val="0023594A"/>
    <w:rsid w:val="002366AC"/>
    <w:rsid w:val="00236723"/>
    <w:rsid w:val="00237A78"/>
    <w:rsid w:val="002401AC"/>
    <w:rsid w:val="00240E40"/>
    <w:rsid w:val="00241188"/>
    <w:rsid w:val="00241E0A"/>
    <w:rsid w:val="00242177"/>
    <w:rsid w:val="002428A0"/>
    <w:rsid w:val="0024336C"/>
    <w:rsid w:val="00243390"/>
    <w:rsid w:val="00243670"/>
    <w:rsid w:val="00243CBB"/>
    <w:rsid w:val="0024524F"/>
    <w:rsid w:val="00245613"/>
    <w:rsid w:val="00246D01"/>
    <w:rsid w:val="00246EE8"/>
    <w:rsid w:val="00247940"/>
    <w:rsid w:val="002505F0"/>
    <w:rsid w:val="00251201"/>
    <w:rsid w:val="00253BFA"/>
    <w:rsid w:val="0025591A"/>
    <w:rsid w:val="0025676A"/>
    <w:rsid w:val="00256D9A"/>
    <w:rsid w:val="0025766C"/>
    <w:rsid w:val="00257D5A"/>
    <w:rsid w:val="00260877"/>
    <w:rsid w:val="00260F16"/>
    <w:rsid w:val="00261A6F"/>
    <w:rsid w:val="00261B19"/>
    <w:rsid w:val="00262F5D"/>
    <w:rsid w:val="00263208"/>
    <w:rsid w:val="00263F67"/>
    <w:rsid w:val="002642F2"/>
    <w:rsid w:val="002654EB"/>
    <w:rsid w:val="00266977"/>
    <w:rsid w:val="00267244"/>
    <w:rsid w:val="00267CF9"/>
    <w:rsid w:val="00267D56"/>
    <w:rsid w:val="00267F21"/>
    <w:rsid w:val="002703E1"/>
    <w:rsid w:val="00270545"/>
    <w:rsid w:val="00270CAE"/>
    <w:rsid w:val="002716E9"/>
    <w:rsid w:val="002721CC"/>
    <w:rsid w:val="0027259B"/>
    <w:rsid w:val="002735FC"/>
    <w:rsid w:val="00273C0B"/>
    <w:rsid w:val="00273EC5"/>
    <w:rsid w:val="0027461A"/>
    <w:rsid w:val="00275693"/>
    <w:rsid w:val="0027620D"/>
    <w:rsid w:val="002769CB"/>
    <w:rsid w:val="00276BB3"/>
    <w:rsid w:val="00277493"/>
    <w:rsid w:val="002777AB"/>
    <w:rsid w:val="0027795C"/>
    <w:rsid w:val="00277B3C"/>
    <w:rsid w:val="00277E19"/>
    <w:rsid w:val="002813C0"/>
    <w:rsid w:val="00281608"/>
    <w:rsid w:val="00282027"/>
    <w:rsid w:val="00282DAE"/>
    <w:rsid w:val="0028330B"/>
    <w:rsid w:val="00283A10"/>
    <w:rsid w:val="00283C92"/>
    <w:rsid w:val="00284DCC"/>
    <w:rsid w:val="00284FE2"/>
    <w:rsid w:val="00285189"/>
    <w:rsid w:val="00285447"/>
    <w:rsid w:val="00285E4B"/>
    <w:rsid w:val="00287E2F"/>
    <w:rsid w:val="00287F49"/>
    <w:rsid w:val="00291934"/>
    <w:rsid w:val="00291E25"/>
    <w:rsid w:val="00292442"/>
    <w:rsid w:val="00296550"/>
    <w:rsid w:val="00297438"/>
    <w:rsid w:val="002A0679"/>
    <w:rsid w:val="002A0FD9"/>
    <w:rsid w:val="002A1CC3"/>
    <w:rsid w:val="002A2638"/>
    <w:rsid w:val="002A3234"/>
    <w:rsid w:val="002A3728"/>
    <w:rsid w:val="002A39E3"/>
    <w:rsid w:val="002A3F4C"/>
    <w:rsid w:val="002A458B"/>
    <w:rsid w:val="002A499E"/>
    <w:rsid w:val="002A515F"/>
    <w:rsid w:val="002A6621"/>
    <w:rsid w:val="002A693D"/>
    <w:rsid w:val="002A71B5"/>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E94"/>
    <w:rsid w:val="002C1164"/>
    <w:rsid w:val="002C1897"/>
    <w:rsid w:val="002C2769"/>
    <w:rsid w:val="002C279A"/>
    <w:rsid w:val="002C2BEF"/>
    <w:rsid w:val="002C3255"/>
    <w:rsid w:val="002C3867"/>
    <w:rsid w:val="002C4DB2"/>
    <w:rsid w:val="002C598B"/>
    <w:rsid w:val="002C6E69"/>
    <w:rsid w:val="002C7654"/>
    <w:rsid w:val="002D0609"/>
    <w:rsid w:val="002D2049"/>
    <w:rsid w:val="002D2F0F"/>
    <w:rsid w:val="002D38D0"/>
    <w:rsid w:val="002D38F6"/>
    <w:rsid w:val="002D425F"/>
    <w:rsid w:val="002D4686"/>
    <w:rsid w:val="002D5802"/>
    <w:rsid w:val="002D59ED"/>
    <w:rsid w:val="002D6AA6"/>
    <w:rsid w:val="002D7C40"/>
    <w:rsid w:val="002E0581"/>
    <w:rsid w:val="002E06E2"/>
    <w:rsid w:val="002E0AF0"/>
    <w:rsid w:val="002E1BA9"/>
    <w:rsid w:val="002E1F25"/>
    <w:rsid w:val="002E2549"/>
    <w:rsid w:val="002E395A"/>
    <w:rsid w:val="002E3F99"/>
    <w:rsid w:val="002E504C"/>
    <w:rsid w:val="002E5652"/>
    <w:rsid w:val="002E56C9"/>
    <w:rsid w:val="002E628D"/>
    <w:rsid w:val="002E63EF"/>
    <w:rsid w:val="002E69C2"/>
    <w:rsid w:val="002E6A65"/>
    <w:rsid w:val="002E7238"/>
    <w:rsid w:val="002E7799"/>
    <w:rsid w:val="002F0DB4"/>
    <w:rsid w:val="002F0E90"/>
    <w:rsid w:val="002F0F7C"/>
    <w:rsid w:val="002F12CA"/>
    <w:rsid w:val="002F30A0"/>
    <w:rsid w:val="002F32BF"/>
    <w:rsid w:val="002F4609"/>
    <w:rsid w:val="002F4A60"/>
    <w:rsid w:val="002F5437"/>
    <w:rsid w:val="002F6609"/>
    <w:rsid w:val="00300214"/>
    <w:rsid w:val="003002B3"/>
    <w:rsid w:val="0030179E"/>
    <w:rsid w:val="00301A6B"/>
    <w:rsid w:val="003020EA"/>
    <w:rsid w:val="00302442"/>
    <w:rsid w:val="00302CB4"/>
    <w:rsid w:val="00303465"/>
    <w:rsid w:val="0030475B"/>
    <w:rsid w:val="00304E13"/>
    <w:rsid w:val="00305051"/>
    <w:rsid w:val="0030519B"/>
    <w:rsid w:val="00305342"/>
    <w:rsid w:val="00305C7B"/>
    <w:rsid w:val="0030620E"/>
    <w:rsid w:val="00306C3F"/>
    <w:rsid w:val="003071B1"/>
    <w:rsid w:val="003073D6"/>
    <w:rsid w:val="00307541"/>
    <w:rsid w:val="00307E83"/>
    <w:rsid w:val="0031049F"/>
    <w:rsid w:val="00311172"/>
    <w:rsid w:val="00311F4F"/>
    <w:rsid w:val="00312C98"/>
    <w:rsid w:val="003132BE"/>
    <w:rsid w:val="00314532"/>
    <w:rsid w:val="00314625"/>
    <w:rsid w:val="00317BCF"/>
    <w:rsid w:val="00320299"/>
    <w:rsid w:val="00320B87"/>
    <w:rsid w:val="00320C28"/>
    <w:rsid w:val="00321B4D"/>
    <w:rsid w:val="0032221F"/>
    <w:rsid w:val="00325113"/>
    <w:rsid w:val="0032729C"/>
    <w:rsid w:val="003273DD"/>
    <w:rsid w:val="0032743C"/>
    <w:rsid w:val="003274A8"/>
    <w:rsid w:val="00330534"/>
    <w:rsid w:val="00331A9F"/>
    <w:rsid w:val="00332D54"/>
    <w:rsid w:val="003330B8"/>
    <w:rsid w:val="003333B2"/>
    <w:rsid w:val="00333C6A"/>
    <w:rsid w:val="00333E0C"/>
    <w:rsid w:val="00334C24"/>
    <w:rsid w:val="00335668"/>
    <w:rsid w:val="00335B37"/>
    <w:rsid w:val="00336D26"/>
    <w:rsid w:val="0033749E"/>
    <w:rsid w:val="00337F92"/>
    <w:rsid w:val="00340342"/>
    <w:rsid w:val="003403F7"/>
    <w:rsid w:val="003405F3"/>
    <w:rsid w:val="0034089E"/>
    <w:rsid w:val="003409DC"/>
    <w:rsid w:val="00340E86"/>
    <w:rsid w:val="003413DD"/>
    <w:rsid w:val="0034208C"/>
    <w:rsid w:val="003432A6"/>
    <w:rsid w:val="00344ABB"/>
    <w:rsid w:val="003459F1"/>
    <w:rsid w:val="00345E15"/>
    <w:rsid w:val="00345E36"/>
    <w:rsid w:val="00345ED8"/>
    <w:rsid w:val="00346703"/>
    <w:rsid w:val="00350312"/>
    <w:rsid w:val="00350CA4"/>
    <w:rsid w:val="00351E90"/>
    <w:rsid w:val="00352545"/>
    <w:rsid w:val="003534F7"/>
    <w:rsid w:val="00355E58"/>
    <w:rsid w:val="003569A6"/>
    <w:rsid w:val="003575C8"/>
    <w:rsid w:val="00357E8A"/>
    <w:rsid w:val="003602A5"/>
    <w:rsid w:val="00360806"/>
    <w:rsid w:val="00360BB5"/>
    <w:rsid w:val="00360D7D"/>
    <w:rsid w:val="00361145"/>
    <w:rsid w:val="00361EE3"/>
    <w:rsid w:val="003623D0"/>
    <w:rsid w:val="003627BF"/>
    <w:rsid w:val="003634EE"/>
    <w:rsid w:val="003638A1"/>
    <w:rsid w:val="00365F93"/>
    <w:rsid w:val="00370960"/>
    <w:rsid w:val="0037099F"/>
    <w:rsid w:val="00370FA3"/>
    <w:rsid w:val="003712C5"/>
    <w:rsid w:val="00372445"/>
    <w:rsid w:val="0037291F"/>
    <w:rsid w:val="003739D1"/>
    <w:rsid w:val="00374A5D"/>
    <w:rsid w:val="00375C83"/>
    <w:rsid w:val="00376A95"/>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35B"/>
    <w:rsid w:val="00385488"/>
    <w:rsid w:val="003856C4"/>
    <w:rsid w:val="003867D1"/>
    <w:rsid w:val="0038688C"/>
    <w:rsid w:val="00386990"/>
    <w:rsid w:val="00386A72"/>
    <w:rsid w:val="00387E7B"/>
    <w:rsid w:val="00390665"/>
    <w:rsid w:val="00390AE9"/>
    <w:rsid w:val="00390E3E"/>
    <w:rsid w:val="003917EC"/>
    <w:rsid w:val="0039219E"/>
    <w:rsid w:val="0039228A"/>
    <w:rsid w:val="0039430F"/>
    <w:rsid w:val="00394DDC"/>
    <w:rsid w:val="00394F3F"/>
    <w:rsid w:val="003951F1"/>
    <w:rsid w:val="00395A78"/>
    <w:rsid w:val="00397343"/>
    <w:rsid w:val="003A026B"/>
    <w:rsid w:val="003A0345"/>
    <w:rsid w:val="003A2491"/>
    <w:rsid w:val="003A290D"/>
    <w:rsid w:val="003A30F9"/>
    <w:rsid w:val="003A35E3"/>
    <w:rsid w:val="003A3B42"/>
    <w:rsid w:val="003A4E56"/>
    <w:rsid w:val="003A58EB"/>
    <w:rsid w:val="003A668D"/>
    <w:rsid w:val="003A7FB2"/>
    <w:rsid w:val="003B06BD"/>
    <w:rsid w:val="003B091F"/>
    <w:rsid w:val="003B20A5"/>
    <w:rsid w:val="003B22D6"/>
    <w:rsid w:val="003B2B13"/>
    <w:rsid w:val="003B41AF"/>
    <w:rsid w:val="003B4791"/>
    <w:rsid w:val="003B4A69"/>
    <w:rsid w:val="003B513C"/>
    <w:rsid w:val="003B5EF8"/>
    <w:rsid w:val="003B6B30"/>
    <w:rsid w:val="003B6CF7"/>
    <w:rsid w:val="003B706A"/>
    <w:rsid w:val="003B760D"/>
    <w:rsid w:val="003C1292"/>
    <w:rsid w:val="003C1630"/>
    <w:rsid w:val="003C279E"/>
    <w:rsid w:val="003C2AC8"/>
    <w:rsid w:val="003C303B"/>
    <w:rsid w:val="003C36BB"/>
    <w:rsid w:val="003C5911"/>
    <w:rsid w:val="003C5B7E"/>
    <w:rsid w:val="003C5ECA"/>
    <w:rsid w:val="003C728E"/>
    <w:rsid w:val="003C7536"/>
    <w:rsid w:val="003D0CF0"/>
    <w:rsid w:val="003D0E57"/>
    <w:rsid w:val="003D121A"/>
    <w:rsid w:val="003D179D"/>
    <w:rsid w:val="003D21BD"/>
    <w:rsid w:val="003D2EF9"/>
    <w:rsid w:val="003D3245"/>
    <w:rsid w:val="003D3575"/>
    <w:rsid w:val="003D5C2E"/>
    <w:rsid w:val="003D5E6B"/>
    <w:rsid w:val="003D667B"/>
    <w:rsid w:val="003D70BD"/>
    <w:rsid w:val="003D79C7"/>
    <w:rsid w:val="003D7D12"/>
    <w:rsid w:val="003E2B2E"/>
    <w:rsid w:val="003E3478"/>
    <w:rsid w:val="003E430F"/>
    <w:rsid w:val="003E4765"/>
    <w:rsid w:val="003E539F"/>
    <w:rsid w:val="003E601A"/>
    <w:rsid w:val="003E6339"/>
    <w:rsid w:val="003F010A"/>
    <w:rsid w:val="003F17F0"/>
    <w:rsid w:val="003F2003"/>
    <w:rsid w:val="003F312C"/>
    <w:rsid w:val="003F4144"/>
    <w:rsid w:val="003F4196"/>
    <w:rsid w:val="003F459B"/>
    <w:rsid w:val="003F4B24"/>
    <w:rsid w:val="003F5D5A"/>
    <w:rsid w:val="003F764E"/>
    <w:rsid w:val="003F7910"/>
    <w:rsid w:val="003F7E10"/>
    <w:rsid w:val="00400E09"/>
    <w:rsid w:val="004018DE"/>
    <w:rsid w:val="00402235"/>
    <w:rsid w:val="004022AC"/>
    <w:rsid w:val="00402F64"/>
    <w:rsid w:val="004042A3"/>
    <w:rsid w:val="00404744"/>
    <w:rsid w:val="00404834"/>
    <w:rsid w:val="00404C77"/>
    <w:rsid w:val="004054CE"/>
    <w:rsid w:val="00410171"/>
    <w:rsid w:val="004103DC"/>
    <w:rsid w:val="004109A6"/>
    <w:rsid w:val="00410D51"/>
    <w:rsid w:val="00411898"/>
    <w:rsid w:val="00412344"/>
    <w:rsid w:val="00412566"/>
    <w:rsid w:val="00412C48"/>
    <w:rsid w:val="00412DC6"/>
    <w:rsid w:val="004150E9"/>
    <w:rsid w:val="004157DC"/>
    <w:rsid w:val="0041646C"/>
    <w:rsid w:val="00416514"/>
    <w:rsid w:val="004166AB"/>
    <w:rsid w:val="00416793"/>
    <w:rsid w:val="004168CB"/>
    <w:rsid w:val="004173E4"/>
    <w:rsid w:val="004175C8"/>
    <w:rsid w:val="00417C3D"/>
    <w:rsid w:val="00420683"/>
    <w:rsid w:val="00423577"/>
    <w:rsid w:val="004239FC"/>
    <w:rsid w:val="00423DA0"/>
    <w:rsid w:val="004258E3"/>
    <w:rsid w:val="004263B5"/>
    <w:rsid w:val="004264B5"/>
    <w:rsid w:val="004267B1"/>
    <w:rsid w:val="004270A6"/>
    <w:rsid w:val="00427306"/>
    <w:rsid w:val="00427315"/>
    <w:rsid w:val="00427658"/>
    <w:rsid w:val="00427D77"/>
    <w:rsid w:val="004300AD"/>
    <w:rsid w:val="00430365"/>
    <w:rsid w:val="004304F0"/>
    <w:rsid w:val="0043086D"/>
    <w:rsid w:val="00430E8D"/>
    <w:rsid w:val="00432DD5"/>
    <w:rsid w:val="004347D1"/>
    <w:rsid w:val="0043553F"/>
    <w:rsid w:val="004355B3"/>
    <w:rsid w:val="00435E06"/>
    <w:rsid w:val="00436C95"/>
    <w:rsid w:val="004373AC"/>
    <w:rsid w:val="00437A43"/>
    <w:rsid w:val="00441615"/>
    <w:rsid w:val="00441D52"/>
    <w:rsid w:val="00442CC4"/>
    <w:rsid w:val="004438AD"/>
    <w:rsid w:val="00445010"/>
    <w:rsid w:val="004458C3"/>
    <w:rsid w:val="00447079"/>
    <w:rsid w:val="004474D5"/>
    <w:rsid w:val="004529E6"/>
    <w:rsid w:val="0045309D"/>
    <w:rsid w:val="004545C9"/>
    <w:rsid w:val="00455354"/>
    <w:rsid w:val="00455713"/>
    <w:rsid w:val="00455761"/>
    <w:rsid w:val="00455EEC"/>
    <w:rsid w:val="004567CD"/>
    <w:rsid w:val="0045705E"/>
    <w:rsid w:val="004570C1"/>
    <w:rsid w:val="0045756B"/>
    <w:rsid w:val="00457708"/>
    <w:rsid w:val="00457A67"/>
    <w:rsid w:val="00462A76"/>
    <w:rsid w:val="004641C7"/>
    <w:rsid w:val="00465555"/>
    <w:rsid w:val="00465DAB"/>
    <w:rsid w:val="00467170"/>
    <w:rsid w:val="0046754E"/>
    <w:rsid w:val="004677F6"/>
    <w:rsid w:val="00467B6A"/>
    <w:rsid w:val="00470241"/>
    <w:rsid w:val="00470B45"/>
    <w:rsid w:val="00470D6E"/>
    <w:rsid w:val="00470FAC"/>
    <w:rsid w:val="004737B1"/>
    <w:rsid w:val="0047435A"/>
    <w:rsid w:val="0047527E"/>
    <w:rsid w:val="00476462"/>
    <w:rsid w:val="00477D15"/>
    <w:rsid w:val="00480A52"/>
    <w:rsid w:val="00480A74"/>
    <w:rsid w:val="00482193"/>
    <w:rsid w:val="0048267F"/>
    <w:rsid w:val="00482AF0"/>
    <w:rsid w:val="00483040"/>
    <w:rsid w:val="00483D7F"/>
    <w:rsid w:val="004848C6"/>
    <w:rsid w:val="0048532E"/>
    <w:rsid w:val="004854D1"/>
    <w:rsid w:val="004861DE"/>
    <w:rsid w:val="00487802"/>
    <w:rsid w:val="00490E4C"/>
    <w:rsid w:val="00492D72"/>
    <w:rsid w:val="00492E46"/>
    <w:rsid w:val="00493A11"/>
    <w:rsid w:val="00493A6A"/>
    <w:rsid w:val="00493B30"/>
    <w:rsid w:val="00495DB4"/>
    <w:rsid w:val="00496170"/>
    <w:rsid w:val="004A02C2"/>
    <w:rsid w:val="004A0BA1"/>
    <w:rsid w:val="004A10B3"/>
    <w:rsid w:val="004A12DB"/>
    <w:rsid w:val="004A1B2A"/>
    <w:rsid w:val="004A2CE4"/>
    <w:rsid w:val="004A5896"/>
    <w:rsid w:val="004A59F0"/>
    <w:rsid w:val="004A6846"/>
    <w:rsid w:val="004A6883"/>
    <w:rsid w:val="004B091F"/>
    <w:rsid w:val="004B0B2A"/>
    <w:rsid w:val="004B2537"/>
    <w:rsid w:val="004B2664"/>
    <w:rsid w:val="004B36C1"/>
    <w:rsid w:val="004B4969"/>
    <w:rsid w:val="004B4B55"/>
    <w:rsid w:val="004B5BB8"/>
    <w:rsid w:val="004B6B1F"/>
    <w:rsid w:val="004B6F6C"/>
    <w:rsid w:val="004B79A5"/>
    <w:rsid w:val="004B7F80"/>
    <w:rsid w:val="004C033B"/>
    <w:rsid w:val="004C1B81"/>
    <w:rsid w:val="004C2BF2"/>
    <w:rsid w:val="004C2CFA"/>
    <w:rsid w:val="004C3613"/>
    <w:rsid w:val="004C3B27"/>
    <w:rsid w:val="004C443C"/>
    <w:rsid w:val="004C45CD"/>
    <w:rsid w:val="004C4988"/>
    <w:rsid w:val="004C4AC6"/>
    <w:rsid w:val="004C52F5"/>
    <w:rsid w:val="004C5D83"/>
    <w:rsid w:val="004C6824"/>
    <w:rsid w:val="004C6E7E"/>
    <w:rsid w:val="004C7E02"/>
    <w:rsid w:val="004D007D"/>
    <w:rsid w:val="004D06AF"/>
    <w:rsid w:val="004D088A"/>
    <w:rsid w:val="004D15C0"/>
    <w:rsid w:val="004D1D50"/>
    <w:rsid w:val="004D210D"/>
    <w:rsid w:val="004D2909"/>
    <w:rsid w:val="004D35E2"/>
    <w:rsid w:val="004D38A6"/>
    <w:rsid w:val="004D3C82"/>
    <w:rsid w:val="004D3EF8"/>
    <w:rsid w:val="004D4CB5"/>
    <w:rsid w:val="004D503E"/>
    <w:rsid w:val="004D5CAD"/>
    <w:rsid w:val="004D5E98"/>
    <w:rsid w:val="004D6DB8"/>
    <w:rsid w:val="004E09BA"/>
    <w:rsid w:val="004E0D56"/>
    <w:rsid w:val="004E24DD"/>
    <w:rsid w:val="004E2525"/>
    <w:rsid w:val="004E2F1B"/>
    <w:rsid w:val="004E3DCF"/>
    <w:rsid w:val="004E40D9"/>
    <w:rsid w:val="004E562C"/>
    <w:rsid w:val="004E5D0E"/>
    <w:rsid w:val="004E5DEF"/>
    <w:rsid w:val="004E626E"/>
    <w:rsid w:val="004E6732"/>
    <w:rsid w:val="004E703D"/>
    <w:rsid w:val="004E7B7E"/>
    <w:rsid w:val="004F0ACB"/>
    <w:rsid w:val="004F0EA5"/>
    <w:rsid w:val="004F1023"/>
    <w:rsid w:val="004F282A"/>
    <w:rsid w:val="004F2CD0"/>
    <w:rsid w:val="004F4006"/>
    <w:rsid w:val="004F4195"/>
    <w:rsid w:val="004F59FB"/>
    <w:rsid w:val="004F716E"/>
    <w:rsid w:val="004F725C"/>
    <w:rsid w:val="004F7308"/>
    <w:rsid w:val="004F75F5"/>
    <w:rsid w:val="00500592"/>
    <w:rsid w:val="00502554"/>
    <w:rsid w:val="005026C9"/>
    <w:rsid w:val="00502CC7"/>
    <w:rsid w:val="00503140"/>
    <w:rsid w:val="00505822"/>
    <w:rsid w:val="00507C6D"/>
    <w:rsid w:val="00510736"/>
    <w:rsid w:val="0051191E"/>
    <w:rsid w:val="00511EA4"/>
    <w:rsid w:val="005125F4"/>
    <w:rsid w:val="005131C8"/>
    <w:rsid w:val="00514660"/>
    <w:rsid w:val="005158D3"/>
    <w:rsid w:val="0051663C"/>
    <w:rsid w:val="005168BD"/>
    <w:rsid w:val="005178E6"/>
    <w:rsid w:val="00517F9F"/>
    <w:rsid w:val="00517FC6"/>
    <w:rsid w:val="005202F8"/>
    <w:rsid w:val="0052083E"/>
    <w:rsid w:val="0052196F"/>
    <w:rsid w:val="00521B53"/>
    <w:rsid w:val="00521F37"/>
    <w:rsid w:val="00522027"/>
    <w:rsid w:val="00524218"/>
    <w:rsid w:val="00524B91"/>
    <w:rsid w:val="005261A9"/>
    <w:rsid w:val="00526C53"/>
    <w:rsid w:val="00526E13"/>
    <w:rsid w:val="0052780A"/>
    <w:rsid w:val="0053008C"/>
    <w:rsid w:val="005301BD"/>
    <w:rsid w:val="0053289E"/>
    <w:rsid w:val="00533298"/>
    <w:rsid w:val="00536FA6"/>
    <w:rsid w:val="0053714B"/>
    <w:rsid w:val="00537D0F"/>
    <w:rsid w:val="00537FD8"/>
    <w:rsid w:val="00540872"/>
    <w:rsid w:val="00540FB6"/>
    <w:rsid w:val="005448DA"/>
    <w:rsid w:val="00544BE1"/>
    <w:rsid w:val="00544FC7"/>
    <w:rsid w:val="00545B85"/>
    <w:rsid w:val="00546481"/>
    <w:rsid w:val="00546617"/>
    <w:rsid w:val="005470CA"/>
    <w:rsid w:val="005504E2"/>
    <w:rsid w:val="005509CC"/>
    <w:rsid w:val="00551EA0"/>
    <w:rsid w:val="005523AC"/>
    <w:rsid w:val="0055300B"/>
    <w:rsid w:val="00553082"/>
    <w:rsid w:val="00553AE1"/>
    <w:rsid w:val="0055462C"/>
    <w:rsid w:val="00555058"/>
    <w:rsid w:val="00557926"/>
    <w:rsid w:val="00560674"/>
    <w:rsid w:val="005610F4"/>
    <w:rsid w:val="005610F9"/>
    <w:rsid w:val="00563446"/>
    <w:rsid w:val="005652CC"/>
    <w:rsid w:val="00565E6B"/>
    <w:rsid w:val="00566920"/>
    <w:rsid w:val="00567217"/>
    <w:rsid w:val="005672B4"/>
    <w:rsid w:val="0057000D"/>
    <w:rsid w:val="005707F4"/>
    <w:rsid w:val="00571976"/>
    <w:rsid w:val="00571E9A"/>
    <w:rsid w:val="00572487"/>
    <w:rsid w:val="00572AE3"/>
    <w:rsid w:val="00572BA7"/>
    <w:rsid w:val="00572E3A"/>
    <w:rsid w:val="00573432"/>
    <w:rsid w:val="00573887"/>
    <w:rsid w:val="00573C18"/>
    <w:rsid w:val="0057445E"/>
    <w:rsid w:val="00574BFC"/>
    <w:rsid w:val="00575A99"/>
    <w:rsid w:val="00575D68"/>
    <w:rsid w:val="00581859"/>
    <w:rsid w:val="00582024"/>
    <w:rsid w:val="005821D6"/>
    <w:rsid w:val="005826DA"/>
    <w:rsid w:val="005828E7"/>
    <w:rsid w:val="00582FE3"/>
    <w:rsid w:val="00584E18"/>
    <w:rsid w:val="0058615A"/>
    <w:rsid w:val="005879F3"/>
    <w:rsid w:val="005901DA"/>
    <w:rsid w:val="005924DF"/>
    <w:rsid w:val="005935AA"/>
    <w:rsid w:val="00594366"/>
    <w:rsid w:val="005948E8"/>
    <w:rsid w:val="00595168"/>
    <w:rsid w:val="0059584B"/>
    <w:rsid w:val="00596955"/>
    <w:rsid w:val="005A04FF"/>
    <w:rsid w:val="005A117F"/>
    <w:rsid w:val="005A127D"/>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7DE"/>
    <w:rsid w:val="005B1D79"/>
    <w:rsid w:val="005B1F3C"/>
    <w:rsid w:val="005B34FF"/>
    <w:rsid w:val="005B428A"/>
    <w:rsid w:val="005B4313"/>
    <w:rsid w:val="005B4647"/>
    <w:rsid w:val="005B6856"/>
    <w:rsid w:val="005B6D14"/>
    <w:rsid w:val="005B7295"/>
    <w:rsid w:val="005B72CF"/>
    <w:rsid w:val="005C02A4"/>
    <w:rsid w:val="005C0C4F"/>
    <w:rsid w:val="005C1E0D"/>
    <w:rsid w:val="005C2C6F"/>
    <w:rsid w:val="005C2E4B"/>
    <w:rsid w:val="005C4C28"/>
    <w:rsid w:val="005C4C82"/>
    <w:rsid w:val="005C4D83"/>
    <w:rsid w:val="005C59EB"/>
    <w:rsid w:val="005C65BD"/>
    <w:rsid w:val="005D0E7B"/>
    <w:rsid w:val="005D3631"/>
    <w:rsid w:val="005D382E"/>
    <w:rsid w:val="005D470B"/>
    <w:rsid w:val="005D58ED"/>
    <w:rsid w:val="005D65C4"/>
    <w:rsid w:val="005D67B8"/>
    <w:rsid w:val="005D74E9"/>
    <w:rsid w:val="005D7D9E"/>
    <w:rsid w:val="005E1CCB"/>
    <w:rsid w:val="005E3781"/>
    <w:rsid w:val="005E4051"/>
    <w:rsid w:val="005E4469"/>
    <w:rsid w:val="005E4C44"/>
    <w:rsid w:val="005E584A"/>
    <w:rsid w:val="005E5D59"/>
    <w:rsid w:val="005E7426"/>
    <w:rsid w:val="005E7CCF"/>
    <w:rsid w:val="005F1AED"/>
    <w:rsid w:val="005F1B1A"/>
    <w:rsid w:val="005F3329"/>
    <w:rsid w:val="005F374D"/>
    <w:rsid w:val="005F43C7"/>
    <w:rsid w:val="005F73A1"/>
    <w:rsid w:val="00600852"/>
    <w:rsid w:val="00600AA8"/>
    <w:rsid w:val="00601182"/>
    <w:rsid w:val="00601C81"/>
    <w:rsid w:val="006026E3"/>
    <w:rsid w:val="00603573"/>
    <w:rsid w:val="006042D5"/>
    <w:rsid w:val="0060576F"/>
    <w:rsid w:val="00606C57"/>
    <w:rsid w:val="00606F7E"/>
    <w:rsid w:val="00607EF5"/>
    <w:rsid w:val="00610275"/>
    <w:rsid w:val="00610487"/>
    <w:rsid w:val="00610DA1"/>
    <w:rsid w:val="00611A16"/>
    <w:rsid w:val="006125C8"/>
    <w:rsid w:val="00612F2B"/>
    <w:rsid w:val="00614145"/>
    <w:rsid w:val="006142D7"/>
    <w:rsid w:val="00614AF2"/>
    <w:rsid w:val="00614BC4"/>
    <w:rsid w:val="00615E27"/>
    <w:rsid w:val="006169E5"/>
    <w:rsid w:val="00616C4B"/>
    <w:rsid w:val="006215BC"/>
    <w:rsid w:val="006220C1"/>
    <w:rsid w:val="00624228"/>
    <w:rsid w:val="0062440A"/>
    <w:rsid w:val="00624959"/>
    <w:rsid w:val="00624D5E"/>
    <w:rsid w:val="00625006"/>
    <w:rsid w:val="00626B4B"/>
    <w:rsid w:val="006303F4"/>
    <w:rsid w:val="00630527"/>
    <w:rsid w:val="00630A1D"/>
    <w:rsid w:val="00630F64"/>
    <w:rsid w:val="006325CB"/>
    <w:rsid w:val="00632F3B"/>
    <w:rsid w:val="00633005"/>
    <w:rsid w:val="00633C0D"/>
    <w:rsid w:val="00634A3C"/>
    <w:rsid w:val="00640222"/>
    <w:rsid w:val="00640253"/>
    <w:rsid w:val="006413BE"/>
    <w:rsid w:val="00642B4D"/>
    <w:rsid w:val="00642E4E"/>
    <w:rsid w:val="00642ECE"/>
    <w:rsid w:val="0064545D"/>
    <w:rsid w:val="00645F2F"/>
    <w:rsid w:val="006465FF"/>
    <w:rsid w:val="00650786"/>
    <w:rsid w:val="0065125E"/>
    <w:rsid w:val="00655541"/>
    <w:rsid w:val="00655549"/>
    <w:rsid w:val="00655911"/>
    <w:rsid w:val="00660E1D"/>
    <w:rsid w:val="00661EF3"/>
    <w:rsid w:val="0066229C"/>
    <w:rsid w:val="006627CD"/>
    <w:rsid w:val="006647AE"/>
    <w:rsid w:val="00664C9C"/>
    <w:rsid w:val="00667C7A"/>
    <w:rsid w:val="00667EE1"/>
    <w:rsid w:val="006711AB"/>
    <w:rsid w:val="00671CB0"/>
    <w:rsid w:val="006720A9"/>
    <w:rsid w:val="006734D2"/>
    <w:rsid w:val="0067685F"/>
    <w:rsid w:val="00676FD7"/>
    <w:rsid w:val="006770F0"/>
    <w:rsid w:val="006772D2"/>
    <w:rsid w:val="00677364"/>
    <w:rsid w:val="006775BF"/>
    <w:rsid w:val="0067790D"/>
    <w:rsid w:val="00681B01"/>
    <w:rsid w:val="006825E2"/>
    <w:rsid w:val="00682845"/>
    <w:rsid w:val="0068384B"/>
    <w:rsid w:val="0068461B"/>
    <w:rsid w:val="00684B2D"/>
    <w:rsid w:val="00684D67"/>
    <w:rsid w:val="006854EE"/>
    <w:rsid w:val="006866B6"/>
    <w:rsid w:val="00690724"/>
    <w:rsid w:val="00690EE6"/>
    <w:rsid w:val="006911EB"/>
    <w:rsid w:val="0069195C"/>
    <w:rsid w:val="00691B3E"/>
    <w:rsid w:val="00692080"/>
    <w:rsid w:val="0069242C"/>
    <w:rsid w:val="006925A2"/>
    <w:rsid w:val="00693D3D"/>
    <w:rsid w:val="006941D6"/>
    <w:rsid w:val="006946C2"/>
    <w:rsid w:val="0069570B"/>
    <w:rsid w:val="00695AD5"/>
    <w:rsid w:val="00695CE9"/>
    <w:rsid w:val="0069610D"/>
    <w:rsid w:val="0069787A"/>
    <w:rsid w:val="006A0188"/>
    <w:rsid w:val="006A16AF"/>
    <w:rsid w:val="006A1D19"/>
    <w:rsid w:val="006A1F10"/>
    <w:rsid w:val="006A2298"/>
    <w:rsid w:val="006A2D21"/>
    <w:rsid w:val="006A2D26"/>
    <w:rsid w:val="006A2E6C"/>
    <w:rsid w:val="006A3256"/>
    <w:rsid w:val="006A3810"/>
    <w:rsid w:val="006A3E05"/>
    <w:rsid w:val="006A3E9F"/>
    <w:rsid w:val="006A436E"/>
    <w:rsid w:val="006A4B83"/>
    <w:rsid w:val="006A5695"/>
    <w:rsid w:val="006A58C0"/>
    <w:rsid w:val="006A623A"/>
    <w:rsid w:val="006A6FC1"/>
    <w:rsid w:val="006A7FA1"/>
    <w:rsid w:val="006B3380"/>
    <w:rsid w:val="006B35B2"/>
    <w:rsid w:val="006B3957"/>
    <w:rsid w:val="006B46E1"/>
    <w:rsid w:val="006B4E2C"/>
    <w:rsid w:val="006B6875"/>
    <w:rsid w:val="006B6B23"/>
    <w:rsid w:val="006B6D2D"/>
    <w:rsid w:val="006B7FBA"/>
    <w:rsid w:val="006C4940"/>
    <w:rsid w:val="006C4C5C"/>
    <w:rsid w:val="006C4D15"/>
    <w:rsid w:val="006C4D92"/>
    <w:rsid w:val="006C4E48"/>
    <w:rsid w:val="006C63A3"/>
    <w:rsid w:val="006C6A4E"/>
    <w:rsid w:val="006C6AB9"/>
    <w:rsid w:val="006C6F05"/>
    <w:rsid w:val="006D028F"/>
    <w:rsid w:val="006D08E9"/>
    <w:rsid w:val="006D0EDD"/>
    <w:rsid w:val="006D10B4"/>
    <w:rsid w:val="006D1AB4"/>
    <w:rsid w:val="006D20D4"/>
    <w:rsid w:val="006D21BE"/>
    <w:rsid w:val="006D24B0"/>
    <w:rsid w:val="006D4240"/>
    <w:rsid w:val="006D4BC6"/>
    <w:rsid w:val="006D5B3A"/>
    <w:rsid w:val="006D6B46"/>
    <w:rsid w:val="006D7B67"/>
    <w:rsid w:val="006D7BB9"/>
    <w:rsid w:val="006D7C33"/>
    <w:rsid w:val="006E0E1E"/>
    <w:rsid w:val="006E2296"/>
    <w:rsid w:val="006E3982"/>
    <w:rsid w:val="006E3990"/>
    <w:rsid w:val="006E49CE"/>
    <w:rsid w:val="006E4B3D"/>
    <w:rsid w:val="006E5932"/>
    <w:rsid w:val="006E602C"/>
    <w:rsid w:val="006E641E"/>
    <w:rsid w:val="006E6A18"/>
    <w:rsid w:val="006E7F50"/>
    <w:rsid w:val="006F049E"/>
    <w:rsid w:val="006F296B"/>
    <w:rsid w:val="006F3DF2"/>
    <w:rsid w:val="006F4070"/>
    <w:rsid w:val="006F5B17"/>
    <w:rsid w:val="006F692E"/>
    <w:rsid w:val="006F6DE2"/>
    <w:rsid w:val="006F78A7"/>
    <w:rsid w:val="006F7D02"/>
    <w:rsid w:val="00700854"/>
    <w:rsid w:val="00701095"/>
    <w:rsid w:val="00701AE4"/>
    <w:rsid w:val="007024FD"/>
    <w:rsid w:val="0070351B"/>
    <w:rsid w:val="00703DCD"/>
    <w:rsid w:val="00704D82"/>
    <w:rsid w:val="00704EDB"/>
    <w:rsid w:val="00704EEB"/>
    <w:rsid w:val="00705305"/>
    <w:rsid w:val="00705F67"/>
    <w:rsid w:val="0070636D"/>
    <w:rsid w:val="00706A02"/>
    <w:rsid w:val="00706BAA"/>
    <w:rsid w:val="00707295"/>
    <w:rsid w:val="0071070B"/>
    <w:rsid w:val="0071240F"/>
    <w:rsid w:val="00712733"/>
    <w:rsid w:val="00715400"/>
    <w:rsid w:val="00715D13"/>
    <w:rsid w:val="0071747F"/>
    <w:rsid w:val="00717968"/>
    <w:rsid w:val="00717F72"/>
    <w:rsid w:val="007218BA"/>
    <w:rsid w:val="00721B3D"/>
    <w:rsid w:val="00722668"/>
    <w:rsid w:val="0072270B"/>
    <w:rsid w:val="00722EC6"/>
    <w:rsid w:val="007238D5"/>
    <w:rsid w:val="00724ABA"/>
    <w:rsid w:val="00725370"/>
    <w:rsid w:val="00725F19"/>
    <w:rsid w:val="00727DA1"/>
    <w:rsid w:val="00727E94"/>
    <w:rsid w:val="00730FF6"/>
    <w:rsid w:val="007310DD"/>
    <w:rsid w:val="00732404"/>
    <w:rsid w:val="00732666"/>
    <w:rsid w:val="00733B91"/>
    <w:rsid w:val="007349D1"/>
    <w:rsid w:val="00734CFB"/>
    <w:rsid w:val="00734D1A"/>
    <w:rsid w:val="00735B43"/>
    <w:rsid w:val="007365F5"/>
    <w:rsid w:val="00737A93"/>
    <w:rsid w:val="00737D1C"/>
    <w:rsid w:val="00737F03"/>
    <w:rsid w:val="00740FC4"/>
    <w:rsid w:val="007412B8"/>
    <w:rsid w:val="0074188C"/>
    <w:rsid w:val="00744B22"/>
    <w:rsid w:val="0074525D"/>
    <w:rsid w:val="00747780"/>
    <w:rsid w:val="0074786F"/>
    <w:rsid w:val="00750D7E"/>
    <w:rsid w:val="00751161"/>
    <w:rsid w:val="00752DCD"/>
    <w:rsid w:val="00753F1C"/>
    <w:rsid w:val="0075433B"/>
    <w:rsid w:val="00754FF8"/>
    <w:rsid w:val="0075601D"/>
    <w:rsid w:val="007563C2"/>
    <w:rsid w:val="00756C3D"/>
    <w:rsid w:val="00756EDA"/>
    <w:rsid w:val="007609EB"/>
    <w:rsid w:val="00760D7D"/>
    <w:rsid w:val="00762AC6"/>
    <w:rsid w:val="00763456"/>
    <w:rsid w:val="00764EFD"/>
    <w:rsid w:val="00765590"/>
    <w:rsid w:val="007702B3"/>
    <w:rsid w:val="00770492"/>
    <w:rsid w:val="00770DE5"/>
    <w:rsid w:val="007727F0"/>
    <w:rsid w:val="00773436"/>
    <w:rsid w:val="00773490"/>
    <w:rsid w:val="0077377D"/>
    <w:rsid w:val="00773C29"/>
    <w:rsid w:val="00774AE4"/>
    <w:rsid w:val="00774B65"/>
    <w:rsid w:val="007753C8"/>
    <w:rsid w:val="00777EFF"/>
    <w:rsid w:val="00780857"/>
    <w:rsid w:val="00780C7C"/>
    <w:rsid w:val="00781715"/>
    <w:rsid w:val="007825BE"/>
    <w:rsid w:val="00783167"/>
    <w:rsid w:val="007845C8"/>
    <w:rsid w:val="00784769"/>
    <w:rsid w:val="0078679D"/>
    <w:rsid w:val="007867F0"/>
    <w:rsid w:val="00786905"/>
    <w:rsid w:val="00786BCE"/>
    <w:rsid w:val="007901B4"/>
    <w:rsid w:val="00790605"/>
    <w:rsid w:val="00792D7D"/>
    <w:rsid w:val="007932C6"/>
    <w:rsid w:val="00793508"/>
    <w:rsid w:val="00794839"/>
    <w:rsid w:val="007949D0"/>
    <w:rsid w:val="00794B03"/>
    <w:rsid w:val="00794FF4"/>
    <w:rsid w:val="007952CD"/>
    <w:rsid w:val="00795782"/>
    <w:rsid w:val="0079638C"/>
    <w:rsid w:val="00797740"/>
    <w:rsid w:val="007A067A"/>
    <w:rsid w:val="007A1D57"/>
    <w:rsid w:val="007A202F"/>
    <w:rsid w:val="007A241B"/>
    <w:rsid w:val="007A2E37"/>
    <w:rsid w:val="007A3AA3"/>
    <w:rsid w:val="007A51BC"/>
    <w:rsid w:val="007A576C"/>
    <w:rsid w:val="007A591B"/>
    <w:rsid w:val="007A6BC1"/>
    <w:rsid w:val="007A7C7F"/>
    <w:rsid w:val="007B0B3A"/>
    <w:rsid w:val="007B2859"/>
    <w:rsid w:val="007B34CE"/>
    <w:rsid w:val="007B414B"/>
    <w:rsid w:val="007B4227"/>
    <w:rsid w:val="007B49D8"/>
    <w:rsid w:val="007B566B"/>
    <w:rsid w:val="007B6E0E"/>
    <w:rsid w:val="007B7F32"/>
    <w:rsid w:val="007C2052"/>
    <w:rsid w:val="007C2DC1"/>
    <w:rsid w:val="007C320D"/>
    <w:rsid w:val="007C5514"/>
    <w:rsid w:val="007C56AD"/>
    <w:rsid w:val="007C5BF5"/>
    <w:rsid w:val="007C652D"/>
    <w:rsid w:val="007C7CB6"/>
    <w:rsid w:val="007C7D7B"/>
    <w:rsid w:val="007C7DBA"/>
    <w:rsid w:val="007D0550"/>
    <w:rsid w:val="007D0BE8"/>
    <w:rsid w:val="007D103C"/>
    <w:rsid w:val="007D1E1B"/>
    <w:rsid w:val="007D22A3"/>
    <w:rsid w:val="007D244D"/>
    <w:rsid w:val="007D3944"/>
    <w:rsid w:val="007D43CA"/>
    <w:rsid w:val="007D6A22"/>
    <w:rsid w:val="007D7626"/>
    <w:rsid w:val="007E03CA"/>
    <w:rsid w:val="007E0554"/>
    <w:rsid w:val="007E1674"/>
    <w:rsid w:val="007E1858"/>
    <w:rsid w:val="007E3BAF"/>
    <w:rsid w:val="007E5D6A"/>
    <w:rsid w:val="007E6138"/>
    <w:rsid w:val="007E646F"/>
    <w:rsid w:val="007E74B3"/>
    <w:rsid w:val="007F0F57"/>
    <w:rsid w:val="007F12FC"/>
    <w:rsid w:val="007F156F"/>
    <w:rsid w:val="007F2480"/>
    <w:rsid w:val="007F45CA"/>
    <w:rsid w:val="007F462E"/>
    <w:rsid w:val="007F61B0"/>
    <w:rsid w:val="007F6CBE"/>
    <w:rsid w:val="0080070E"/>
    <w:rsid w:val="008009FB"/>
    <w:rsid w:val="00802AA3"/>
    <w:rsid w:val="00803D1D"/>
    <w:rsid w:val="00805444"/>
    <w:rsid w:val="00805F78"/>
    <w:rsid w:val="00806C3F"/>
    <w:rsid w:val="008075D7"/>
    <w:rsid w:val="00807C8C"/>
    <w:rsid w:val="00810642"/>
    <w:rsid w:val="0081133E"/>
    <w:rsid w:val="008115D6"/>
    <w:rsid w:val="00812A55"/>
    <w:rsid w:val="00812BA0"/>
    <w:rsid w:val="00812BD9"/>
    <w:rsid w:val="008131E9"/>
    <w:rsid w:val="00814BDE"/>
    <w:rsid w:val="00815CC3"/>
    <w:rsid w:val="008160A3"/>
    <w:rsid w:val="00816B38"/>
    <w:rsid w:val="00816C56"/>
    <w:rsid w:val="008171D5"/>
    <w:rsid w:val="00817881"/>
    <w:rsid w:val="00817FC2"/>
    <w:rsid w:val="0082021E"/>
    <w:rsid w:val="008214A1"/>
    <w:rsid w:val="008235A5"/>
    <w:rsid w:val="00823CD2"/>
    <w:rsid w:val="00823ED6"/>
    <w:rsid w:val="00824865"/>
    <w:rsid w:val="008269A8"/>
    <w:rsid w:val="00827CB7"/>
    <w:rsid w:val="0083102A"/>
    <w:rsid w:val="008317FE"/>
    <w:rsid w:val="00833EE4"/>
    <w:rsid w:val="008342FB"/>
    <w:rsid w:val="008346BE"/>
    <w:rsid w:val="0083514B"/>
    <w:rsid w:val="00836A38"/>
    <w:rsid w:val="008413A1"/>
    <w:rsid w:val="00841524"/>
    <w:rsid w:val="008420CA"/>
    <w:rsid w:val="008421A2"/>
    <w:rsid w:val="008427C3"/>
    <w:rsid w:val="00842F74"/>
    <w:rsid w:val="008433CE"/>
    <w:rsid w:val="00843631"/>
    <w:rsid w:val="008438C8"/>
    <w:rsid w:val="00843E9B"/>
    <w:rsid w:val="00844067"/>
    <w:rsid w:val="00844331"/>
    <w:rsid w:val="00844FFF"/>
    <w:rsid w:val="0084708A"/>
    <w:rsid w:val="008503C3"/>
    <w:rsid w:val="00850527"/>
    <w:rsid w:val="00850ED0"/>
    <w:rsid w:val="00851627"/>
    <w:rsid w:val="00851838"/>
    <w:rsid w:val="00851928"/>
    <w:rsid w:val="00851E31"/>
    <w:rsid w:val="008533EE"/>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55F9"/>
    <w:rsid w:val="00876054"/>
    <w:rsid w:val="00876488"/>
    <w:rsid w:val="00877037"/>
    <w:rsid w:val="008807FA"/>
    <w:rsid w:val="00881BEF"/>
    <w:rsid w:val="008820B6"/>
    <w:rsid w:val="00882BB6"/>
    <w:rsid w:val="008832D5"/>
    <w:rsid w:val="00883B03"/>
    <w:rsid w:val="00884668"/>
    <w:rsid w:val="00884ADE"/>
    <w:rsid w:val="00885619"/>
    <w:rsid w:val="00886333"/>
    <w:rsid w:val="00886CCB"/>
    <w:rsid w:val="00886DEC"/>
    <w:rsid w:val="008873AE"/>
    <w:rsid w:val="00887694"/>
    <w:rsid w:val="00887CE1"/>
    <w:rsid w:val="00887DC5"/>
    <w:rsid w:val="00890306"/>
    <w:rsid w:val="0089188E"/>
    <w:rsid w:val="0089375B"/>
    <w:rsid w:val="008937EE"/>
    <w:rsid w:val="00894155"/>
    <w:rsid w:val="0089672B"/>
    <w:rsid w:val="00896A06"/>
    <w:rsid w:val="00897374"/>
    <w:rsid w:val="00897B10"/>
    <w:rsid w:val="00897C40"/>
    <w:rsid w:val="00897E34"/>
    <w:rsid w:val="008A31F2"/>
    <w:rsid w:val="008A3F2A"/>
    <w:rsid w:val="008A42A7"/>
    <w:rsid w:val="008A4D06"/>
    <w:rsid w:val="008A4EC9"/>
    <w:rsid w:val="008A657C"/>
    <w:rsid w:val="008A716F"/>
    <w:rsid w:val="008A75B6"/>
    <w:rsid w:val="008A7948"/>
    <w:rsid w:val="008B014B"/>
    <w:rsid w:val="008B221D"/>
    <w:rsid w:val="008B27A9"/>
    <w:rsid w:val="008B27D4"/>
    <w:rsid w:val="008B3FC3"/>
    <w:rsid w:val="008B4BC0"/>
    <w:rsid w:val="008B4BFC"/>
    <w:rsid w:val="008B4DF4"/>
    <w:rsid w:val="008C0665"/>
    <w:rsid w:val="008C1260"/>
    <w:rsid w:val="008C3A23"/>
    <w:rsid w:val="008C422C"/>
    <w:rsid w:val="008C4FEE"/>
    <w:rsid w:val="008C5CB6"/>
    <w:rsid w:val="008C5F83"/>
    <w:rsid w:val="008C75C1"/>
    <w:rsid w:val="008D06D0"/>
    <w:rsid w:val="008D1468"/>
    <w:rsid w:val="008D2070"/>
    <w:rsid w:val="008D21C0"/>
    <w:rsid w:val="008D2B0F"/>
    <w:rsid w:val="008D2B53"/>
    <w:rsid w:val="008D2E0F"/>
    <w:rsid w:val="008D4878"/>
    <w:rsid w:val="008D4D36"/>
    <w:rsid w:val="008D5437"/>
    <w:rsid w:val="008E07E3"/>
    <w:rsid w:val="008E0A61"/>
    <w:rsid w:val="008E0E79"/>
    <w:rsid w:val="008E11B7"/>
    <w:rsid w:val="008E1709"/>
    <w:rsid w:val="008E1C45"/>
    <w:rsid w:val="008E1EA4"/>
    <w:rsid w:val="008E3B26"/>
    <w:rsid w:val="008E3B77"/>
    <w:rsid w:val="008E44C1"/>
    <w:rsid w:val="008E4600"/>
    <w:rsid w:val="008E4CE8"/>
    <w:rsid w:val="008E544D"/>
    <w:rsid w:val="008E57C0"/>
    <w:rsid w:val="008E7706"/>
    <w:rsid w:val="008F04D8"/>
    <w:rsid w:val="008F0648"/>
    <w:rsid w:val="008F0DF7"/>
    <w:rsid w:val="008F0EB1"/>
    <w:rsid w:val="008F12FB"/>
    <w:rsid w:val="008F1EC4"/>
    <w:rsid w:val="008F23ED"/>
    <w:rsid w:val="008F25F5"/>
    <w:rsid w:val="008F2C59"/>
    <w:rsid w:val="008F2CF5"/>
    <w:rsid w:val="008F2DDE"/>
    <w:rsid w:val="008F3169"/>
    <w:rsid w:val="008F5603"/>
    <w:rsid w:val="008F58AC"/>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624C"/>
    <w:rsid w:val="009062C6"/>
    <w:rsid w:val="009076E8"/>
    <w:rsid w:val="009117BE"/>
    <w:rsid w:val="00912C2C"/>
    <w:rsid w:val="009137D6"/>
    <w:rsid w:val="00914DE9"/>
    <w:rsid w:val="00916850"/>
    <w:rsid w:val="0091735A"/>
    <w:rsid w:val="0092148A"/>
    <w:rsid w:val="0092234C"/>
    <w:rsid w:val="009253C9"/>
    <w:rsid w:val="00925DCC"/>
    <w:rsid w:val="00927880"/>
    <w:rsid w:val="0093119C"/>
    <w:rsid w:val="0093154C"/>
    <w:rsid w:val="00932063"/>
    <w:rsid w:val="00932B62"/>
    <w:rsid w:val="00934B70"/>
    <w:rsid w:val="0093636F"/>
    <w:rsid w:val="00936731"/>
    <w:rsid w:val="00940267"/>
    <w:rsid w:val="009407BE"/>
    <w:rsid w:val="00940999"/>
    <w:rsid w:val="00940E0D"/>
    <w:rsid w:val="00940F37"/>
    <w:rsid w:val="009415A3"/>
    <w:rsid w:val="00941FDF"/>
    <w:rsid w:val="00942981"/>
    <w:rsid w:val="009457C4"/>
    <w:rsid w:val="00945F65"/>
    <w:rsid w:val="00946AF4"/>
    <w:rsid w:val="00946F76"/>
    <w:rsid w:val="00947728"/>
    <w:rsid w:val="00947D23"/>
    <w:rsid w:val="00951195"/>
    <w:rsid w:val="0095185C"/>
    <w:rsid w:val="00951D20"/>
    <w:rsid w:val="00952682"/>
    <w:rsid w:val="0095317F"/>
    <w:rsid w:val="009533F3"/>
    <w:rsid w:val="00953CF5"/>
    <w:rsid w:val="0095423C"/>
    <w:rsid w:val="00954D1B"/>
    <w:rsid w:val="00955CB2"/>
    <w:rsid w:val="009563B4"/>
    <w:rsid w:val="0095715F"/>
    <w:rsid w:val="00957E32"/>
    <w:rsid w:val="00957E7E"/>
    <w:rsid w:val="009611F0"/>
    <w:rsid w:val="00962625"/>
    <w:rsid w:val="0096329F"/>
    <w:rsid w:val="00963AE4"/>
    <w:rsid w:val="00963F70"/>
    <w:rsid w:val="00966B7F"/>
    <w:rsid w:val="00966DD3"/>
    <w:rsid w:val="00967D7E"/>
    <w:rsid w:val="00970204"/>
    <w:rsid w:val="00970ED1"/>
    <w:rsid w:val="009722E6"/>
    <w:rsid w:val="00974373"/>
    <w:rsid w:val="00974A17"/>
    <w:rsid w:val="00974B91"/>
    <w:rsid w:val="00974C70"/>
    <w:rsid w:val="00976BBE"/>
    <w:rsid w:val="00976FE9"/>
    <w:rsid w:val="0098018E"/>
    <w:rsid w:val="009806BA"/>
    <w:rsid w:val="00980D39"/>
    <w:rsid w:val="00981D18"/>
    <w:rsid w:val="00984331"/>
    <w:rsid w:val="00984DF1"/>
    <w:rsid w:val="00985316"/>
    <w:rsid w:val="00986034"/>
    <w:rsid w:val="009861F4"/>
    <w:rsid w:val="009864A6"/>
    <w:rsid w:val="009864BF"/>
    <w:rsid w:val="0099009D"/>
    <w:rsid w:val="00990C6B"/>
    <w:rsid w:val="00990EDA"/>
    <w:rsid w:val="00991A02"/>
    <w:rsid w:val="00992AE7"/>
    <w:rsid w:val="00992B39"/>
    <w:rsid w:val="00992CC0"/>
    <w:rsid w:val="00992E88"/>
    <w:rsid w:val="00992F67"/>
    <w:rsid w:val="00993D8C"/>
    <w:rsid w:val="009948AB"/>
    <w:rsid w:val="0099491B"/>
    <w:rsid w:val="00994D5F"/>
    <w:rsid w:val="009966F3"/>
    <w:rsid w:val="009971F1"/>
    <w:rsid w:val="009A08A8"/>
    <w:rsid w:val="009A0DF7"/>
    <w:rsid w:val="009A1611"/>
    <w:rsid w:val="009A1EB2"/>
    <w:rsid w:val="009A1FE3"/>
    <w:rsid w:val="009A25AA"/>
    <w:rsid w:val="009A27A6"/>
    <w:rsid w:val="009A3910"/>
    <w:rsid w:val="009A455F"/>
    <w:rsid w:val="009A4764"/>
    <w:rsid w:val="009A6E1C"/>
    <w:rsid w:val="009A73C1"/>
    <w:rsid w:val="009A7497"/>
    <w:rsid w:val="009A74F4"/>
    <w:rsid w:val="009A7542"/>
    <w:rsid w:val="009B073F"/>
    <w:rsid w:val="009B08EA"/>
    <w:rsid w:val="009B1F10"/>
    <w:rsid w:val="009B2994"/>
    <w:rsid w:val="009B3202"/>
    <w:rsid w:val="009B56F0"/>
    <w:rsid w:val="009B6236"/>
    <w:rsid w:val="009B78C7"/>
    <w:rsid w:val="009C016B"/>
    <w:rsid w:val="009C0BCD"/>
    <w:rsid w:val="009C0E05"/>
    <w:rsid w:val="009C2688"/>
    <w:rsid w:val="009C3323"/>
    <w:rsid w:val="009C3E27"/>
    <w:rsid w:val="009C3E2F"/>
    <w:rsid w:val="009C650E"/>
    <w:rsid w:val="009C7BA0"/>
    <w:rsid w:val="009D0574"/>
    <w:rsid w:val="009D085F"/>
    <w:rsid w:val="009D1453"/>
    <w:rsid w:val="009D304C"/>
    <w:rsid w:val="009D59AC"/>
    <w:rsid w:val="009D6159"/>
    <w:rsid w:val="009D72E5"/>
    <w:rsid w:val="009D74BD"/>
    <w:rsid w:val="009D74F4"/>
    <w:rsid w:val="009D7C3A"/>
    <w:rsid w:val="009D7D72"/>
    <w:rsid w:val="009E030C"/>
    <w:rsid w:val="009E04C8"/>
    <w:rsid w:val="009E10D0"/>
    <w:rsid w:val="009E1EE6"/>
    <w:rsid w:val="009E274C"/>
    <w:rsid w:val="009E2E56"/>
    <w:rsid w:val="009E4DD6"/>
    <w:rsid w:val="009E59A9"/>
    <w:rsid w:val="009E5B5F"/>
    <w:rsid w:val="009E7AC2"/>
    <w:rsid w:val="009F1724"/>
    <w:rsid w:val="009F4490"/>
    <w:rsid w:val="009F45C6"/>
    <w:rsid w:val="009F4FB8"/>
    <w:rsid w:val="009F5370"/>
    <w:rsid w:val="009F71FA"/>
    <w:rsid w:val="00A00054"/>
    <w:rsid w:val="00A00F4B"/>
    <w:rsid w:val="00A01216"/>
    <w:rsid w:val="00A01476"/>
    <w:rsid w:val="00A02076"/>
    <w:rsid w:val="00A026FC"/>
    <w:rsid w:val="00A02A78"/>
    <w:rsid w:val="00A03511"/>
    <w:rsid w:val="00A04602"/>
    <w:rsid w:val="00A055A9"/>
    <w:rsid w:val="00A05B28"/>
    <w:rsid w:val="00A06D39"/>
    <w:rsid w:val="00A07F3A"/>
    <w:rsid w:val="00A1043C"/>
    <w:rsid w:val="00A10995"/>
    <w:rsid w:val="00A10F18"/>
    <w:rsid w:val="00A124AE"/>
    <w:rsid w:val="00A13D33"/>
    <w:rsid w:val="00A148A3"/>
    <w:rsid w:val="00A150C3"/>
    <w:rsid w:val="00A15598"/>
    <w:rsid w:val="00A16F49"/>
    <w:rsid w:val="00A17027"/>
    <w:rsid w:val="00A171EE"/>
    <w:rsid w:val="00A171FE"/>
    <w:rsid w:val="00A205B1"/>
    <w:rsid w:val="00A207A8"/>
    <w:rsid w:val="00A2176B"/>
    <w:rsid w:val="00A23AEE"/>
    <w:rsid w:val="00A2502A"/>
    <w:rsid w:val="00A2578D"/>
    <w:rsid w:val="00A26213"/>
    <w:rsid w:val="00A27DE5"/>
    <w:rsid w:val="00A30359"/>
    <w:rsid w:val="00A313D9"/>
    <w:rsid w:val="00A32691"/>
    <w:rsid w:val="00A32C7D"/>
    <w:rsid w:val="00A34619"/>
    <w:rsid w:val="00A35202"/>
    <w:rsid w:val="00A35567"/>
    <w:rsid w:val="00A3657B"/>
    <w:rsid w:val="00A36FF3"/>
    <w:rsid w:val="00A373AF"/>
    <w:rsid w:val="00A40188"/>
    <w:rsid w:val="00A423C3"/>
    <w:rsid w:val="00A42599"/>
    <w:rsid w:val="00A42A5D"/>
    <w:rsid w:val="00A42C32"/>
    <w:rsid w:val="00A43805"/>
    <w:rsid w:val="00A43C1A"/>
    <w:rsid w:val="00A43FE1"/>
    <w:rsid w:val="00A445B2"/>
    <w:rsid w:val="00A448C3"/>
    <w:rsid w:val="00A46A53"/>
    <w:rsid w:val="00A47315"/>
    <w:rsid w:val="00A51181"/>
    <w:rsid w:val="00A516E0"/>
    <w:rsid w:val="00A516F9"/>
    <w:rsid w:val="00A525DD"/>
    <w:rsid w:val="00A536D9"/>
    <w:rsid w:val="00A55A02"/>
    <w:rsid w:val="00A56290"/>
    <w:rsid w:val="00A56E7D"/>
    <w:rsid w:val="00A60296"/>
    <w:rsid w:val="00A60647"/>
    <w:rsid w:val="00A60CD6"/>
    <w:rsid w:val="00A60DA5"/>
    <w:rsid w:val="00A61FF6"/>
    <w:rsid w:val="00A62E62"/>
    <w:rsid w:val="00A64062"/>
    <w:rsid w:val="00A642AA"/>
    <w:rsid w:val="00A64C62"/>
    <w:rsid w:val="00A65453"/>
    <w:rsid w:val="00A6567F"/>
    <w:rsid w:val="00A65721"/>
    <w:rsid w:val="00A65726"/>
    <w:rsid w:val="00A659C7"/>
    <w:rsid w:val="00A6618B"/>
    <w:rsid w:val="00A66310"/>
    <w:rsid w:val="00A67C29"/>
    <w:rsid w:val="00A7008A"/>
    <w:rsid w:val="00A70D4F"/>
    <w:rsid w:val="00A70DAF"/>
    <w:rsid w:val="00A71382"/>
    <w:rsid w:val="00A71533"/>
    <w:rsid w:val="00A71ED5"/>
    <w:rsid w:val="00A729FC"/>
    <w:rsid w:val="00A72A76"/>
    <w:rsid w:val="00A72A9F"/>
    <w:rsid w:val="00A73D83"/>
    <w:rsid w:val="00A7617B"/>
    <w:rsid w:val="00A767D7"/>
    <w:rsid w:val="00A769E8"/>
    <w:rsid w:val="00A76B3F"/>
    <w:rsid w:val="00A77BB2"/>
    <w:rsid w:val="00A817F8"/>
    <w:rsid w:val="00A83750"/>
    <w:rsid w:val="00A83D0F"/>
    <w:rsid w:val="00A84A38"/>
    <w:rsid w:val="00A85FD9"/>
    <w:rsid w:val="00A904DB"/>
    <w:rsid w:val="00A90599"/>
    <w:rsid w:val="00A90977"/>
    <w:rsid w:val="00A91002"/>
    <w:rsid w:val="00A9129B"/>
    <w:rsid w:val="00A91FA1"/>
    <w:rsid w:val="00A926D8"/>
    <w:rsid w:val="00A92932"/>
    <w:rsid w:val="00A92D3C"/>
    <w:rsid w:val="00A92F84"/>
    <w:rsid w:val="00A93210"/>
    <w:rsid w:val="00A941B3"/>
    <w:rsid w:val="00A944AB"/>
    <w:rsid w:val="00A946F6"/>
    <w:rsid w:val="00A94881"/>
    <w:rsid w:val="00A94D03"/>
    <w:rsid w:val="00A950F3"/>
    <w:rsid w:val="00A95DBB"/>
    <w:rsid w:val="00A963E7"/>
    <w:rsid w:val="00A968B4"/>
    <w:rsid w:val="00A96C00"/>
    <w:rsid w:val="00A971EC"/>
    <w:rsid w:val="00A97508"/>
    <w:rsid w:val="00A9797C"/>
    <w:rsid w:val="00A97BFD"/>
    <w:rsid w:val="00AA121B"/>
    <w:rsid w:val="00AA183B"/>
    <w:rsid w:val="00AA1C87"/>
    <w:rsid w:val="00AA35E9"/>
    <w:rsid w:val="00AA3E51"/>
    <w:rsid w:val="00AA4795"/>
    <w:rsid w:val="00AA49E9"/>
    <w:rsid w:val="00AA6A3B"/>
    <w:rsid w:val="00AB07E8"/>
    <w:rsid w:val="00AB135A"/>
    <w:rsid w:val="00AB1DF4"/>
    <w:rsid w:val="00AB202C"/>
    <w:rsid w:val="00AB3014"/>
    <w:rsid w:val="00AB3E24"/>
    <w:rsid w:val="00AB40F7"/>
    <w:rsid w:val="00AB4645"/>
    <w:rsid w:val="00AB5105"/>
    <w:rsid w:val="00AB5BF9"/>
    <w:rsid w:val="00AB624C"/>
    <w:rsid w:val="00AB64C7"/>
    <w:rsid w:val="00AB6E31"/>
    <w:rsid w:val="00AB79A0"/>
    <w:rsid w:val="00AB7C3C"/>
    <w:rsid w:val="00AC107C"/>
    <w:rsid w:val="00AC2C10"/>
    <w:rsid w:val="00AC2D97"/>
    <w:rsid w:val="00AC2E4A"/>
    <w:rsid w:val="00AC6115"/>
    <w:rsid w:val="00AC7D6A"/>
    <w:rsid w:val="00AD0BD5"/>
    <w:rsid w:val="00AD17F4"/>
    <w:rsid w:val="00AD198E"/>
    <w:rsid w:val="00AD1B78"/>
    <w:rsid w:val="00AD2AE4"/>
    <w:rsid w:val="00AD40B3"/>
    <w:rsid w:val="00AD46FB"/>
    <w:rsid w:val="00AD54D7"/>
    <w:rsid w:val="00AD65A0"/>
    <w:rsid w:val="00AD6A86"/>
    <w:rsid w:val="00AD7076"/>
    <w:rsid w:val="00AE0A06"/>
    <w:rsid w:val="00AE0B9D"/>
    <w:rsid w:val="00AE0FBD"/>
    <w:rsid w:val="00AE1FDB"/>
    <w:rsid w:val="00AE32DC"/>
    <w:rsid w:val="00AE35D8"/>
    <w:rsid w:val="00AE384E"/>
    <w:rsid w:val="00AE3F82"/>
    <w:rsid w:val="00AE4691"/>
    <w:rsid w:val="00AE4D91"/>
    <w:rsid w:val="00AE50C0"/>
    <w:rsid w:val="00AE5F0E"/>
    <w:rsid w:val="00AE6001"/>
    <w:rsid w:val="00AE6470"/>
    <w:rsid w:val="00AE7A74"/>
    <w:rsid w:val="00AF009B"/>
    <w:rsid w:val="00AF1F25"/>
    <w:rsid w:val="00AF2BBE"/>
    <w:rsid w:val="00AF443C"/>
    <w:rsid w:val="00AF4B9A"/>
    <w:rsid w:val="00AF4D76"/>
    <w:rsid w:val="00AF52E8"/>
    <w:rsid w:val="00AF5C35"/>
    <w:rsid w:val="00AF5F23"/>
    <w:rsid w:val="00AF63E0"/>
    <w:rsid w:val="00AF67B9"/>
    <w:rsid w:val="00B00210"/>
    <w:rsid w:val="00B00531"/>
    <w:rsid w:val="00B01DE2"/>
    <w:rsid w:val="00B02A39"/>
    <w:rsid w:val="00B048AE"/>
    <w:rsid w:val="00B0499F"/>
    <w:rsid w:val="00B049D0"/>
    <w:rsid w:val="00B052F3"/>
    <w:rsid w:val="00B05390"/>
    <w:rsid w:val="00B06A82"/>
    <w:rsid w:val="00B077B9"/>
    <w:rsid w:val="00B0794B"/>
    <w:rsid w:val="00B125D9"/>
    <w:rsid w:val="00B12B5B"/>
    <w:rsid w:val="00B13816"/>
    <w:rsid w:val="00B1381A"/>
    <w:rsid w:val="00B16CA5"/>
    <w:rsid w:val="00B16D03"/>
    <w:rsid w:val="00B17CEC"/>
    <w:rsid w:val="00B204F4"/>
    <w:rsid w:val="00B20590"/>
    <w:rsid w:val="00B218D7"/>
    <w:rsid w:val="00B21E62"/>
    <w:rsid w:val="00B229E3"/>
    <w:rsid w:val="00B230AE"/>
    <w:rsid w:val="00B2317A"/>
    <w:rsid w:val="00B23827"/>
    <w:rsid w:val="00B24BE2"/>
    <w:rsid w:val="00B26EA0"/>
    <w:rsid w:val="00B30B06"/>
    <w:rsid w:val="00B310B2"/>
    <w:rsid w:val="00B311D9"/>
    <w:rsid w:val="00B3164C"/>
    <w:rsid w:val="00B32456"/>
    <w:rsid w:val="00B334C0"/>
    <w:rsid w:val="00B335E7"/>
    <w:rsid w:val="00B33BA5"/>
    <w:rsid w:val="00B34180"/>
    <w:rsid w:val="00B34496"/>
    <w:rsid w:val="00B3456D"/>
    <w:rsid w:val="00B35741"/>
    <w:rsid w:val="00B36B05"/>
    <w:rsid w:val="00B372B6"/>
    <w:rsid w:val="00B40D7A"/>
    <w:rsid w:val="00B41660"/>
    <w:rsid w:val="00B41678"/>
    <w:rsid w:val="00B4196A"/>
    <w:rsid w:val="00B41FF9"/>
    <w:rsid w:val="00B431D0"/>
    <w:rsid w:val="00B44367"/>
    <w:rsid w:val="00B44823"/>
    <w:rsid w:val="00B44C34"/>
    <w:rsid w:val="00B457B1"/>
    <w:rsid w:val="00B46825"/>
    <w:rsid w:val="00B5032B"/>
    <w:rsid w:val="00B50443"/>
    <w:rsid w:val="00B514F5"/>
    <w:rsid w:val="00B515FF"/>
    <w:rsid w:val="00B54034"/>
    <w:rsid w:val="00B55A9C"/>
    <w:rsid w:val="00B55FC1"/>
    <w:rsid w:val="00B569D2"/>
    <w:rsid w:val="00B60A40"/>
    <w:rsid w:val="00B61BDC"/>
    <w:rsid w:val="00B62045"/>
    <w:rsid w:val="00B6244B"/>
    <w:rsid w:val="00B630D5"/>
    <w:rsid w:val="00B63237"/>
    <w:rsid w:val="00B644EE"/>
    <w:rsid w:val="00B659A5"/>
    <w:rsid w:val="00B660B3"/>
    <w:rsid w:val="00B7011D"/>
    <w:rsid w:val="00B70514"/>
    <w:rsid w:val="00B70888"/>
    <w:rsid w:val="00B71499"/>
    <w:rsid w:val="00B73178"/>
    <w:rsid w:val="00B74CC6"/>
    <w:rsid w:val="00B779FB"/>
    <w:rsid w:val="00B77B97"/>
    <w:rsid w:val="00B81EFD"/>
    <w:rsid w:val="00B83289"/>
    <w:rsid w:val="00B832F3"/>
    <w:rsid w:val="00B8399E"/>
    <w:rsid w:val="00B839BF"/>
    <w:rsid w:val="00B84A90"/>
    <w:rsid w:val="00B854EB"/>
    <w:rsid w:val="00B85EE8"/>
    <w:rsid w:val="00B91F4A"/>
    <w:rsid w:val="00B92183"/>
    <w:rsid w:val="00B93026"/>
    <w:rsid w:val="00B932BB"/>
    <w:rsid w:val="00B93EBD"/>
    <w:rsid w:val="00B93F4E"/>
    <w:rsid w:val="00B94489"/>
    <w:rsid w:val="00B96EF1"/>
    <w:rsid w:val="00B9739C"/>
    <w:rsid w:val="00BA0108"/>
    <w:rsid w:val="00BA0F85"/>
    <w:rsid w:val="00BA1AD9"/>
    <w:rsid w:val="00BA20D4"/>
    <w:rsid w:val="00BA23E9"/>
    <w:rsid w:val="00BA31D6"/>
    <w:rsid w:val="00BA3234"/>
    <w:rsid w:val="00BA3F62"/>
    <w:rsid w:val="00BA4FC9"/>
    <w:rsid w:val="00BA5038"/>
    <w:rsid w:val="00BA58C6"/>
    <w:rsid w:val="00BA5E84"/>
    <w:rsid w:val="00BA6B67"/>
    <w:rsid w:val="00BB05C4"/>
    <w:rsid w:val="00BB0F5A"/>
    <w:rsid w:val="00BB102F"/>
    <w:rsid w:val="00BB2524"/>
    <w:rsid w:val="00BB2C79"/>
    <w:rsid w:val="00BB2E28"/>
    <w:rsid w:val="00BB33FD"/>
    <w:rsid w:val="00BB3401"/>
    <w:rsid w:val="00BB3610"/>
    <w:rsid w:val="00BB3EBD"/>
    <w:rsid w:val="00BB4173"/>
    <w:rsid w:val="00BB452E"/>
    <w:rsid w:val="00BB554D"/>
    <w:rsid w:val="00BB5C37"/>
    <w:rsid w:val="00BB7071"/>
    <w:rsid w:val="00BC0BC2"/>
    <w:rsid w:val="00BC22AA"/>
    <w:rsid w:val="00BC2BA7"/>
    <w:rsid w:val="00BC48C4"/>
    <w:rsid w:val="00BC5D99"/>
    <w:rsid w:val="00BC6968"/>
    <w:rsid w:val="00BD059C"/>
    <w:rsid w:val="00BD104E"/>
    <w:rsid w:val="00BD1EA1"/>
    <w:rsid w:val="00BD21EA"/>
    <w:rsid w:val="00BD2CA5"/>
    <w:rsid w:val="00BD2FCF"/>
    <w:rsid w:val="00BD36CF"/>
    <w:rsid w:val="00BD3D3E"/>
    <w:rsid w:val="00BD42D5"/>
    <w:rsid w:val="00BD465C"/>
    <w:rsid w:val="00BD4E7B"/>
    <w:rsid w:val="00BD5034"/>
    <w:rsid w:val="00BD6408"/>
    <w:rsid w:val="00BD74B2"/>
    <w:rsid w:val="00BE0DC3"/>
    <w:rsid w:val="00BE0F02"/>
    <w:rsid w:val="00BE1117"/>
    <w:rsid w:val="00BE1C64"/>
    <w:rsid w:val="00BE4613"/>
    <w:rsid w:val="00BE4630"/>
    <w:rsid w:val="00BE4CD6"/>
    <w:rsid w:val="00BE5538"/>
    <w:rsid w:val="00BE5B95"/>
    <w:rsid w:val="00BE6953"/>
    <w:rsid w:val="00BF0887"/>
    <w:rsid w:val="00BF091F"/>
    <w:rsid w:val="00BF33AF"/>
    <w:rsid w:val="00BF36D6"/>
    <w:rsid w:val="00BF3896"/>
    <w:rsid w:val="00BF3CDB"/>
    <w:rsid w:val="00BF3DD9"/>
    <w:rsid w:val="00BF630B"/>
    <w:rsid w:val="00BF67CA"/>
    <w:rsid w:val="00BF77F2"/>
    <w:rsid w:val="00BF7F9F"/>
    <w:rsid w:val="00C00555"/>
    <w:rsid w:val="00C0069A"/>
    <w:rsid w:val="00C01A3C"/>
    <w:rsid w:val="00C01FCD"/>
    <w:rsid w:val="00C0216C"/>
    <w:rsid w:val="00C03067"/>
    <w:rsid w:val="00C03750"/>
    <w:rsid w:val="00C03DEB"/>
    <w:rsid w:val="00C03E59"/>
    <w:rsid w:val="00C0639A"/>
    <w:rsid w:val="00C064B0"/>
    <w:rsid w:val="00C06551"/>
    <w:rsid w:val="00C06912"/>
    <w:rsid w:val="00C070D1"/>
    <w:rsid w:val="00C074F1"/>
    <w:rsid w:val="00C124A2"/>
    <w:rsid w:val="00C124B0"/>
    <w:rsid w:val="00C1283A"/>
    <w:rsid w:val="00C12D26"/>
    <w:rsid w:val="00C12E7F"/>
    <w:rsid w:val="00C12EAF"/>
    <w:rsid w:val="00C12FDC"/>
    <w:rsid w:val="00C14365"/>
    <w:rsid w:val="00C150EF"/>
    <w:rsid w:val="00C15503"/>
    <w:rsid w:val="00C1555B"/>
    <w:rsid w:val="00C15B5D"/>
    <w:rsid w:val="00C16364"/>
    <w:rsid w:val="00C173BE"/>
    <w:rsid w:val="00C17B0B"/>
    <w:rsid w:val="00C2043F"/>
    <w:rsid w:val="00C211B2"/>
    <w:rsid w:val="00C212EB"/>
    <w:rsid w:val="00C21D5D"/>
    <w:rsid w:val="00C224BF"/>
    <w:rsid w:val="00C23DC6"/>
    <w:rsid w:val="00C240DF"/>
    <w:rsid w:val="00C24D97"/>
    <w:rsid w:val="00C25F9F"/>
    <w:rsid w:val="00C265E7"/>
    <w:rsid w:val="00C2742F"/>
    <w:rsid w:val="00C27911"/>
    <w:rsid w:val="00C27D17"/>
    <w:rsid w:val="00C3249E"/>
    <w:rsid w:val="00C33266"/>
    <w:rsid w:val="00C339A8"/>
    <w:rsid w:val="00C35E9B"/>
    <w:rsid w:val="00C36575"/>
    <w:rsid w:val="00C36CDA"/>
    <w:rsid w:val="00C37AA9"/>
    <w:rsid w:val="00C40089"/>
    <w:rsid w:val="00C435D6"/>
    <w:rsid w:val="00C44CA5"/>
    <w:rsid w:val="00C46215"/>
    <w:rsid w:val="00C475D2"/>
    <w:rsid w:val="00C4766D"/>
    <w:rsid w:val="00C47DAD"/>
    <w:rsid w:val="00C502CA"/>
    <w:rsid w:val="00C50C72"/>
    <w:rsid w:val="00C51951"/>
    <w:rsid w:val="00C525CA"/>
    <w:rsid w:val="00C53130"/>
    <w:rsid w:val="00C53A0C"/>
    <w:rsid w:val="00C540DB"/>
    <w:rsid w:val="00C54B45"/>
    <w:rsid w:val="00C551A0"/>
    <w:rsid w:val="00C552F9"/>
    <w:rsid w:val="00C55E63"/>
    <w:rsid w:val="00C563F6"/>
    <w:rsid w:val="00C56680"/>
    <w:rsid w:val="00C57873"/>
    <w:rsid w:val="00C57A84"/>
    <w:rsid w:val="00C600ED"/>
    <w:rsid w:val="00C62395"/>
    <w:rsid w:val="00C62D28"/>
    <w:rsid w:val="00C634B5"/>
    <w:rsid w:val="00C639AE"/>
    <w:rsid w:val="00C645AC"/>
    <w:rsid w:val="00C6464F"/>
    <w:rsid w:val="00C64847"/>
    <w:rsid w:val="00C64BCA"/>
    <w:rsid w:val="00C651DA"/>
    <w:rsid w:val="00C6578E"/>
    <w:rsid w:val="00C65C02"/>
    <w:rsid w:val="00C66761"/>
    <w:rsid w:val="00C66879"/>
    <w:rsid w:val="00C6702C"/>
    <w:rsid w:val="00C6708F"/>
    <w:rsid w:val="00C67769"/>
    <w:rsid w:val="00C679F8"/>
    <w:rsid w:val="00C67B31"/>
    <w:rsid w:val="00C67F08"/>
    <w:rsid w:val="00C700E4"/>
    <w:rsid w:val="00C72312"/>
    <w:rsid w:val="00C72E2A"/>
    <w:rsid w:val="00C736C1"/>
    <w:rsid w:val="00C73B6C"/>
    <w:rsid w:val="00C74BF2"/>
    <w:rsid w:val="00C74DD0"/>
    <w:rsid w:val="00C74E29"/>
    <w:rsid w:val="00C75694"/>
    <w:rsid w:val="00C76377"/>
    <w:rsid w:val="00C76728"/>
    <w:rsid w:val="00C80087"/>
    <w:rsid w:val="00C8208C"/>
    <w:rsid w:val="00C82D5C"/>
    <w:rsid w:val="00C84654"/>
    <w:rsid w:val="00C84B9E"/>
    <w:rsid w:val="00C872DE"/>
    <w:rsid w:val="00C87FF1"/>
    <w:rsid w:val="00C90894"/>
    <w:rsid w:val="00C92627"/>
    <w:rsid w:val="00C9324F"/>
    <w:rsid w:val="00C9564B"/>
    <w:rsid w:val="00C961BA"/>
    <w:rsid w:val="00C96FD7"/>
    <w:rsid w:val="00CA0083"/>
    <w:rsid w:val="00CA2316"/>
    <w:rsid w:val="00CA259A"/>
    <w:rsid w:val="00CA2C24"/>
    <w:rsid w:val="00CA3498"/>
    <w:rsid w:val="00CA3A54"/>
    <w:rsid w:val="00CA64A0"/>
    <w:rsid w:val="00CA6BC0"/>
    <w:rsid w:val="00CB0101"/>
    <w:rsid w:val="00CB01AB"/>
    <w:rsid w:val="00CB024A"/>
    <w:rsid w:val="00CB2202"/>
    <w:rsid w:val="00CB3E81"/>
    <w:rsid w:val="00CB450D"/>
    <w:rsid w:val="00CB468D"/>
    <w:rsid w:val="00CB46B4"/>
    <w:rsid w:val="00CB628D"/>
    <w:rsid w:val="00CB6874"/>
    <w:rsid w:val="00CB6E70"/>
    <w:rsid w:val="00CC00DB"/>
    <w:rsid w:val="00CC0FAB"/>
    <w:rsid w:val="00CC18F8"/>
    <w:rsid w:val="00CC1B0F"/>
    <w:rsid w:val="00CC24EB"/>
    <w:rsid w:val="00CC2918"/>
    <w:rsid w:val="00CC31DB"/>
    <w:rsid w:val="00CC3271"/>
    <w:rsid w:val="00CC3955"/>
    <w:rsid w:val="00CC4983"/>
    <w:rsid w:val="00CC5F38"/>
    <w:rsid w:val="00CC60E7"/>
    <w:rsid w:val="00CC7958"/>
    <w:rsid w:val="00CC7972"/>
    <w:rsid w:val="00CD14D9"/>
    <w:rsid w:val="00CD1AC2"/>
    <w:rsid w:val="00CD23C6"/>
    <w:rsid w:val="00CD356F"/>
    <w:rsid w:val="00CD3F61"/>
    <w:rsid w:val="00CD4A68"/>
    <w:rsid w:val="00CD4D6E"/>
    <w:rsid w:val="00CD6C96"/>
    <w:rsid w:val="00CD6D2C"/>
    <w:rsid w:val="00CE07E9"/>
    <w:rsid w:val="00CE0ACC"/>
    <w:rsid w:val="00CE110E"/>
    <w:rsid w:val="00CE1AFC"/>
    <w:rsid w:val="00CE21EB"/>
    <w:rsid w:val="00CE2A10"/>
    <w:rsid w:val="00CE351D"/>
    <w:rsid w:val="00CE392E"/>
    <w:rsid w:val="00CE3ABE"/>
    <w:rsid w:val="00CE3DDE"/>
    <w:rsid w:val="00CE3F0A"/>
    <w:rsid w:val="00CE4303"/>
    <w:rsid w:val="00CE4CF4"/>
    <w:rsid w:val="00CE62A6"/>
    <w:rsid w:val="00CE7BD3"/>
    <w:rsid w:val="00CF0D2A"/>
    <w:rsid w:val="00CF1804"/>
    <w:rsid w:val="00CF26DA"/>
    <w:rsid w:val="00CF2A7E"/>
    <w:rsid w:val="00CF3A36"/>
    <w:rsid w:val="00CF5D66"/>
    <w:rsid w:val="00CF5F34"/>
    <w:rsid w:val="00CF72DE"/>
    <w:rsid w:val="00CF7BF7"/>
    <w:rsid w:val="00CF7CCE"/>
    <w:rsid w:val="00CF7ECB"/>
    <w:rsid w:val="00D00822"/>
    <w:rsid w:val="00D01C52"/>
    <w:rsid w:val="00D01DC6"/>
    <w:rsid w:val="00D02191"/>
    <w:rsid w:val="00D02767"/>
    <w:rsid w:val="00D02FDD"/>
    <w:rsid w:val="00D03B43"/>
    <w:rsid w:val="00D03F16"/>
    <w:rsid w:val="00D05FE3"/>
    <w:rsid w:val="00D065AD"/>
    <w:rsid w:val="00D06A80"/>
    <w:rsid w:val="00D06CBD"/>
    <w:rsid w:val="00D07207"/>
    <w:rsid w:val="00D07B03"/>
    <w:rsid w:val="00D1033A"/>
    <w:rsid w:val="00D10456"/>
    <w:rsid w:val="00D10BB3"/>
    <w:rsid w:val="00D1108E"/>
    <w:rsid w:val="00D12BBD"/>
    <w:rsid w:val="00D13300"/>
    <w:rsid w:val="00D139E9"/>
    <w:rsid w:val="00D14522"/>
    <w:rsid w:val="00D15D73"/>
    <w:rsid w:val="00D16EF9"/>
    <w:rsid w:val="00D176B0"/>
    <w:rsid w:val="00D2064C"/>
    <w:rsid w:val="00D209EB"/>
    <w:rsid w:val="00D20FC5"/>
    <w:rsid w:val="00D21529"/>
    <w:rsid w:val="00D22A1F"/>
    <w:rsid w:val="00D23338"/>
    <w:rsid w:val="00D23D25"/>
    <w:rsid w:val="00D24083"/>
    <w:rsid w:val="00D248F9"/>
    <w:rsid w:val="00D24C5B"/>
    <w:rsid w:val="00D24EEE"/>
    <w:rsid w:val="00D25153"/>
    <w:rsid w:val="00D2569B"/>
    <w:rsid w:val="00D2592C"/>
    <w:rsid w:val="00D2793C"/>
    <w:rsid w:val="00D31373"/>
    <w:rsid w:val="00D32B78"/>
    <w:rsid w:val="00D32ED4"/>
    <w:rsid w:val="00D330AD"/>
    <w:rsid w:val="00D33ABC"/>
    <w:rsid w:val="00D34783"/>
    <w:rsid w:val="00D34F30"/>
    <w:rsid w:val="00D350E2"/>
    <w:rsid w:val="00D35A4B"/>
    <w:rsid w:val="00D36FC1"/>
    <w:rsid w:val="00D37ACA"/>
    <w:rsid w:val="00D401C0"/>
    <w:rsid w:val="00D404D2"/>
    <w:rsid w:val="00D40D9C"/>
    <w:rsid w:val="00D41620"/>
    <w:rsid w:val="00D43D73"/>
    <w:rsid w:val="00D456BA"/>
    <w:rsid w:val="00D45D2D"/>
    <w:rsid w:val="00D47795"/>
    <w:rsid w:val="00D500AA"/>
    <w:rsid w:val="00D50185"/>
    <w:rsid w:val="00D5107C"/>
    <w:rsid w:val="00D514C5"/>
    <w:rsid w:val="00D518B7"/>
    <w:rsid w:val="00D5375C"/>
    <w:rsid w:val="00D54126"/>
    <w:rsid w:val="00D54EB3"/>
    <w:rsid w:val="00D5521C"/>
    <w:rsid w:val="00D55762"/>
    <w:rsid w:val="00D55C2C"/>
    <w:rsid w:val="00D5623A"/>
    <w:rsid w:val="00D56592"/>
    <w:rsid w:val="00D56D04"/>
    <w:rsid w:val="00D56F0C"/>
    <w:rsid w:val="00D573E5"/>
    <w:rsid w:val="00D57D6E"/>
    <w:rsid w:val="00D6022D"/>
    <w:rsid w:val="00D602CF"/>
    <w:rsid w:val="00D6049A"/>
    <w:rsid w:val="00D61C1B"/>
    <w:rsid w:val="00D624FF"/>
    <w:rsid w:val="00D6331D"/>
    <w:rsid w:val="00D63A7F"/>
    <w:rsid w:val="00D63E1A"/>
    <w:rsid w:val="00D642B7"/>
    <w:rsid w:val="00D64AA8"/>
    <w:rsid w:val="00D6518E"/>
    <w:rsid w:val="00D65458"/>
    <w:rsid w:val="00D66AC2"/>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380E"/>
    <w:rsid w:val="00D83A41"/>
    <w:rsid w:val="00D859D3"/>
    <w:rsid w:val="00D86C19"/>
    <w:rsid w:val="00D87364"/>
    <w:rsid w:val="00D874A0"/>
    <w:rsid w:val="00D900AE"/>
    <w:rsid w:val="00D911E1"/>
    <w:rsid w:val="00D916E4"/>
    <w:rsid w:val="00D91AFF"/>
    <w:rsid w:val="00D9245B"/>
    <w:rsid w:val="00D928CD"/>
    <w:rsid w:val="00D92BF6"/>
    <w:rsid w:val="00D93B9D"/>
    <w:rsid w:val="00D94810"/>
    <w:rsid w:val="00DA18CB"/>
    <w:rsid w:val="00DA1E8B"/>
    <w:rsid w:val="00DA2D31"/>
    <w:rsid w:val="00DA4F19"/>
    <w:rsid w:val="00DA53F1"/>
    <w:rsid w:val="00DB038A"/>
    <w:rsid w:val="00DB099A"/>
    <w:rsid w:val="00DB15E4"/>
    <w:rsid w:val="00DB2028"/>
    <w:rsid w:val="00DB4F1C"/>
    <w:rsid w:val="00DB5F41"/>
    <w:rsid w:val="00DB61D6"/>
    <w:rsid w:val="00DC06D0"/>
    <w:rsid w:val="00DC1294"/>
    <w:rsid w:val="00DC1749"/>
    <w:rsid w:val="00DC2071"/>
    <w:rsid w:val="00DC210E"/>
    <w:rsid w:val="00DC32D9"/>
    <w:rsid w:val="00DC3301"/>
    <w:rsid w:val="00DC3473"/>
    <w:rsid w:val="00DC474F"/>
    <w:rsid w:val="00DC5BC0"/>
    <w:rsid w:val="00DD1C45"/>
    <w:rsid w:val="00DD1DB7"/>
    <w:rsid w:val="00DD2121"/>
    <w:rsid w:val="00DD22E5"/>
    <w:rsid w:val="00DD2504"/>
    <w:rsid w:val="00DD2AC9"/>
    <w:rsid w:val="00DD2EB3"/>
    <w:rsid w:val="00DD2FDB"/>
    <w:rsid w:val="00DD4E6B"/>
    <w:rsid w:val="00DD64B6"/>
    <w:rsid w:val="00DD6595"/>
    <w:rsid w:val="00DD74D2"/>
    <w:rsid w:val="00DD7C04"/>
    <w:rsid w:val="00DE03B3"/>
    <w:rsid w:val="00DE112D"/>
    <w:rsid w:val="00DE195B"/>
    <w:rsid w:val="00DE278A"/>
    <w:rsid w:val="00DE2D8E"/>
    <w:rsid w:val="00DE49BF"/>
    <w:rsid w:val="00DE4D18"/>
    <w:rsid w:val="00DE508E"/>
    <w:rsid w:val="00DE5241"/>
    <w:rsid w:val="00DE5429"/>
    <w:rsid w:val="00DE5A3E"/>
    <w:rsid w:val="00DE5BF1"/>
    <w:rsid w:val="00DE646C"/>
    <w:rsid w:val="00DE64B0"/>
    <w:rsid w:val="00DE6CD8"/>
    <w:rsid w:val="00DE75EA"/>
    <w:rsid w:val="00DE7E0A"/>
    <w:rsid w:val="00DF01F3"/>
    <w:rsid w:val="00DF0EE4"/>
    <w:rsid w:val="00DF10CB"/>
    <w:rsid w:val="00DF23A0"/>
    <w:rsid w:val="00DF288C"/>
    <w:rsid w:val="00DF394E"/>
    <w:rsid w:val="00DF6315"/>
    <w:rsid w:val="00DF6792"/>
    <w:rsid w:val="00E00755"/>
    <w:rsid w:val="00E010CD"/>
    <w:rsid w:val="00E0228F"/>
    <w:rsid w:val="00E02C8F"/>
    <w:rsid w:val="00E02CFA"/>
    <w:rsid w:val="00E02E9B"/>
    <w:rsid w:val="00E02F17"/>
    <w:rsid w:val="00E03F9C"/>
    <w:rsid w:val="00E046BC"/>
    <w:rsid w:val="00E04F7F"/>
    <w:rsid w:val="00E051D2"/>
    <w:rsid w:val="00E069D4"/>
    <w:rsid w:val="00E0708C"/>
    <w:rsid w:val="00E10394"/>
    <w:rsid w:val="00E103E2"/>
    <w:rsid w:val="00E1177C"/>
    <w:rsid w:val="00E11AAC"/>
    <w:rsid w:val="00E123B3"/>
    <w:rsid w:val="00E127CE"/>
    <w:rsid w:val="00E12B64"/>
    <w:rsid w:val="00E14831"/>
    <w:rsid w:val="00E1483B"/>
    <w:rsid w:val="00E14A2D"/>
    <w:rsid w:val="00E15359"/>
    <w:rsid w:val="00E154B2"/>
    <w:rsid w:val="00E15F82"/>
    <w:rsid w:val="00E17319"/>
    <w:rsid w:val="00E1748E"/>
    <w:rsid w:val="00E20CCF"/>
    <w:rsid w:val="00E215F8"/>
    <w:rsid w:val="00E21799"/>
    <w:rsid w:val="00E21907"/>
    <w:rsid w:val="00E2228D"/>
    <w:rsid w:val="00E232F6"/>
    <w:rsid w:val="00E23983"/>
    <w:rsid w:val="00E23A0A"/>
    <w:rsid w:val="00E25983"/>
    <w:rsid w:val="00E30965"/>
    <w:rsid w:val="00E30DFD"/>
    <w:rsid w:val="00E3104F"/>
    <w:rsid w:val="00E31224"/>
    <w:rsid w:val="00E3282F"/>
    <w:rsid w:val="00E34D29"/>
    <w:rsid w:val="00E351DE"/>
    <w:rsid w:val="00E35A55"/>
    <w:rsid w:val="00E36820"/>
    <w:rsid w:val="00E36A44"/>
    <w:rsid w:val="00E3767C"/>
    <w:rsid w:val="00E37F8C"/>
    <w:rsid w:val="00E40378"/>
    <w:rsid w:val="00E40440"/>
    <w:rsid w:val="00E40CFF"/>
    <w:rsid w:val="00E42024"/>
    <w:rsid w:val="00E4301B"/>
    <w:rsid w:val="00E4307E"/>
    <w:rsid w:val="00E432D7"/>
    <w:rsid w:val="00E44292"/>
    <w:rsid w:val="00E44544"/>
    <w:rsid w:val="00E45508"/>
    <w:rsid w:val="00E45A34"/>
    <w:rsid w:val="00E45E6C"/>
    <w:rsid w:val="00E46E69"/>
    <w:rsid w:val="00E475C7"/>
    <w:rsid w:val="00E47EB0"/>
    <w:rsid w:val="00E51E68"/>
    <w:rsid w:val="00E52163"/>
    <w:rsid w:val="00E52344"/>
    <w:rsid w:val="00E5258F"/>
    <w:rsid w:val="00E52C44"/>
    <w:rsid w:val="00E534EF"/>
    <w:rsid w:val="00E54DC3"/>
    <w:rsid w:val="00E54E09"/>
    <w:rsid w:val="00E54EC2"/>
    <w:rsid w:val="00E57A6F"/>
    <w:rsid w:val="00E60C1F"/>
    <w:rsid w:val="00E60C5C"/>
    <w:rsid w:val="00E611AE"/>
    <w:rsid w:val="00E61ADB"/>
    <w:rsid w:val="00E61E38"/>
    <w:rsid w:val="00E635E5"/>
    <w:rsid w:val="00E644ED"/>
    <w:rsid w:val="00E64A45"/>
    <w:rsid w:val="00E65D8E"/>
    <w:rsid w:val="00E667F0"/>
    <w:rsid w:val="00E717F3"/>
    <w:rsid w:val="00E71C46"/>
    <w:rsid w:val="00E735D0"/>
    <w:rsid w:val="00E73CC7"/>
    <w:rsid w:val="00E73D07"/>
    <w:rsid w:val="00E74E90"/>
    <w:rsid w:val="00E7569A"/>
    <w:rsid w:val="00E75EA9"/>
    <w:rsid w:val="00E766AD"/>
    <w:rsid w:val="00E76C94"/>
    <w:rsid w:val="00E77D36"/>
    <w:rsid w:val="00E81AF7"/>
    <w:rsid w:val="00E82554"/>
    <w:rsid w:val="00E82909"/>
    <w:rsid w:val="00E846D6"/>
    <w:rsid w:val="00E8494D"/>
    <w:rsid w:val="00E86C04"/>
    <w:rsid w:val="00E8770C"/>
    <w:rsid w:val="00E878BC"/>
    <w:rsid w:val="00E87E16"/>
    <w:rsid w:val="00E9025D"/>
    <w:rsid w:val="00E90FC4"/>
    <w:rsid w:val="00E91C72"/>
    <w:rsid w:val="00E92D9D"/>
    <w:rsid w:val="00E93141"/>
    <w:rsid w:val="00E9393C"/>
    <w:rsid w:val="00E94051"/>
    <w:rsid w:val="00E9538D"/>
    <w:rsid w:val="00EA041D"/>
    <w:rsid w:val="00EA1DD4"/>
    <w:rsid w:val="00EA2206"/>
    <w:rsid w:val="00EA2992"/>
    <w:rsid w:val="00EA305A"/>
    <w:rsid w:val="00EA3352"/>
    <w:rsid w:val="00EA3673"/>
    <w:rsid w:val="00EA389D"/>
    <w:rsid w:val="00EA42B3"/>
    <w:rsid w:val="00EA45D7"/>
    <w:rsid w:val="00EA4B99"/>
    <w:rsid w:val="00EA5C2B"/>
    <w:rsid w:val="00EA5E68"/>
    <w:rsid w:val="00EA5F3E"/>
    <w:rsid w:val="00EA6288"/>
    <w:rsid w:val="00EA6940"/>
    <w:rsid w:val="00EA71B2"/>
    <w:rsid w:val="00EA7C7F"/>
    <w:rsid w:val="00EB046E"/>
    <w:rsid w:val="00EB3914"/>
    <w:rsid w:val="00EB4F62"/>
    <w:rsid w:val="00EB58B8"/>
    <w:rsid w:val="00EB6178"/>
    <w:rsid w:val="00EB679E"/>
    <w:rsid w:val="00EB7301"/>
    <w:rsid w:val="00EB7602"/>
    <w:rsid w:val="00EB795E"/>
    <w:rsid w:val="00EC0085"/>
    <w:rsid w:val="00EC1673"/>
    <w:rsid w:val="00EC1A26"/>
    <w:rsid w:val="00EC1A6F"/>
    <w:rsid w:val="00EC3954"/>
    <w:rsid w:val="00EC3B11"/>
    <w:rsid w:val="00EC540D"/>
    <w:rsid w:val="00EC5B0C"/>
    <w:rsid w:val="00EC5CA4"/>
    <w:rsid w:val="00EC6237"/>
    <w:rsid w:val="00EC6354"/>
    <w:rsid w:val="00EC6F1F"/>
    <w:rsid w:val="00EC7987"/>
    <w:rsid w:val="00EC7B41"/>
    <w:rsid w:val="00ED0B42"/>
    <w:rsid w:val="00ED0DCE"/>
    <w:rsid w:val="00ED135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700A"/>
    <w:rsid w:val="00EF00A7"/>
    <w:rsid w:val="00EF0E02"/>
    <w:rsid w:val="00EF141F"/>
    <w:rsid w:val="00EF25FB"/>
    <w:rsid w:val="00EF2C70"/>
    <w:rsid w:val="00EF3512"/>
    <w:rsid w:val="00EF39F2"/>
    <w:rsid w:val="00EF4C5B"/>
    <w:rsid w:val="00EF5955"/>
    <w:rsid w:val="00EF679C"/>
    <w:rsid w:val="00F01721"/>
    <w:rsid w:val="00F01935"/>
    <w:rsid w:val="00F02048"/>
    <w:rsid w:val="00F031DA"/>
    <w:rsid w:val="00F0345E"/>
    <w:rsid w:val="00F036AF"/>
    <w:rsid w:val="00F038F9"/>
    <w:rsid w:val="00F03F00"/>
    <w:rsid w:val="00F044B8"/>
    <w:rsid w:val="00F04A24"/>
    <w:rsid w:val="00F05FB2"/>
    <w:rsid w:val="00F07F6A"/>
    <w:rsid w:val="00F10C09"/>
    <w:rsid w:val="00F117BA"/>
    <w:rsid w:val="00F11B9A"/>
    <w:rsid w:val="00F12516"/>
    <w:rsid w:val="00F12847"/>
    <w:rsid w:val="00F12A27"/>
    <w:rsid w:val="00F13452"/>
    <w:rsid w:val="00F13FF4"/>
    <w:rsid w:val="00F155F6"/>
    <w:rsid w:val="00F15C03"/>
    <w:rsid w:val="00F167AF"/>
    <w:rsid w:val="00F16858"/>
    <w:rsid w:val="00F16B03"/>
    <w:rsid w:val="00F16E52"/>
    <w:rsid w:val="00F2044D"/>
    <w:rsid w:val="00F2074A"/>
    <w:rsid w:val="00F213AA"/>
    <w:rsid w:val="00F217AA"/>
    <w:rsid w:val="00F22688"/>
    <w:rsid w:val="00F24A22"/>
    <w:rsid w:val="00F24A25"/>
    <w:rsid w:val="00F24C75"/>
    <w:rsid w:val="00F24E87"/>
    <w:rsid w:val="00F27633"/>
    <w:rsid w:val="00F30AD2"/>
    <w:rsid w:val="00F30B80"/>
    <w:rsid w:val="00F32E6A"/>
    <w:rsid w:val="00F330BA"/>
    <w:rsid w:val="00F33BE6"/>
    <w:rsid w:val="00F34612"/>
    <w:rsid w:val="00F4020F"/>
    <w:rsid w:val="00F409DF"/>
    <w:rsid w:val="00F40E15"/>
    <w:rsid w:val="00F42799"/>
    <w:rsid w:val="00F43166"/>
    <w:rsid w:val="00F436FD"/>
    <w:rsid w:val="00F4381C"/>
    <w:rsid w:val="00F4439B"/>
    <w:rsid w:val="00F46B62"/>
    <w:rsid w:val="00F46F2B"/>
    <w:rsid w:val="00F4713D"/>
    <w:rsid w:val="00F479E7"/>
    <w:rsid w:val="00F47FFA"/>
    <w:rsid w:val="00F51573"/>
    <w:rsid w:val="00F53432"/>
    <w:rsid w:val="00F53895"/>
    <w:rsid w:val="00F53BE3"/>
    <w:rsid w:val="00F5479E"/>
    <w:rsid w:val="00F560A5"/>
    <w:rsid w:val="00F564E7"/>
    <w:rsid w:val="00F56E9F"/>
    <w:rsid w:val="00F57C19"/>
    <w:rsid w:val="00F60353"/>
    <w:rsid w:val="00F60532"/>
    <w:rsid w:val="00F60940"/>
    <w:rsid w:val="00F60ED1"/>
    <w:rsid w:val="00F60F89"/>
    <w:rsid w:val="00F6112A"/>
    <w:rsid w:val="00F616F5"/>
    <w:rsid w:val="00F622CE"/>
    <w:rsid w:val="00F6374A"/>
    <w:rsid w:val="00F63E8D"/>
    <w:rsid w:val="00F64027"/>
    <w:rsid w:val="00F64368"/>
    <w:rsid w:val="00F64528"/>
    <w:rsid w:val="00F646AB"/>
    <w:rsid w:val="00F64C5C"/>
    <w:rsid w:val="00F64E8A"/>
    <w:rsid w:val="00F66144"/>
    <w:rsid w:val="00F664B9"/>
    <w:rsid w:val="00F66536"/>
    <w:rsid w:val="00F6699E"/>
    <w:rsid w:val="00F66BBE"/>
    <w:rsid w:val="00F703EE"/>
    <w:rsid w:val="00F71A84"/>
    <w:rsid w:val="00F72103"/>
    <w:rsid w:val="00F72D95"/>
    <w:rsid w:val="00F732EC"/>
    <w:rsid w:val="00F73900"/>
    <w:rsid w:val="00F73A46"/>
    <w:rsid w:val="00F746E2"/>
    <w:rsid w:val="00F75668"/>
    <w:rsid w:val="00F7571B"/>
    <w:rsid w:val="00F776D9"/>
    <w:rsid w:val="00F809F9"/>
    <w:rsid w:val="00F80EA5"/>
    <w:rsid w:val="00F82AF2"/>
    <w:rsid w:val="00F83B0A"/>
    <w:rsid w:val="00F83CA4"/>
    <w:rsid w:val="00F8411B"/>
    <w:rsid w:val="00F84343"/>
    <w:rsid w:val="00F86396"/>
    <w:rsid w:val="00F87036"/>
    <w:rsid w:val="00F875F4"/>
    <w:rsid w:val="00F879BE"/>
    <w:rsid w:val="00F87BD3"/>
    <w:rsid w:val="00F87EB3"/>
    <w:rsid w:val="00F87EB4"/>
    <w:rsid w:val="00F931CB"/>
    <w:rsid w:val="00F94D74"/>
    <w:rsid w:val="00F964F0"/>
    <w:rsid w:val="00F96627"/>
    <w:rsid w:val="00F97A7B"/>
    <w:rsid w:val="00FA1198"/>
    <w:rsid w:val="00FA3258"/>
    <w:rsid w:val="00FA33B7"/>
    <w:rsid w:val="00FA3EEA"/>
    <w:rsid w:val="00FA4D08"/>
    <w:rsid w:val="00FA55B4"/>
    <w:rsid w:val="00FA6001"/>
    <w:rsid w:val="00FA6376"/>
    <w:rsid w:val="00FA732A"/>
    <w:rsid w:val="00FB0CB2"/>
    <w:rsid w:val="00FB12BA"/>
    <w:rsid w:val="00FB2830"/>
    <w:rsid w:val="00FB2941"/>
    <w:rsid w:val="00FB40E5"/>
    <w:rsid w:val="00FB419B"/>
    <w:rsid w:val="00FB61BF"/>
    <w:rsid w:val="00FB649F"/>
    <w:rsid w:val="00FB6FFD"/>
    <w:rsid w:val="00FC15A0"/>
    <w:rsid w:val="00FC24DB"/>
    <w:rsid w:val="00FC2E45"/>
    <w:rsid w:val="00FC3833"/>
    <w:rsid w:val="00FC3C45"/>
    <w:rsid w:val="00FC3DDC"/>
    <w:rsid w:val="00FC40FB"/>
    <w:rsid w:val="00FC441B"/>
    <w:rsid w:val="00FC4543"/>
    <w:rsid w:val="00FC4D4B"/>
    <w:rsid w:val="00FC7812"/>
    <w:rsid w:val="00FD17CB"/>
    <w:rsid w:val="00FD2159"/>
    <w:rsid w:val="00FD2389"/>
    <w:rsid w:val="00FD2582"/>
    <w:rsid w:val="00FD417F"/>
    <w:rsid w:val="00FD4D35"/>
    <w:rsid w:val="00FD6305"/>
    <w:rsid w:val="00FD6783"/>
    <w:rsid w:val="00FD67E3"/>
    <w:rsid w:val="00FD7473"/>
    <w:rsid w:val="00FD7771"/>
    <w:rsid w:val="00FE02BC"/>
    <w:rsid w:val="00FE0B26"/>
    <w:rsid w:val="00FE2295"/>
    <w:rsid w:val="00FE242F"/>
    <w:rsid w:val="00FE30DA"/>
    <w:rsid w:val="00FE52FE"/>
    <w:rsid w:val="00FE6C17"/>
    <w:rsid w:val="00FE74CE"/>
    <w:rsid w:val="00FE7E79"/>
    <w:rsid w:val="00FF0159"/>
    <w:rsid w:val="00FF03F7"/>
    <w:rsid w:val="00FF0FCA"/>
    <w:rsid w:val="00FF1A60"/>
    <w:rsid w:val="00FF1AF1"/>
    <w:rsid w:val="00FF1D0B"/>
    <w:rsid w:val="00FF356F"/>
    <w:rsid w:val="00FF3635"/>
    <w:rsid w:val="00FF467F"/>
    <w:rsid w:val="00FF4738"/>
    <w:rsid w:val="00FF584D"/>
    <w:rsid w:val="00FF588E"/>
    <w:rsid w:val="00FF5F59"/>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dge.com/business-energy-solutions-program" TargetMode="External"/><Relationship Id="rId18" Type="http://schemas.openxmlformats.org/officeDocument/2006/relationships/image" Target="media/image2.jpeg"/><Relationship Id="rId26" Type="http://schemas.openxmlformats.org/officeDocument/2006/relationships/hyperlink" Target="https://www.sdge.com/steps-selecting-best-pricing-plan" TargetMode="External"/><Relationship Id="rId39" Type="http://schemas.openxmlformats.org/officeDocument/2006/relationships/hyperlink" Target="https://www.sdge.com/residential/pay-bill/get-payment-bill-assistance/assistance-programs" TargetMode="External"/><Relationship Id="rId21" Type="http://schemas.openxmlformats.org/officeDocument/2006/relationships/hyperlink" Target="https://www.sdge.com/business-thermostat" TargetMode="External"/><Relationship Id="rId34" Type="http://schemas.openxmlformats.org/officeDocument/2006/relationships/hyperlink" Target="https://www.sdge.com/steps-selecting-best-pricing-plan" TargetMode="External"/><Relationship Id="rId42" Type="http://schemas.openxmlformats.org/officeDocument/2006/relationships/hyperlink" Target="https://www.sdge.com/edr" TargetMode="External"/><Relationship Id="rId47" Type="http://schemas.openxmlformats.org/officeDocument/2006/relationships/hyperlink" Target="https://seminars.sdge.com/prod/emc00/EventSearch.htm?mid=2&amp;EvtID=17663"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unsplash.com" TargetMode="External"/><Relationship Id="rId17" Type="http://schemas.openxmlformats.org/officeDocument/2006/relationships/hyperlink" Target="https://www.sdge.com/0-interest-loans-qualifying-businesses" TargetMode="External"/><Relationship Id="rId25" Type="http://schemas.openxmlformats.org/officeDocument/2006/relationships/image" Target="cid:image015.png@01D65AB6.7151EAF0" TargetMode="External"/><Relationship Id="rId33" Type="http://schemas.openxmlformats.org/officeDocument/2006/relationships/hyperlink" Target="https://www.sdge.com/edr" TargetMode="External"/><Relationship Id="rId38" Type="http://schemas.openxmlformats.org/officeDocument/2006/relationships/hyperlink" Target="https://www.sdge.com/energy-innovation-center" TargetMode="External"/><Relationship Id="rId46" Type="http://schemas.openxmlformats.org/officeDocument/2006/relationships/hyperlink" Target="https://seminars.sdge.com/prod/emc00/EventSearch.htm?mid=2&amp;EvtID=17663" TargetMode="External"/><Relationship Id="rId2" Type="http://schemas.openxmlformats.org/officeDocument/2006/relationships/customXml" Target="../customXml/item2.xml"/><Relationship Id="rId16" Type="http://schemas.openxmlformats.org/officeDocument/2006/relationships/hyperlink" Target="https://www.sdge.com/business-energy-solutions-program" TargetMode="External"/><Relationship Id="rId20" Type="http://schemas.openxmlformats.org/officeDocument/2006/relationships/hyperlink" Target="https://www.sdge.com/business-thermostat" TargetMode="External"/><Relationship Id="rId29" Type="http://schemas.openxmlformats.org/officeDocument/2006/relationships/hyperlink" Target="https://www.sdge.com/financial-help-covid-19" TargetMode="External"/><Relationship Id="rId41" Type="http://schemas.openxmlformats.org/officeDocument/2006/relationships/hyperlink" Target="https://www.sdge.com/coronavirus"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sdge.com/coronavirus" TargetMode="External"/><Relationship Id="rId37" Type="http://schemas.openxmlformats.org/officeDocument/2006/relationships/hyperlink" Target="https://www.sdge.com/financial-help-covid-19" TargetMode="External"/><Relationship Id="rId40" Type="http://schemas.openxmlformats.org/officeDocument/2006/relationships/hyperlink" Target="https://www.sdge.com/financial-help-covid-19" TargetMode="External"/><Relationship Id="rId45" Type="http://schemas.openxmlformats.org/officeDocument/2006/relationships/hyperlink" Target="https://seminars.sdge.com" TargetMode="Externa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dge.com/business-energy-solutions-program" TargetMode="External"/><Relationship Id="rId23" Type="http://schemas.openxmlformats.org/officeDocument/2006/relationships/image" Target="media/image4.jpeg"/><Relationship Id="rId28" Type="http://schemas.openxmlformats.org/officeDocument/2006/relationships/hyperlink" Target="mailto:EDR@sdge.com" TargetMode="External"/><Relationship Id="rId36" Type="http://schemas.openxmlformats.org/officeDocument/2006/relationships/hyperlink" Target="mailto:EDR@sdge.com" TargetMode="External"/><Relationship Id="rId49" Type="http://schemas.openxmlformats.org/officeDocument/2006/relationships/image" Target="media/image9.jpe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sdge.com/financial-help-covid-19" TargetMode="External"/><Relationship Id="rId44" Type="http://schemas.openxmlformats.org/officeDocument/2006/relationships/image" Target="media/image7.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ge.com/0-interest-loans-qualifying-businesses" TargetMode="External"/><Relationship Id="rId22" Type="http://schemas.openxmlformats.org/officeDocument/2006/relationships/hyperlink" Target="https://www.sdge.com/business-thermostat" TargetMode="External"/><Relationship Id="rId27" Type="http://schemas.openxmlformats.org/officeDocument/2006/relationships/hyperlink" Target="https://www.sdge.com/edr" TargetMode="External"/><Relationship Id="rId30" Type="http://schemas.openxmlformats.org/officeDocument/2006/relationships/hyperlink" Target="https://www.sdge.com/residential/pay-bill/get-payment-bill-assistance/assistance-programs" TargetMode="External"/><Relationship Id="rId35" Type="http://schemas.openxmlformats.org/officeDocument/2006/relationships/hyperlink" Target="mailto:sdge.com/EDR" TargetMode="External"/><Relationship Id="rId43" Type="http://schemas.openxmlformats.org/officeDocument/2006/relationships/image" Target="media/image6.jpeg"/><Relationship Id="rId48" Type="http://schemas.openxmlformats.org/officeDocument/2006/relationships/image" Target="media/image8.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3" ma:contentTypeDescription="Create a new document." ma:contentTypeScope="" ma:versionID="45969d284c0d20af95227af072942225">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c8dca73bdbcc711b9fb87613c22ac1fb"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9F61F38E-D393-4EA5-9F93-FE430D701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E11E60-019B-4BD2-901B-A88DF3510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Pages>
  <Words>1830</Words>
  <Characters>10433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32</cp:revision>
  <dcterms:created xsi:type="dcterms:W3CDTF">2020-09-11T20:53:00Z</dcterms:created>
  <dcterms:modified xsi:type="dcterms:W3CDTF">2020-09-11T22:43:00Z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