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A7761A" w:rsidRDefault="00E50AAF" w:rsidP="00F03D6E">
      <w:pPr>
        <w:spacing w:after="0"/>
        <w:rPr>
          <w:rFonts w:cstheme="minorHAnsi"/>
          <w:b/>
          <w:bCs/>
          <w:sz w:val="24"/>
          <w:szCs w:val="24"/>
        </w:rPr>
      </w:pPr>
      <w:bookmarkStart w:id="0" w:name="_Hlk130312627"/>
      <w:bookmarkStart w:id="1" w:name="_top"/>
      <w:bookmarkEnd w:id="0"/>
      <w:bookmarkEnd w:id="1"/>
      <w:r w:rsidRPr="00A7761A">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A7761A" w:rsidRDefault="0073088E" w:rsidP="00F03D6E">
      <w:pPr>
        <w:spacing w:after="0"/>
        <w:rPr>
          <w:rFonts w:cstheme="minorHAnsi"/>
          <w:b/>
          <w:bCs/>
          <w:sz w:val="24"/>
          <w:szCs w:val="24"/>
        </w:rPr>
      </w:pPr>
    </w:p>
    <w:p w14:paraId="0880E170" w14:textId="02B3489F" w:rsidR="00F616F5" w:rsidRPr="00A7761A" w:rsidRDefault="007238D5" w:rsidP="00F03D6E">
      <w:pPr>
        <w:spacing w:after="0"/>
        <w:rPr>
          <w:rFonts w:cstheme="minorHAnsi"/>
          <w:b/>
          <w:bCs/>
          <w:sz w:val="24"/>
          <w:szCs w:val="24"/>
        </w:rPr>
      </w:pPr>
      <w:r w:rsidRPr="00A7761A">
        <w:rPr>
          <w:rFonts w:cstheme="minorHAnsi"/>
          <w:b/>
          <w:bCs/>
          <w:sz w:val="24"/>
          <w:szCs w:val="24"/>
        </w:rPr>
        <w:t>SDG&amp;E</w:t>
      </w:r>
      <w:r w:rsidR="005C5612" w:rsidRPr="00A7761A">
        <w:rPr>
          <w:rFonts w:cstheme="minorHAnsi"/>
          <w:b/>
          <w:bCs/>
          <w:sz w:val="24"/>
          <w:szCs w:val="24"/>
        </w:rPr>
        <w:t>®</w:t>
      </w:r>
      <w:r w:rsidRPr="00A7761A">
        <w:rPr>
          <w:rFonts w:cstheme="minorHAnsi"/>
          <w:b/>
          <w:bCs/>
          <w:sz w:val="24"/>
          <w:szCs w:val="24"/>
        </w:rPr>
        <w:t xml:space="preserve"> </w:t>
      </w:r>
      <w:r w:rsidR="00A033A7" w:rsidRPr="00A7761A">
        <w:rPr>
          <w:rFonts w:cstheme="minorHAnsi"/>
          <w:b/>
          <w:bCs/>
          <w:sz w:val="24"/>
          <w:szCs w:val="24"/>
        </w:rPr>
        <w:t xml:space="preserve">RESIDENTIAL AND SMALL BUSINESS </w:t>
      </w:r>
      <w:r w:rsidRPr="00A7761A">
        <w:rPr>
          <w:rFonts w:cstheme="minorHAnsi"/>
          <w:b/>
          <w:bCs/>
          <w:sz w:val="24"/>
          <w:szCs w:val="24"/>
        </w:rPr>
        <w:t>CONTENT PACKAGE |</w:t>
      </w:r>
      <w:r w:rsidR="000F3D40" w:rsidRPr="00A7761A">
        <w:rPr>
          <w:rFonts w:cstheme="minorHAnsi"/>
          <w:b/>
          <w:bCs/>
          <w:sz w:val="24"/>
          <w:szCs w:val="24"/>
        </w:rPr>
        <w:t xml:space="preserve"> </w:t>
      </w:r>
      <w:r w:rsidR="00D475B8">
        <w:rPr>
          <w:rFonts w:cstheme="minorHAnsi"/>
          <w:b/>
          <w:bCs/>
          <w:sz w:val="24"/>
          <w:szCs w:val="24"/>
        </w:rPr>
        <w:t>JANUARY</w:t>
      </w:r>
      <w:r w:rsidR="00D240B0" w:rsidRPr="00A7761A">
        <w:rPr>
          <w:rFonts w:cstheme="minorHAnsi"/>
          <w:b/>
          <w:bCs/>
          <w:sz w:val="24"/>
          <w:szCs w:val="24"/>
        </w:rPr>
        <w:t xml:space="preserve"> </w:t>
      </w:r>
      <w:r w:rsidR="00773490" w:rsidRPr="00A7761A">
        <w:rPr>
          <w:rFonts w:cstheme="minorHAnsi"/>
          <w:b/>
          <w:bCs/>
          <w:sz w:val="24"/>
          <w:szCs w:val="24"/>
        </w:rPr>
        <w:t>202</w:t>
      </w:r>
      <w:r w:rsidR="00A110D9" w:rsidRPr="00A7761A">
        <w:rPr>
          <w:rFonts w:cstheme="minorHAnsi"/>
          <w:b/>
          <w:bCs/>
          <w:sz w:val="24"/>
          <w:szCs w:val="24"/>
        </w:rPr>
        <w:t>3</w:t>
      </w:r>
      <w:r w:rsidR="00843D0C">
        <w:rPr>
          <w:rFonts w:cstheme="minorHAnsi"/>
          <w:b/>
          <w:bCs/>
          <w:sz w:val="24"/>
          <w:szCs w:val="24"/>
        </w:rPr>
        <w:t xml:space="preserve"> </w:t>
      </w:r>
    </w:p>
    <w:p w14:paraId="1A9C9338" w14:textId="2ABDEFFA" w:rsidR="00B14C6F" w:rsidRPr="00A7761A" w:rsidRDefault="00B14C6F" w:rsidP="00F03D6E">
      <w:pPr>
        <w:rPr>
          <w:rStyle w:val="Emphasis"/>
          <w:rFonts w:cstheme="minorHAnsi"/>
          <w:b/>
          <w:bCs/>
          <w:i w:val="0"/>
          <w:iCs w:val="0"/>
          <w:sz w:val="24"/>
          <w:szCs w:val="24"/>
          <w:u w:val="single"/>
        </w:rPr>
      </w:pPr>
      <w:r w:rsidRPr="00A7761A">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A7761A"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A7761A">
        <w:rPr>
          <w:rStyle w:val="Emphasis"/>
          <w:rFonts w:asciiTheme="minorHAnsi" w:hAnsiTheme="minorHAnsi" w:cstheme="minorHAnsi"/>
          <w:b/>
          <w:bCs/>
          <w:i w:val="0"/>
          <w:iCs w:val="0"/>
          <w:sz w:val="24"/>
          <w:szCs w:val="24"/>
          <w:u w:val="single"/>
        </w:rPr>
        <w:t>Best practices for using our content, social media posts</w:t>
      </w:r>
      <w:r w:rsidR="003E5B90" w:rsidRPr="00A7761A">
        <w:rPr>
          <w:rStyle w:val="Emphasis"/>
          <w:rFonts w:asciiTheme="minorHAnsi" w:hAnsiTheme="minorHAnsi" w:cstheme="minorHAnsi"/>
          <w:b/>
          <w:bCs/>
          <w:i w:val="0"/>
          <w:iCs w:val="0"/>
          <w:sz w:val="24"/>
          <w:szCs w:val="24"/>
          <w:u w:val="single"/>
        </w:rPr>
        <w:t xml:space="preserve"> and images</w:t>
      </w:r>
    </w:p>
    <w:p w14:paraId="3D711311" w14:textId="348EE2E1" w:rsidR="00B14C6F" w:rsidRPr="00A7761A" w:rsidRDefault="003E5B90">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IMAGES</w:t>
      </w:r>
    </w:p>
    <w:p w14:paraId="35F53C62" w14:textId="6908A5F5" w:rsidR="00B14C6F" w:rsidRPr="00A7761A" w:rsidRDefault="00C25DEE" w:rsidP="00F03D6E">
      <w:pPr>
        <w:rPr>
          <w:rFonts w:cstheme="minorHAnsi"/>
          <w:sz w:val="24"/>
          <w:szCs w:val="24"/>
        </w:rPr>
      </w:pPr>
      <w:r w:rsidRPr="00A7761A">
        <w:rPr>
          <w:rFonts w:cstheme="minorHAnsi"/>
          <w:sz w:val="24"/>
          <w:szCs w:val="24"/>
        </w:rPr>
        <w:t>C</w:t>
      </w:r>
      <w:r w:rsidR="00B14C6F" w:rsidRPr="00A7761A">
        <w:rPr>
          <w:rFonts w:cstheme="minorHAnsi"/>
          <w:sz w:val="24"/>
          <w:szCs w:val="24"/>
        </w:rPr>
        <w:t xml:space="preserve">hoose </w:t>
      </w:r>
      <w:r w:rsidR="003E5B90" w:rsidRPr="00A7761A">
        <w:rPr>
          <w:rFonts w:cstheme="minorHAnsi"/>
          <w:sz w:val="24"/>
          <w:szCs w:val="24"/>
        </w:rPr>
        <w:t>IMAGES</w:t>
      </w:r>
      <w:r w:rsidR="00B14C6F" w:rsidRPr="00A7761A">
        <w:rPr>
          <w:rFonts w:cstheme="minorHAnsi"/>
          <w:sz w:val="24"/>
          <w:szCs w:val="24"/>
        </w:rPr>
        <w:t xml:space="preserve"> that are relevant for your audience and feel free to mix and match what we provide. For alternate </w:t>
      </w:r>
      <w:r w:rsidR="003E5B90" w:rsidRPr="00A7761A">
        <w:rPr>
          <w:rFonts w:cstheme="minorHAnsi"/>
          <w:sz w:val="24"/>
          <w:szCs w:val="24"/>
        </w:rPr>
        <w:t>IMAGES</w:t>
      </w:r>
      <w:r w:rsidR="00B14C6F" w:rsidRPr="00A7761A">
        <w:rPr>
          <w:rFonts w:cstheme="minorHAnsi"/>
          <w:sz w:val="24"/>
          <w:szCs w:val="24"/>
        </w:rPr>
        <w:t xml:space="preserve">, </w:t>
      </w:r>
      <w:hyperlink r:id="rId12" w:history="1">
        <w:r w:rsidR="00B14C6F" w:rsidRPr="00A7761A">
          <w:rPr>
            <w:rStyle w:val="Hyperlink"/>
            <w:rFonts w:cstheme="minorHAnsi"/>
            <w:b/>
            <w:bCs/>
            <w:i/>
            <w:iCs/>
            <w:color w:val="auto"/>
            <w:sz w:val="24"/>
            <w:szCs w:val="24"/>
          </w:rPr>
          <w:t>Unsplash.com</w:t>
        </w:r>
      </w:hyperlink>
      <w:r w:rsidR="00B14C6F" w:rsidRPr="00A7761A">
        <w:rPr>
          <w:rFonts w:cstheme="minorHAnsi"/>
          <w:sz w:val="24"/>
          <w:szCs w:val="24"/>
        </w:rPr>
        <w:t xml:space="preserve"> and </w:t>
      </w:r>
      <w:hyperlink r:id="rId13" w:history="1">
        <w:r w:rsidR="00B14C6F" w:rsidRPr="00A7761A">
          <w:rPr>
            <w:rStyle w:val="Hyperlink"/>
            <w:rFonts w:cstheme="minorHAnsi"/>
            <w:b/>
            <w:bCs/>
            <w:i/>
            <w:iCs/>
            <w:color w:val="auto"/>
            <w:sz w:val="24"/>
            <w:szCs w:val="24"/>
          </w:rPr>
          <w:t>Canva.com</w:t>
        </w:r>
      </w:hyperlink>
      <w:r w:rsidR="00B14C6F" w:rsidRPr="00A7761A">
        <w:rPr>
          <w:rFonts w:cstheme="minorHAnsi"/>
          <w:sz w:val="24"/>
          <w:szCs w:val="24"/>
        </w:rPr>
        <w:t xml:space="preserve"> offer free </w:t>
      </w:r>
      <w:r w:rsidR="003E5B90" w:rsidRPr="00A7761A">
        <w:rPr>
          <w:rFonts w:cstheme="minorHAnsi"/>
          <w:sz w:val="24"/>
          <w:szCs w:val="24"/>
        </w:rPr>
        <w:t>IMAGES</w:t>
      </w:r>
      <w:r w:rsidR="00B14C6F" w:rsidRPr="00A7761A">
        <w:rPr>
          <w:rFonts w:cstheme="minorHAnsi"/>
          <w:sz w:val="24"/>
          <w:szCs w:val="24"/>
        </w:rPr>
        <w:t xml:space="preserve"> that you can download. </w:t>
      </w:r>
    </w:p>
    <w:p w14:paraId="3636254A" w14:textId="2116D1E8" w:rsidR="00B14C6F" w:rsidRPr="00A7761A" w:rsidRDefault="00B14C6F">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SDG&amp;E logo</w:t>
      </w:r>
    </w:p>
    <w:p w14:paraId="229A070C" w14:textId="68B9D1CC" w:rsidR="00B14C6F" w:rsidRPr="00A7761A" w:rsidRDefault="00B14C6F" w:rsidP="00F03D6E">
      <w:pPr>
        <w:rPr>
          <w:rFonts w:cstheme="minorHAnsi"/>
          <w:b/>
          <w:bCs/>
          <w:sz w:val="24"/>
          <w:szCs w:val="24"/>
          <w:u w:val="single"/>
        </w:rPr>
      </w:pPr>
      <w:r w:rsidRPr="00A7761A">
        <w:rPr>
          <w:rFonts w:cstheme="minorHAnsi"/>
          <w:sz w:val="24"/>
          <w:szCs w:val="24"/>
        </w:rPr>
        <w:t xml:space="preserve">You’re welcome to mention our name but, due to legal requirements, </w:t>
      </w:r>
      <w:r w:rsidRPr="00A7761A">
        <w:rPr>
          <w:rFonts w:cstheme="minorHAnsi"/>
          <w:sz w:val="24"/>
          <w:szCs w:val="24"/>
          <w:u w:val="single"/>
        </w:rPr>
        <w:t>please do not use our logo</w:t>
      </w:r>
      <w:r w:rsidRPr="00A7761A">
        <w:rPr>
          <w:rFonts w:cstheme="minorHAnsi"/>
          <w:sz w:val="24"/>
          <w:szCs w:val="24"/>
        </w:rPr>
        <w:t xml:space="preserve"> in any marketing materials that you create. Please only use the SDG&amp;E logo </w:t>
      </w:r>
      <w:r w:rsidRPr="00A7761A">
        <w:rPr>
          <w:rFonts w:cstheme="minorHAnsi"/>
          <w:sz w:val="24"/>
          <w:szCs w:val="24"/>
          <w:u w:val="single"/>
        </w:rPr>
        <w:t>if we provide it</w:t>
      </w:r>
      <w:r w:rsidRPr="00A7761A">
        <w:rPr>
          <w:rFonts w:cstheme="minorHAnsi"/>
          <w:sz w:val="24"/>
          <w:szCs w:val="24"/>
        </w:rPr>
        <w:t xml:space="preserve"> to you in this package or it’s publicly available online like a social post or video. You can also retweet our public posts which you’ll find on </w:t>
      </w:r>
      <w:hyperlink r:id="rId14" w:history="1">
        <w:r w:rsidRPr="00A7761A">
          <w:rPr>
            <w:rStyle w:val="Hyperlink"/>
            <w:rFonts w:cstheme="minorHAnsi"/>
            <w:b/>
            <w:bCs/>
            <w:i/>
            <w:iCs/>
            <w:color w:val="auto"/>
            <w:sz w:val="24"/>
            <w:szCs w:val="24"/>
          </w:rPr>
          <w:t>twitter.com/sdge</w:t>
        </w:r>
      </w:hyperlink>
      <w:r w:rsidRPr="00A7761A">
        <w:rPr>
          <w:rFonts w:cstheme="minorHAnsi"/>
          <w:sz w:val="24"/>
          <w:szCs w:val="24"/>
        </w:rPr>
        <w:t>.</w:t>
      </w:r>
    </w:p>
    <w:p w14:paraId="0A0D2C7B" w14:textId="1D342347" w:rsidR="00B14C6F" w:rsidRPr="00A7761A" w:rsidRDefault="00B14C6F">
      <w:pPr>
        <w:pStyle w:val="ListParagraph"/>
        <w:numPr>
          <w:ilvl w:val="0"/>
          <w:numId w:val="1"/>
        </w:numPr>
        <w:spacing w:line="360" w:lineRule="auto"/>
        <w:rPr>
          <w:rFonts w:asciiTheme="minorHAnsi" w:hAnsiTheme="minorHAnsi" w:cstheme="minorHAnsi"/>
          <w:b/>
          <w:bCs/>
          <w:sz w:val="24"/>
          <w:szCs w:val="24"/>
          <w:u w:val="single"/>
        </w:rPr>
      </w:pPr>
      <w:r w:rsidRPr="00A7761A">
        <w:rPr>
          <w:rFonts w:asciiTheme="minorHAnsi" w:hAnsiTheme="minorHAnsi" w:cstheme="minorHAnsi"/>
          <w:b/>
          <w:bCs/>
          <w:sz w:val="24"/>
          <w:szCs w:val="24"/>
        </w:rPr>
        <w:t>Videos</w:t>
      </w:r>
    </w:p>
    <w:p w14:paraId="3A594DB5" w14:textId="5DA57CA6" w:rsidR="009761EC" w:rsidRPr="00A7761A" w:rsidRDefault="00B14C6F" w:rsidP="00C25DEE">
      <w:pPr>
        <w:rPr>
          <w:rFonts w:cstheme="minorHAnsi"/>
          <w:sz w:val="24"/>
          <w:szCs w:val="24"/>
        </w:rPr>
      </w:pPr>
      <w:r w:rsidRPr="00A7761A">
        <w:rPr>
          <w:rFonts w:cstheme="minorHAnsi"/>
          <w:sz w:val="24"/>
          <w:szCs w:val="24"/>
        </w:rPr>
        <w:t xml:space="preserve">We have a library of videos you can share in your communications and </w:t>
      </w:r>
      <w:r w:rsidR="003E5B90" w:rsidRPr="00A7761A">
        <w:rPr>
          <w:rFonts w:cstheme="minorHAnsi"/>
          <w:sz w:val="24"/>
          <w:szCs w:val="24"/>
        </w:rPr>
        <w:t>SOCIAL POSTS</w:t>
      </w:r>
      <w:r w:rsidRPr="00A7761A">
        <w:rPr>
          <w:rFonts w:cstheme="minorHAnsi"/>
          <w:sz w:val="24"/>
          <w:szCs w:val="24"/>
        </w:rPr>
        <w:t xml:space="preserve"> when you visit </w:t>
      </w:r>
      <w:hyperlink r:id="rId15" w:history="1">
        <w:hyperlink r:id="rId16" w:history="1">
          <w:r w:rsidRPr="00A7761A">
            <w:rPr>
              <w:rStyle w:val="Hyperlink"/>
              <w:rFonts w:cstheme="minorHAnsi"/>
              <w:b/>
              <w:bCs/>
              <w:i/>
              <w:iCs/>
              <w:color w:val="auto"/>
              <w:sz w:val="24"/>
              <w:szCs w:val="24"/>
            </w:rPr>
            <w:t>youtube.com/c/SanDiegoGasElectric/videos</w:t>
          </w:r>
        </w:hyperlink>
      </w:hyperlink>
      <w:r w:rsidRPr="00A7761A">
        <w:rPr>
          <w:rFonts w:cstheme="minorHAnsi"/>
          <w:sz w:val="24"/>
          <w:szCs w:val="24"/>
        </w:rPr>
        <w:t xml:space="preserve">. If you’d like to sort our videos by topic, visit </w:t>
      </w:r>
      <w:hyperlink r:id="rId17" w:history="1">
        <w:r w:rsidRPr="00A7761A">
          <w:rPr>
            <w:rStyle w:val="Hyperlink"/>
            <w:rFonts w:cstheme="minorHAnsi"/>
            <w:b/>
            <w:bCs/>
            <w:i/>
            <w:iCs/>
            <w:color w:val="auto"/>
            <w:sz w:val="24"/>
            <w:szCs w:val="24"/>
          </w:rPr>
          <w:t>youtube.com/c/SanDiegoGasElectric</w:t>
        </w:r>
      </w:hyperlink>
      <w:r w:rsidRPr="00A7761A">
        <w:rPr>
          <w:rFonts w:cstheme="minorHAnsi"/>
          <w:sz w:val="24"/>
          <w:szCs w:val="24"/>
        </w:rPr>
        <w:t xml:space="preserve">. </w:t>
      </w:r>
      <w:r w:rsidR="00163906" w:rsidRPr="00A7761A">
        <w:rPr>
          <w:rFonts w:cstheme="minorHAnsi"/>
          <w:sz w:val="24"/>
          <w:szCs w:val="24"/>
        </w:rPr>
        <w:t xml:space="preserve">Some videos are in Spanish. </w:t>
      </w:r>
      <w:r w:rsidRPr="00A7761A">
        <w:rPr>
          <w:rFonts w:cstheme="minorHAnsi"/>
          <w:sz w:val="24"/>
          <w:szCs w:val="24"/>
        </w:rPr>
        <w:t xml:space="preserve">You’ll see </w:t>
      </w:r>
      <w:r w:rsidR="00E50DE6" w:rsidRPr="00A7761A">
        <w:rPr>
          <w:rFonts w:cstheme="minorHAnsi"/>
          <w:sz w:val="24"/>
          <w:szCs w:val="24"/>
        </w:rPr>
        <w:t>some</w:t>
      </w:r>
      <w:r w:rsidRPr="00A7761A">
        <w:rPr>
          <w:rFonts w:cstheme="minorHAnsi"/>
          <w:sz w:val="24"/>
          <w:szCs w:val="24"/>
        </w:rPr>
        <w:t xml:space="preserve"> on TV</w:t>
      </w:r>
      <w:r w:rsidR="00952580" w:rsidRPr="00A7761A">
        <w:rPr>
          <w:rFonts w:cstheme="minorHAnsi"/>
          <w:sz w:val="24"/>
          <w:szCs w:val="24"/>
        </w:rPr>
        <w:t>,</w:t>
      </w:r>
      <w:r w:rsidRPr="00A7761A">
        <w:rPr>
          <w:rFonts w:cstheme="minorHAnsi"/>
          <w:sz w:val="24"/>
          <w:szCs w:val="24"/>
        </w:rPr>
        <w:t xml:space="preserve"> too!</w:t>
      </w:r>
    </w:p>
    <w:p w14:paraId="78204CD2" w14:textId="554E5D2C" w:rsidR="00B14C6F" w:rsidRPr="00A7761A" w:rsidRDefault="00B14C6F" w:rsidP="00C25DEE">
      <w:pPr>
        <w:rPr>
          <w:rFonts w:cstheme="minorHAnsi"/>
          <w:b/>
          <w:bCs/>
          <w:sz w:val="24"/>
          <w:szCs w:val="24"/>
          <w:u w:val="single"/>
        </w:rPr>
      </w:pPr>
      <w:r w:rsidRPr="00A7761A">
        <w:rPr>
          <w:rFonts w:cstheme="minorHAnsi"/>
          <w:b/>
          <w:bCs/>
          <w:sz w:val="24"/>
          <w:szCs w:val="24"/>
          <w:u w:val="single"/>
        </w:rPr>
        <w:t>Follow us</w:t>
      </w:r>
    </w:p>
    <w:p w14:paraId="6E337E1C" w14:textId="4BF3CB66" w:rsidR="00B14C6F" w:rsidRPr="00A7761A" w:rsidRDefault="003D6059" w:rsidP="00F03D6E">
      <w:pPr>
        <w:spacing w:after="0"/>
        <w:rPr>
          <w:rFonts w:cstheme="minorHAnsi"/>
          <w:sz w:val="24"/>
          <w:szCs w:val="24"/>
        </w:rPr>
      </w:pPr>
      <w:r w:rsidRPr="00A7761A">
        <w:rPr>
          <w:rFonts w:cstheme="minorHAnsi"/>
          <w:sz w:val="24"/>
          <w:szCs w:val="24"/>
        </w:rPr>
        <w:t>F</w:t>
      </w:r>
      <w:r w:rsidR="00B14C6F" w:rsidRPr="00A7761A">
        <w:rPr>
          <w:rFonts w:cstheme="minorHAnsi"/>
          <w:sz w:val="24"/>
          <w:szCs w:val="24"/>
        </w:rPr>
        <w:t xml:space="preserve">ind us on </w:t>
      </w:r>
      <w:hyperlink r:id="rId18" w:history="1">
        <w:r w:rsidR="00B14C6F" w:rsidRPr="00A7761A">
          <w:rPr>
            <w:rStyle w:val="Hyperlink"/>
            <w:rFonts w:cstheme="minorHAnsi"/>
            <w:b/>
            <w:bCs/>
            <w:color w:val="auto"/>
            <w:sz w:val="24"/>
            <w:szCs w:val="24"/>
          </w:rPr>
          <w:t>Facebook</w:t>
        </w:r>
      </w:hyperlink>
      <w:r w:rsidR="00B14C6F" w:rsidRPr="00A7761A">
        <w:rPr>
          <w:rFonts w:cstheme="minorHAnsi"/>
          <w:b/>
          <w:bCs/>
          <w:sz w:val="24"/>
          <w:szCs w:val="24"/>
        </w:rPr>
        <w:t xml:space="preserve">, </w:t>
      </w:r>
      <w:hyperlink r:id="rId19" w:history="1">
        <w:r w:rsidR="00B14C6F" w:rsidRPr="00A7761A">
          <w:rPr>
            <w:rStyle w:val="Hyperlink"/>
            <w:rFonts w:cstheme="minorHAnsi"/>
            <w:b/>
            <w:bCs/>
            <w:color w:val="auto"/>
            <w:sz w:val="24"/>
            <w:szCs w:val="24"/>
          </w:rPr>
          <w:t>Instagram</w:t>
        </w:r>
      </w:hyperlink>
      <w:r w:rsidR="00B14C6F" w:rsidRPr="00A7761A">
        <w:rPr>
          <w:rFonts w:cstheme="minorHAnsi"/>
          <w:b/>
          <w:bCs/>
          <w:sz w:val="24"/>
          <w:szCs w:val="24"/>
        </w:rPr>
        <w:t xml:space="preserve">, </w:t>
      </w:r>
      <w:hyperlink r:id="rId20" w:history="1">
        <w:r w:rsidR="00B14C6F" w:rsidRPr="00A7761A">
          <w:rPr>
            <w:rStyle w:val="Hyperlink"/>
            <w:rFonts w:cstheme="minorHAnsi"/>
            <w:b/>
            <w:bCs/>
            <w:color w:val="auto"/>
            <w:sz w:val="24"/>
            <w:szCs w:val="24"/>
          </w:rPr>
          <w:t>Twitter</w:t>
        </w:r>
      </w:hyperlink>
      <w:r w:rsidR="00B14C6F" w:rsidRPr="00A7761A">
        <w:rPr>
          <w:rFonts w:cstheme="minorHAnsi"/>
          <w:b/>
          <w:bCs/>
          <w:sz w:val="24"/>
          <w:szCs w:val="24"/>
        </w:rPr>
        <w:t xml:space="preserve">, </w:t>
      </w:r>
      <w:hyperlink r:id="rId21" w:history="1">
        <w:r w:rsidR="00B14C6F" w:rsidRPr="00A7761A">
          <w:rPr>
            <w:rStyle w:val="Hyperlink"/>
            <w:rFonts w:cstheme="minorHAnsi"/>
            <w:b/>
            <w:bCs/>
            <w:color w:val="auto"/>
            <w:sz w:val="24"/>
            <w:szCs w:val="24"/>
          </w:rPr>
          <w:t>YouTube</w:t>
        </w:r>
      </w:hyperlink>
      <w:r w:rsidR="00B14C6F" w:rsidRPr="00A7761A">
        <w:rPr>
          <w:rFonts w:cstheme="minorHAnsi"/>
          <w:b/>
          <w:bCs/>
          <w:sz w:val="24"/>
          <w:szCs w:val="24"/>
        </w:rPr>
        <w:t xml:space="preserve"> </w:t>
      </w:r>
      <w:r w:rsidR="00B14C6F" w:rsidRPr="00A7761A">
        <w:rPr>
          <w:rFonts w:cstheme="minorHAnsi"/>
          <w:sz w:val="24"/>
          <w:szCs w:val="24"/>
        </w:rPr>
        <w:t>and</w:t>
      </w:r>
      <w:r w:rsidR="00B14C6F" w:rsidRPr="00A7761A">
        <w:rPr>
          <w:rFonts w:cstheme="minorHAnsi"/>
          <w:b/>
          <w:bCs/>
          <w:sz w:val="24"/>
          <w:szCs w:val="24"/>
        </w:rPr>
        <w:t xml:space="preserve"> </w:t>
      </w:r>
      <w:hyperlink r:id="rId22" w:history="1">
        <w:r w:rsidR="00B14C6F" w:rsidRPr="00A7761A">
          <w:rPr>
            <w:rStyle w:val="Hyperlink"/>
            <w:rFonts w:cstheme="minorHAnsi"/>
            <w:b/>
            <w:bCs/>
            <w:color w:val="auto"/>
            <w:sz w:val="24"/>
            <w:szCs w:val="24"/>
          </w:rPr>
          <w:t>LinkedIn</w:t>
        </w:r>
      </w:hyperlink>
      <w:r w:rsidR="00B14C6F" w:rsidRPr="00A7761A">
        <w:rPr>
          <w:rFonts w:cstheme="minorHAnsi"/>
          <w:sz w:val="24"/>
          <w:szCs w:val="24"/>
        </w:rPr>
        <w:t xml:space="preserve">. When sharing </w:t>
      </w:r>
      <w:r w:rsidR="00967E92" w:rsidRPr="00A7761A">
        <w:rPr>
          <w:rFonts w:cstheme="minorHAnsi"/>
          <w:sz w:val="24"/>
          <w:szCs w:val="24"/>
        </w:rPr>
        <w:t>our</w:t>
      </w:r>
      <w:r w:rsidR="00B14C6F" w:rsidRPr="00A7761A">
        <w:rPr>
          <w:rFonts w:cstheme="minorHAnsi"/>
          <w:sz w:val="24"/>
          <w:szCs w:val="24"/>
        </w:rPr>
        <w:t xml:space="preserve"> digital assets and content, feel free to tag SDG&amp;E’s social media and direct your audience to </w:t>
      </w:r>
      <w:hyperlink r:id="rId23" w:history="1">
        <w:r w:rsidR="00B14C6F" w:rsidRPr="00183239">
          <w:rPr>
            <w:rStyle w:val="Hyperlink"/>
            <w:rFonts w:cstheme="minorHAnsi"/>
            <w:b/>
            <w:bCs/>
            <w:i/>
            <w:iCs/>
            <w:color w:val="auto"/>
            <w:sz w:val="24"/>
            <w:szCs w:val="24"/>
          </w:rPr>
          <w:t>sdge.com</w:t>
        </w:r>
      </w:hyperlink>
      <w:r w:rsidR="00B14C6F" w:rsidRPr="00A7761A">
        <w:rPr>
          <w:rFonts w:cstheme="minorHAnsi"/>
          <w:sz w:val="24"/>
          <w:szCs w:val="24"/>
        </w:rPr>
        <w:t xml:space="preserve">. </w:t>
      </w:r>
    </w:p>
    <w:p w14:paraId="62CEDC59" w14:textId="017B856D" w:rsidR="000B15AF" w:rsidRPr="00A7761A" w:rsidRDefault="000B15AF">
      <w:pPr>
        <w:rPr>
          <w:rFonts w:cstheme="minorHAnsi"/>
          <w:sz w:val="24"/>
          <w:szCs w:val="24"/>
        </w:rPr>
      </w:pPr>
      <w:r w:rsidRPr="00A7761A">
        <w:rPr>
          <w:rFonts w:cstheme="minorHAnsi"/>
          <w:sz w:val="24"/>
          <w:szCs w:val="24"/>
        </w:rPr>
        <w:br w:type="page"/>
      </w:r>
    </w:p>
    <w:p w14:paraId="3ADEA3EA" w14:textId="61897F9C" w:rsidR="00F46AFB" w:rsidRDefault="00B90FC9" w:rsidP="00D475B8">
      <w:pPr>
        <w:pStyle w:val="paragraph"/>
        <w:spacing w:before="0" w:beforeAutospacing="0" w:after="0" w:afterAutospacing="0" w:line="360" w:lineRule="auto"/>
        <w:textAlignment w:val="baseline"/>
        <w:rPr>
          <w:rFonts w:ascii="Segoe UI" w:hAnsi="Segoe UI" w:cs="Segoe UI"/>
          <w:sz w:val="18"/>
          <w:szCs w:val="18"/>
        </w:rPr>
      </w:pPr>
      <w:bookmarkStart w:id="2" w:name="_Hlk123661032"/>
      <w:r w:rsidRPr="00A7761A">
        <w:rPr>
          <w:rStyle w:val="normaltextrun"/>
          <w:rFonts w:asciiTheme="minorHAnsi" w:hAnsiTheme="minorHAnsi" w:cstheme="minorHAnsi"/>
          <w:b/>
          <w:bCs/>
          <w:caps/>
        </w:rPr>
        <w:lastRenderedPageBreak/>
        <w:t>This month’s topics:</w:t>
      </w:r>
      <w:r w:rsidR="00D233C5">
        <w:rPr>
          <w:rStyle w:val="normaltextrun"/>
          <w:rFonts w:asciiTheme="minorHAnsi" w:hAnsiTheme="minorHAnsi" w:cstheme="minorHAnsi"/>
          <w:b/>
          <w:bCs/>
          <w:caps/>
        </w:rPr>
        <w:t xml:space="preserve"> </w:t>
      </w:r>
      <w:r w:rsidR="00D475B8">
        <w:rPr>
          <w:rStyle w:val="normaltextrun"/>
          <w:rFonts w:asciiTheme="minorHAnsi" w:hAnsiTheme="minorHAnsi" w:cstheme="minorHAnsi"/>
        </w:rPr>
        <w:t>Natural gas savings tips</w:t>
      </w:r>
      <w:r w:rsidR="00CC3CBC">
        <w:rPr>
          <w:rStyle w:val="normaltextrun"/>
          <w:rFonts w:asciiTheme="minorHAnsi" w:hAnsiTheme="minorHAnsi" w:cstheme="minorHAnsi"/>
        </w:rPr>
        <w:t xml:space="preserve"> for residential and business customers</w:t>
      </w:r>
      <w:r w:rsidR="00D81179">
        <w:rPr>
          <w:rStyle w:val="normaltextrun"/>
          <w:rFonts w:asciiTheme="minorHAnsi" w:hAnsiTheme="minorHAnsi" w:cstheme="minorHAnsi"/>
        </w:rPr>
        <w:t xml:space="preserve">, </w:t>
      </w:r>
      <w:r w:rsidR="0029397F">
        <w:rPr>
          <w:rStyle w:val="normaltextrun"/>
          <w:rFonts w:asciiTheme="minorHAnsi" w:hAnsiTheme="minorHAnsi" w:cstheme="minorHAnsi"/>
        </w:rPr>
        <w:t xml:space="preserve">assistance programs, </w:t>
      </w:r>
      <w:r w:rsidR="00F13E6E">
        <w:rPr>
          <w:rStyle w:val="normaltextrun"/>
          <w:rFonts w:asciiTheme="minorHAnsi" w:hAnsiTheme="minorHAnsi" w:cstheme="minorHAnsi"/>
        </w:rPr>
        <w:t xml:space="preserve">gas appliance checks, </w:t>
      </w:r>
      <w:r w:rsidR="0029397F">
        <w:rPr>
          <w:rStyle w:val="normaltextrun"/>
          <w:rFonts w:asciiTheme="minorHAnsi" w:hAnsiTheme="minorHAnsi" w:cstheme="minorHAnsi"/>
        </w:rPr>
        <w:t>energy webinars</w:t>
      </w:r>
    </w:p>
    <w:p w14:paraId="30CE5ACF" w14:textId="7EAF69D0" w:rsidR="006C29C9" w:rsidRDefault="00F13E6E" w:rsidP="00D475B8">
      <w:pPr>
        <w:pStyle w:val="paragraph"/>
        <w:spacing w:before="0" w:beforeAutospacing="0" w:after="0" w:afterAutospacing="0" w:line="360" w:lineRule="auto"/>
        <w:textAlignment w:val="baseline"/>
        <w:rPr>
          <w:rStyle w:val="normaltextrun"/>
          <w:rFonts w:asciiTheme="minorHAnsi" w:hAnsiTheme="minorHAnsi" w:cstheme="minorHAnsi"/>
          <w:b/>
          <w:bCs/>
        </w:rPr>
      </w:pPr>
      <w:r>
        <w:rPr>
          <w:rStyle w:val="normaltextrun"/>
          <w:rFonts w:asciiTheme="minorHAnsi" w:hAnsiTheme="minorHAnsi" w:cstheme="minorHAnsi"/>
          <w:b/>
          <w:bCs/>
        </w:rPr>
        <w:t>ARTICLE</w:t>
      </w:r>
      <w:r w:rsidR="00D475B8" w:rsidRPr="00D475B8">
        <w:rPr>
          <w:rStyle w:val="normaltextrun"/>
          <w:rFonts w:asciiTheme="minorHAnsi" w:hAnsiTheme="minorHAnsi" w:cstheme="minorHAnsi"/>
          <w:b/>
          <w:bCs/>
        </w:rPr>
        <w:t xml:space="preserve">: </w:t>
      </w:r>
      <w:r w:rsidR="00D475B8">
        <w:rPr>
          <w:rStyle w:val="normaltextrun"/>
          <w:rFonts w:asciiTheme="minorHAnsi" w:hAnsiTheme="minorHAnsi" w:cstheme="minorHAnsi"/>
          <w:b/>
          <w:bCs/>
        </w:rPr>
        <w:t>TEN TIPS TO USE LESS NATURAL GAS AND SAVE</w:t>
      </w:r>
      <w:r w:rsidR="006C29C9">
        <w:rPr>
          <w:rStyle w:val="normaltextrun"/>
          <w:rFonts w:asciiTheme="minorHAnsi" w:hAnsiTheme="minorHAnsi" w:cstheme="minorHAnsi"/>
          <w:b/>
          <w:bCs/>
        </w:rPr>
        <w:t xml:space="preserve"> ON YOUR ENERGY BILL</w:t>
      </w:r>
    </w:p>
    <w:p w14:paraId="58DC3A31" w14:textId="61FD246B" w:rsidR="00D475B8" w:rsidRPr="00D475B8" w:rsidRDefault="006C29C9" w:rsidP="00D475B8">
      <w:pPr>
        <w:pStyle w:val="paragraph"/>
        <w:spacing w:before="0" w:beforeAutospacing="0" w:after="0" w:afterAutospacing="0" w:line="360" w:lineRule="auto"/>
        <w:textAlignment w:val="baseline"/>
        <w:rPr>
          <w:rStyle w:val="normaltextrun"/>
          <w:rFonts w:asciiTheme="minorHAnsi" w:hAnsiTheme="minorHAnsi" w:cstheme="minorHAnsi"/>
        </w:rPr>
      </w:pPr>
      <w:r w:rsidRPr="006C29C9">
        <w:rPr>
          <w:rStyle w:val="normaltextrun"/>
          <w:rFonts w:asciiTheme="minorHAnsi" w:hAnsiTheme="minorHAnsi" w:cstheme="minorHAnsi"/>
        </w:rPr>
        <w:t xml:space="preserve">Reducing natural gas </w:t>
      </w:r>
      <w:r>
        <w:rPr>
          <w:rStyle w:val="normaltextrun"/>
          <w:rFonts w:asciiTheme="minorHAnsi" w:hAnsiTheme="minorHAnsi" w:cstheme="minorHAnsi"/>
        </w:rPr>
        <w:t>use</w:t>
      </w:r>
      <w:r w:rsidRPr="006C29C9">
        <w:rPr>
          <w:rStyle w:val="normaltextrun"/>
          <w:rFonts w:asciiTheme="minorHAnsi" w:hAnsiTheme="minorHAnsi" w:cstheme="minorHAnsi"/>
        </w:rPr>
        <w:t xml:space="preserve"> at home </w:t>
      </w:r>
      <w:r>
        <w:rPr>
          <w:rStyle w:val="normaltextrun"/>
          <w:rFonts w:asciiTheme="minorHAnsi" w:hAnsiTheme="minorHAnsi" w:cstheme="minorHAnsi"/>
        </w:rPr>
        <w:t>may</w:t>
      </w:r>
      <w:r w:rsidRPr="006C29C9">
        <w:rPr>
          <w:rStyle w:val="normaltextrun"/>
          <w:rFonts w:asciiTheme="minorHAnsi" w:hAnsiTheme="minorHAnsi" w:cstheme="minorHAnsi"/>
        </w:rPr>
        <w:t xml:space="preserve"> contribute to energy savings and </w:t>
      </w:r>
      <w:r w:rsidR="00AF0BDD">
        <w:rPr>
          <w:rStyle w:val="normaltextrun"/>
          <w:rFonts w:asciiTheme="minorHAnsi" w:hAnsiTheme="minorHAnsi" w:cstheme="minorHAnsi"/>
        </w:rPr>
        <w:t xml:space="preserve">it’s better for the </w:t>
      </w:r>
      <w:r w:rsidRPr="006C29C9">
        <w:rPr>
          <w:rStyle w:val="normaltextrun"/>
          <w:rFonts w:asciiTheme="minorHAnsi" w:hAnsiTheme="minorHAnsi" w:cstheme="minorHAnsi"/>
        </w:rPr>
        <w:t>environment</w:t>
      </w:r>
      <w:r w:rsidR="00AF0BDD">
        <w:rPr>
          <w:rStyle w:val="normaltextrun"/>
          <w:rFonts w:asciiTheme="minorHAnsi" w:hAnsiTheme="minorHAnsi" w:cstheme="minorHAnsi"/>
        </w:rPr>
        <w:t>.</w:t>
      </w:r>
      <w:r w:rsidRPr="006C29C9">
        <w:rPr>
          <w:rStyle w:val="normaltextrun"/>
          <w:rFonts w:asciiTheme="minorHAnsi" w:hAnsiTheme="minorHAnsi" w:cstheme="minorHAnsi"/>
        </w:rPr>
        <w:t xml:space="preserve"> </w:t>
      </w:r>
      <w:commentRangeStart w:id="3"/>
      <w:r w:rsidR="00515764">
        <w:rPr>
          <w:rStyle w:val="normaltextrun"/>
          <w:rFonts w:asciiTheme="minorHAnsi" w:hAnsiTheme="minorHAnsi" w:cstheme="minorHAnsi"/>
        </w:rPr>
        <w:t xml:space="preserve">Check </w:t>
      </w:r>
      <w:commentRangeEnd w:id="3"/>
      <w:r w:rsidR="00E13B99">
        <w:rPr>
          <w:rStyle w:val="CommentReference"/>
          <w:rFonts w:asciiTheme="minorHAnsi" w:eastAsiaTheme="minorHAnsi" w:hAnsiTheme="minorHAnsi" w:cstheme="minorBidi"/>
        </w:rPr>
        <w:commentReference w:id="3"/>
      </w:r>
      <w:r w:rsidR="00515764">
        <w:rPr>
          <w:rStyle w:val="normaltextrun"/>
          <w:rFonts w:asciiTheme="minorHAnsi" w:hAnsiTheme="minorHAnsi" w:cstheme="minorHAnsi"/>
        </w:rPr>
        <w:t>out these</w:t>
      </w:r>
      <w:r w:rsidR="00D475B8" w:rsidRPr="00D475B8">
        <w:rPr>
          <w:rStyle w:val="normaltextrun"/>
          <w:rFonts w:asciiTheme="minorHAnsi" w:hAnsiTheme="minorHAnsi" w:cstheme="minorHAnsi"/>
        </w:rPr>
        <w:t xml:space="preserve"> energy-saving tips to help you save on your bill during the cold weather. </w:t>
      </w:r>
    </w:p>
    <w:p w14:paraId="13B15D7E" w14:textId="1D734BEC" w:rsidR="00D475B8" w:rsidRPr="00D475B8" w:rsidRDefault="00D475B8" w:rsidP="00071E06">
      <w:pPr>
        <w:pStyle w:val="paragraph"/>
        <w:numPr>
          <w:ilvl w:val="0"/>
          <w:numId w:val="4"/>
        </w:numPr>
        <w:shd w:val="clear" w:color="auto" w:fill="FFFFFF"/>
        <w:tabs>
          <w:tab w:val="clear" w:pos="720"/>
        </w:tabs>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u w:val="single"/>
        </w:rPr>
        <w:t>Block the chill</w:t>
      </w:r>
      <w:r w:rsidRPr="00D475B8">
        <w:rPr>
          <w:rStyle w:val="normaltextrun"/>
          <w:rFonts w:asciiTheme="minorHAnsi" w:hAnsiTheme="minorHAnsi" w:cstheme="minorHAnsi"/>
        </w:rPr>
        <w:t>: Caulk and weather-strip around drafty doors and windows. Use a door sweep, door sock or towel at the bottom of doors with a gap.  </w:t>
      </w:r>
    </w:p>
    <w:p w14:paraId="165C6FA3" w14:textId="77777777" w:rsidR="00D475B8" w:rsidRPr="00D475B8" w:rsidRDefault="00D475B8" w:rsidP="00071E06">
      <w:pPr>
        <w:pStyle w:val="paragraph"/>
        <w:numPr>
          <w:ilvl w:val="0"/>
          <w:numId w:val="4"/>
        </w:numPr>
        <w:shd w:val="clear" w:color="auto" w:fill="FFFFFF"/>
        <w:tabs>
          <w:tab w:val="clear" w:pos="720"/>
        </w:tabs>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u w:val="single"/>
        </w:rPr>
        <w:t>Keep your furnace and air filters clean</w:t>
      </w:r>
      <w:r w:rsidRPr="00D475B8">
        <w:rPr>
          <w:rStyle w:val="normaltextrun"/>
          <w:rFonts w:asciiTheme="minorHAnsi" w:hAnsiTheme="minorHAnsi" w:cstheme="minorHAnsi"/>
        </w:rPr>
        <w:t>: Check furnace filters once a month and replace them regularly. A dirty air filter can increase your energy costs and cause problems with your equipment.  </w:t>
      </w:r>
    </w:p>
    <w:p w14:paraId="733370EA" w14:textId="77777777" w:rsidR="00D475B8" w:rsidRPr="00D475B8" w:rsidRDefault="00D475B8" w:rsidP="00071E06">
      <w:pPr>
        <w:pStyle w:val="paragraph"/>
        <w:numPr>
          <w:ilvl w:val="0"/>
          <w:numId w:val="4"/>
        </w:numPr>
        <w:shd w:val="clear" w:color="auto" w:fill="FFFFFF"/>
        <w:tabs>
          <w:tab w:val="clear" w:pos="720"/>
          <w:tab w:val="num" w:pos="-360"/>
        </w:tabs>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u w:val="single"/>
        </w:rPr>
        <w:t>Set your ceiling fan to run clockwise</w:t>
      </w:r>
      <w:r w:rsidRPr="00D475B8">
        <w:rPr>
          <w:rStyle w:val="normaltextrun"/>
          <w:rFonts w:asciiTheme="minorHAnsi" w:hAnsiTheme="minorHAnsi" w:cstheme="minorHAnsi"/>
        </w:rPr>
        <w:t>: This causes the fan to produce an updraft, forcing the hot air that rises to your ceiling down and into the rest of the room. In the summer, you can switch the fans to counterclockwise to keep the room cool.  </w:t>
      </w:r>
    </w:p>
    <w:p w14:paraId="177FC3C3" w14:textId="476B1235" w:rsidR="00D475B8" w:rsidRPr="00D475B8" w:rsidRDefault="00D475B8" w:rsidP="00071E06">
      <w:pPr>
        <w:pStyle w:val="paragraph"/>
        <w:numPr>
          <w:ilvl w:val="0"/>
          <w:numId w:val="4"/>
        </w:numPr>
        <w:shd w:val="clear" w:color="auto" w:fill="FFFFFF"/>
        <w:tabs>
          <w:tab w:val="clear" w:pos="720"/>
          <w:tab w:val="num" w:pos="-360"/>
        </w:tabs>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u w:val="single"/>
        </w:rPr>
        <w:t>Schedule a no-cost gas appliance</w:t>
      </w:r>
      <w:r w:rsidR="00AF32B6">
        <w:rPr>
          <w:rStyle w:val="normaltextrun"/>
          <w:rFonts w:asciiTheme="minorHAnsi" w:hAnsiTheme="minorHAnsi" w:cstheme="minorHAnsi"/>
          <w:u w:val="single"/>
        </w:rPr>
        <w:t>s</w:t>
      </w:r>
      <w:r w:rsidRPr="00D475B8">
        <w:rPr>
          <w:rStyle w:val="normaltextrun"/>
          <w:rFonts w:asciiTheme="minorHAnsi" w:hAnsiTheme="minorHAnsi" w:cstheme="minorHAnsi"/>
          <w:u w:val="single"/>
        </w:rPr>
        <w:t xml:space="preserve"> check</w:t>
      </w:r>
      <w:r w:rsidR="00AF32B6">
        <w:rPr>
          <w:rStyle w:val="normaltextrun"/>
          <w:rFonts w:asciiTheme="minorHAnsi" w:hAnsiTheme="minorHAnsi" w:cstheme="minorHAnsi"/>
          <w:u w:val="single"/>
        </w:rPr>
        <w:t xml:space="preserve"> with SDG&amp;E</w:t>
      </w:r>
      <w:r w:rsidRPr="00D475B8">
        <w:rPr>
          <w:rStyle w:val="normaltextrun"/>
          <w:rFonts w:asciiTheme="minorHAnsi" w:hAnsiTheme="minorHAnsi" w:cstheme="minorHAnsi"/>
        </w:rPr>
        <w:t xml:space="preserve">: Book </w:t>
      </w:r>
      <w:r w:rsidR="00CC3CBC">
        <w:rPr>
          <w:rStyle w:val="normaltextrun"/>
          <w:rFonts w:asciiTheme="minorHAnsi" w:hAnsiTheme="minorHAnsi" w:cstheme="minorHAnsi"/>
        </w:rPr>
        <w:t>an</w:t>
      </w:r>
      <w:r w:rsidRPr="00D475B8">
        <w:rPr>
          <w:rStyle w:val="normaltextrun"/>
          <w:rFonts w:asciiTheme="minorHAnsi" w:hAnsiTheme="minorHAnsi" w:cstheme="minorHAnsi"/>
        </w:rPr>
        <w:t xml:space="preserve"> appointment</w:t>
      </w:r>
      <w:r w:rsidR="00AF32B6">
        <w:rPr>
          <w:rStyle w:val="normaltextrun"/>
          <w:rFonts w:asciiTheme="minorHAnsi" w:hAnsiTheme="minorHAnsi" w:cstheme="minorHAnsi"/>
        </w:rPr>
        <w:t xml:space="preserve"> online</w:t>
      </w:r>
      <w:r w:rsidRPr="00D475B8">
        <w:rPr>
          <w:rStyle w:val="normaltextrun"/>
          <w:rFonts w:asciiTheme="minorHAnsi" w:hAnsiTheme="minorHAnsi" w:cstheme="minorHAnsi"/>
        </w:rPr>
        <w:t xml:space="preserve"> at </w:t>
      </w:r>
      <w:hyperlink r:id="rId28" w:history="1">
        <w:hyperlink r:id="rId29" w:tgtFrame="_blank" w:history="1">
          <w:r w:rsidRPr="005F32C8">
            <w:rPr>
              <w:rStyle w:val="Hyperlink"/>
              <w:rFonts w:asciiTheme="minorHAnsi" w:hAnsiTheme="minorHAnsi" w:cstheme="minorHAnsi"/>
              <w:b/>
              <w:bCs/>
              <w:i/>
              <w:iCs/>
              <w:color w:val="auto"/>
            </w:rPr>
            <w:t>sdge.com/MyAccount</w:t>
          </w:r>
        </w:hyperlink>
      </w:hyperlink>
      <w:r w:rsidRPr="00D475B8">
        <w:rPr>
          <w:rStyle w:val="normaltextrun"/>
          <w:rFonts w:asciiTheme="minorHAnsi" w:hAnsiTheme="minorHAnsi" w:cstheme="minorHAnsi"/>
        </w:rPr>
        <w:t xml:space="preserve"> or </w:t>
      </w:r>
      <w:r w:rsidR="00084D2A">
        <w:rPr>
          <w:rStyle w:val="normaltextrun"/>
          <w:rFonts w:asciiTheme="minorHAnsi" w:hAnsiTheme="minorHAnsi" w:cstheme="minorHAnsi"/>
        </w:rPr>
        <w:t xml:space="preserve">learn more at </w:t>
      </w:r>
      <w:hyperlink r:id="rId30" w:history="1">
        <w:r w:rsidR="00084D2A" w:rsidRPr="00084D2A">
          <w:rPr>
            <w:rStyle w:val="Hyperlink"/>
            <w:rFonts w:asciiTheme="minorHAnsi" w:hAnsiTheme="minorHAnsi" w:cstheme="minorHAnsi"/>
            <w:b/>
            <w:bCs/>
            <w:i/>
            <w:iCs/>
            <w:color w:val="auto"/>
          </w:rPr>
          <w:t>sdge.com/GasCheck</w:t>
        </w:r>
      </w:hyperlink>
      <w:r w:rsidR="00084D2A">
        <w:rPr>
          <w:rStyle w:val="normaltextrun"/>
          <w:rFonts w:asciiTheme="minorHAnsi" w:hAnsiTheme="minorHAnsi" w:cstheme="minorHAnsi"/>
        </w:rPr>
        <w:t>.</w:t>
      </w:r>
    </w:p>
    <w:p w14:paraId="1B85C1F8" w14:textId="350678B5" w:rsidR="00D475B8" w:rsidRPr="00D475B8" w:rsidRDefault="00D475B8" w:rsidP="00071E06">
      <w:pPr>
        <w:pStyle w:val="paragraph"/>
        <w:numPr>
          <w:ilvl w:val="0"/>
          <w:numId w:val="4"/>
        </w:numPr>
        <w:shd w:val="clear" w:color="auto" w:fill="FFFFFF"/>
        <w:tabs>
          <w:tab w:val="clear" w:pos="720"/>
          <w:tab w:val="num" w:pos="-360"/>
        </w:tabs>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u w:val="single"/>
        </w:rPr>
        <w:t>Lower your thermostat</w:t>
      </w:r>
      <w:r w:rsidRPr="00D475B8">
        <w:rPr>
          <w:rStyle w:val="normaltextrun"/>
          <w:rFonts w:asciiTheme="minorHAnsi" w:hAnsiTheme="minorHAnsi" w:cstheme="minorHAnsi"/>
        </w:rPr>
        <w:t>: Try lowering your thermostat a few degrees and throwing on a cozy sweater and socks</w:t>
      </w:r>
      <w:r w:rsidR="00F13E6E">
        <w:rPr>
          <w:rStyle w:val="normaltextrun"/>
          <w:rFonts w:asciiTheme="minorHAnsi" w:hAnsiTheme="minorHAnsi" w:cstheme="minorHAnsi"/>
        </w:rPr>
        <w:t xml:space="preserve"> or cuddling with your fur baby!</w:t>
      </w:r>
      <w:r w:rsidRPr="00D475B8">
        <w:rPr>
          <w:rStyle w:val="normaltextrun"/>
          <w:rFonts w:asciiTheme="minorHAnsi" w:hAnsiTheme="minorHAnsi" w:cstheme="minorHAnsi"/>
        </w:rPr>
        <w:t xml:space="preserve"> </w:t>
      </w:r>
      <w:r w:rsidR="00482919">
        <w:rPr>
          <w:rStyle w:val="normaltextrun"/>
          <w:rFonts w:asciiTheme="minorHAnsi" w:hAnsiTheme="minorHAnsi" w:cstheme="minorHAnsi"/>
        </w:rPr>
        <w:t>You can also i</w:t>
      </w:r>
      <w:r w:rsidRPr="00D475B8">
        <w:rPr>
          <w:rStyle w:val="normaltextrun"/>
          <w:rFonts w:asciiTheme="minorHAnsi" w:hAnsiTheme="minorHAnsi" w:cstheme="minorHAnsi"/>
        </w:rPr>
        <w:t xml:space="preserve">nvest in a smart thermostat. </w:t>
      </w:r>
      <w:r w:rsidR="004757D9">
        <w:rPr>
          <w:rStyle w:val="normaltextrun"/>
          <w:rFonts w:asciiTheme="minorHAnsi" w:hAnsiTheme="minorHAnsi" w:cstheme="minorHAnsi"/>
        </w:rPr>
        <w:t>Rebates are available</w:t>
      </w:r>
      <w:r w:rsidRPr="00D475B8">
        <w:rPr>
          <w:rStyle w:val="normaltextrun"/>
          <w:rFonts w:asciiTheme="minorHAnsi" w:hAnsiTheme="minorHAnsi" w:cstheme="minorHAnsi"/>
        </w:rPr>
        <w:t xml:space="preserve"> </w:t>
      </w:r>
      <w:r w:rsidR="003E2C58">
        <w:rPr>
          <w:rStyle w:val="normaltextrun"/>
          <w:rFonts w:asciiTheme="minorHAnsi" w:hAnsiTheme="minorHAnsi" w:cstheme="minorHAnsi"/>
        </w:rPr>
        <w:t>at</w:t>
      </w:r>
      <w:r w:rsidRPr="00D475B8">
        <w:rPr>
          <w:rStyle w:val="normaltextrun"/>
          <w:rFonts w:asciiTheme="minorHAnsi" w:hAnsiTheme="minorHAnsi" w:cstheme="minorHAnsi"/>
        </w:rPr>
        <w:t xml:space="preserve"> </w:t>
      </w:r>
      <w:hyperlink r:id="rId31" w:tgtFrame="_blank" w:history="1">
        <w:r w:rsidRPr="00084D2A">
          <w:rPr>
            <w:rStyle w:val="normaltextrun"/>
            <w:rFonts w:asciiTheme="minorHAnsi" w:hAnsiTheme="minorHAnsi" w:cstheme="minorHAnsi"/>
            <w:b/>
            <w:bCs/>
            <w:i/>
            <w:iCs/>
            <w:u w:val="single"/>
          </w:rPr>
          <w:t>sdge.com/rebates</w:t>
        </w:r>
      </w:hyperlink>
      <w:r w:rsidRPr="00D475B8">
        <w:rPr>
          <w:rStyle w:val="normaltextrun"/>
          <w:rFonts w:asciiTheme="minorHAnsi" w:hAnsiTheme="minorHAnsi" w:cstheme="minorHAnsi"/>
        </w:rPr>
        <w:t>. </w:t>
      </w:r>
    </w:p>
    <w:p w14:paraId="756F0E6C" w14:textId="54517B1D" w:rsidR="00D475B8" w:rsidRPr="00D475B8" w:rsidRDefault="00D475B8" w:rsidP="00071E06">
      <w:pPr>
        <w:pStyle w:val="paragraph"/>
        <w:numPr>
          <w:ilvl w:val="0"/>
          <w:numId w:val="4"/>
        </w:numPr>
        <w:shd w:val="clear" w:color="auto" w:fill="FFFFFF"/>
        <w:tabs>
          <w:tab w:val="clear" w:pos="720"/>
          <w:tab w:val="num" w:pos="-360"/>
        </w:tabs>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u w:val="single"/>
        </w:rPr>
        <w:t>Lower your water heater thermostat</w:t>
      </w:r>
      <w:r w:rsidRPr="00D475B8">
        <w:rPr>
          <w:rStyle w:val="normaltextrun"/>
          <w:rFonts w:asciiTheme="minorHAnsi" w:hAnsiTheme="minorHAnsi" w:cstheme="minorHAnsi"/>
        </w:rPr>
        <w:t>: Lowering the thermostat on your water heater to 120°F, if possible, will save energy and avoid scalding.</w:t>
      </w:r>
      <w:r w:rsidR="00084D2A">
        <w:rPr>
          <w:rStyle w:val="normaltextrun"/>
          <w:rFonts w:asciiTheme="minorHAnsi" w:hAnsiTheme="minorHAnsi" w:cstheme="minorHAnsi"/>
        </w:rPr>
        <w:t xml:space="preserve"> Find</w:t>
      </w:r>
      <w:r w:rsidRPr="00D475B8">
        <w:rPr>
          <w:rStyle w:val="normaltextrun"/>
          <w:rFonts w:asciiTheme="minorHAnsi" w:hAnsiTheme="minorHAnsi" w:cstheme="minorHAnsi"/>
        </w:rPr>
        <w:t xml:space="preserve"> water heater rebates </w:t>
      </w:r>
      <w:r w:rsidR="00084D2A">
        <w:rPr>
          <w:rStyle w:val="normaltextrun"/>
          <w:rFonts w:asciiTheme="minorHAnsi" w:hAnsiTheme="minorHAnsi" w:cstheme="minorHAnsi"/>
        </w:rPr>
        <w:t xml:space="preserve">from $75 to $500 </w:t>
      </w:r>
      <w:r w:rsidR="004757D9">
        <w:rPr>
          <w:rStyle w:val="normaltextrun"/>
          <w:rFonts w:asciiTheme="minorHAnsi" w:hAnsiTheme="minorHAnsi" w:cstheme="minorHAnsi"/>
        </w:rPr>
        <w:t>at</w:t>
      </w:r>
      <w:r w:rsidRPr="00D475B8">
        <w:rPr>
          <w:rStyle w:val="normaltextrun"/>
          <w:rFonts w:asciiTheme="minorHAnsi" w:hAnsiTheme="minorHAnsi" w:cstheme="minorHAnsi"/>
        </w:rPr>
        <w:t xml:space="preserve"> </w:t>
      </w:r>
      <w:hyperlink r:id="rId32" w:tgtFrame="_blank" w:history="1">
        <w:r w:rsidR="00084D2A" w:rsidRPr="00084D2A">
          <w:rPr>
            <w:rStyle w:val="normaltextrun"/>
            <w:rFonts w:asciiTheme="minorHAnsi" w:hAnsiTheme="minorHAnsi" w:cstheme="minorHAnsi"/>
            <w:b/>
            <w:bCs/>
            <w:i/>
            <w:iCs/>
            <w:u w:val="single"/>
          </w:rPr>
          <w:t>sdge.com/rebates</w:t>
        </w:r>
      </w:hyperlink>
      <w:r w:rsidRPr="00D475B8">
        <w:rPr>
          <w:rStyle w:val="normaltextrun"/>
          <w:rFonts w:asciiTheme="minorHAnsi" w:hAnsiTheme="minorHAnsi" w:cstheme="minorHAnsi"/>
        </w:rPr>
        <w:t>. </w:t>
      </w:r>
    </w:p>
    <w:p w14:paraId="40894271" w14:textId="2040FE05" w:rsidR="00D475B8" w:rsidRPr="00D475B8" w:rsidRDefault="00D475B8" w:rsidP="00071E06">
      <w:pPr>
        <w:pStyle w:val="paragraph"/>
        <w:numPr>
          <w:ilvl w:val="0"/>
          <w:numId w:val="4"/>
        </w:numPr>
        <w:shd w:val="clear" w:color="auto" w:fill="FFFFFF"/>
        <w:tabs>
          <w:tab w:val="clear" w:pos="720"/>
          <w:tab w:val="num" w:pos="-360"/>
        </w:tabs>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u w:val="single"/>
        </w:rPr>
        <w:t>Use the “energy saver” switch on your dishwasher</w:t>
      </w:r>
      <w:r>
        <w:rPr>
          <w:rStyle w:val="normaltextrun"/>
          <w:rFonts w:asciiTheme="minorHAnsi" w:hAnsiTheme="minorHAnsi" w:cstheme="minorHAnsi"/>
        </w:rPr>
        <w:t>: S</w:t>
      </w:r>
      <w:r w:rsidRPr="00D475B8">
        <w:rPr>
          <w:rStyle w:val="normaltextrun"/>
          <w:rFonts w:asciiTheme="minorHAnsi" w:hAnsiTheme="minorHAnsi" w:cstheme="minorHAnsi"/>
        </w:rPr>
        <w:t xml:space="preserve">et it on a low temperature setting when feasible. </w:t>
      </w:r>
      <w:r w:rsidR="002A7BA2">
        <w:rPr>
          <w:rStyle w:val="normaltextrun"/>
          <w:rFonts w:asciiTheme="minorHAnsi" w:hAnsiTheme="minorHAnsi" w:cstheme="minorHAnsi"/>
        </w:rPr>
        <w:t>Also, t</w:t>
      </w:r>
      <w:r w:rsidRPr="00D475B8">
        <w:rPr>
          <w:rStyle w:val="normaltextrun"/>
          <w:rFonts w:asciiTheme="minorHAnsi" w:hAnsiTheme="minorHAnsi" w:cstheme="minorHAnsi"/>
        </w:rPr>
        <w:t xml:space="preserve">hink about turning off the heat drying cycle – you don’t need it! </w:t>
      </w:r>
      <w:r w:rsidR="00084D2A">
        <w:rPr>
          <w:rStyle w:val="normaltextrun"/>
          <w:rFonts w:asciiTheme="minorHAnsi" w:hAnsiTheme="minorHAnsi" w:cstheme="minorHAnsi"/>
        </w:rPr>
        <w:t xml:space="preserve">Only </w:t>
      </w:r>
      <w:r w:rsidRPr="00D475B8">
        <w:rPr>
          <w:rStyle w:val="normaltextrun"/>
          <w:rFonts w:asciiTheme="minorHAnsi" w:hAnsiTheme="minorHAnsi" w:cstheme="minorHAnsi"/>
        </w:rPr>
        <w:t xml:space="preserve">run full loads and turn the appliance off after the dishes are washed. </w:t>
      </w:r>
      <w:r w:rsidR="002A7BA2">
        <w:rPr>
          <w:rStyle w:val="normaltextrun"/>
          <w:rFonts w:asciiTheme="minorHAnsi" w:hAnsiTheme="minorHAnsi" w:cstheme="minorHAnsi"/>
        </w:rPr>
        <w:t>And make sure to r</w:t>
      </w:r>
      <w:r w:rsidRPr="00D475B8">
        <w:rPr>
          <w:rStyle w:val="normaltextrun"/>
          <w:rFonts w:asciiTheme="minorHAnsi" w:hAnsiTheme="minorHAnsi" w:cstheme="minorHAnsi"/>
        </w:rPr>
        <w:t>un it during off-peak hours before 4 p.m. or after 9 p.m. </w:t>
      </w:r>
    </w:p>
    <w:p w14:paraId="3CC4F8B8" w14:textId="64CEA273" w:rsidR="00D475B8" w:rsidRPr="00D475B8" w:rsidRDefault="00D475B8" w:rsidP="00071E06">
      <w:pPr>
        <w:pStyle w:val="paragraph"/>
        <w:numPr>
          <w:ilvl w:val="0"/>
          <w:numId w:val="4"/>
        </w:numPr>
        <w:shd w:val="clear" w:color="auto" w:fill="FFFFFF"/>
        <w:tabs>
          <w:tab w:val="clear" w:pos="720"/>
          <w:tab w:val="num" w:pos="-360"/>
        </w:tabs>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u w:val="single"/>
        </w:rPr>
        <w:t>Keep your blinds and curtains open during the day and closed at night</w:t>
      </w:r>
      <w:r w:rsidRPr="00D475B8">
        <w:rPr>
          <w:rStyle w:val="normaltextrun"/>
          <w:rFonts w:asciiTheme="minorHAnsi" w:hAnsiTheme="minorHAnsi" w:cstheme="minorHAnsi"/>
        </w:rPr>
        <w:t>: During the day</w:t>
      </w:r>
      <w:r w:rsidR="00570613">
        <w:rPr>
          <w:rStyle w:val="normaltextrun"/>
          <w:rFonts w:asciiTheme="minorHAnsi" w:hAnsiTheme="minorHAnsi" w:cstheme="minorHAnsi"/>
        </w:rPr>
        <w:t xml:space="preserve">, </w:t>
      </w:r>
      <w:r w:rsidRPr="00D475B8">
        <w:rPr>
          <w:rStyle w:val="normaltextrun"/>
          <w:rFonts w:asciiTheme="minorHAnsi" w:hAnsiTheme="minorHAnsi" w:cstheme="minorHAnsi"/>
        </w:rPr>
        <w:t xml:space="preserve">let the sunlight and warmth in. When the sun goes down, close </w:t>
      </w:r>
      <w:r w:rsidR="00C463CC">
        <w:rPr>
          <w:rStyle w:val="normaltextrun"/>
          <w:rFonts w:asciiTheme="minorHAnsi" w:hAnsiTheme="minorHAnsi" w:cstheme="minorHAnsi"/>
        </w:rPr>
        <w:t>your blinds</w:t>
      </w:r>
      <w:r w:rsidRPr="00D475B8">
        <w:rPr>
          <w:rStyle w:val="normaltextrun"/>
          <w:rFonts w:asciiTheme="minorHAnsi" w:hAnsiTheme="minorHAnsi" w:cstheme="minorHAnsi"/>
        </w:rPr>
        <w:t xml:space="preserve"> to keep the warm air in. </w:t>
      </w:r>
    </w:p>
    <w:p w14:paraId="20C2B496" w14:textId="151952B1" w:rsidR="00D475B8" w:rsidRDefault="00D475B8" w:rsidP="00071E06">
      <w:pPr>
        <w:pStyle w:val="paragraph"/>
        <w:numPr>
          <w:ilvl w:val="0"/>
          <w:numId w:val="4"/>
        </w:numPr>
        <w:shd w:val="clear" w:color="auto" w:fill="FFFFFF"/>
        <w:tabs>
          <w:tab w:val="clear" w:pos="720"/>
          <w:tab w:val="num" w:pos="-360"/>
        </w:tabs>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u w:val="single"/>
        </w:rPr>
        <w:lastRenderedPageBreak/>
        <w:t>Make sure your home is well-insulated</w:t>
      </w:r>
      <w:r w:rsidRPr="00D475B8">
        <w:rPr>
          <w:rStyle w:val="normaltextrun"/>
          <w:rFonts w:asciiTheme="minorHAnsi" w:hAnsiTheme="minorHAnsi" w:cstheme="minorHAnsi"/>
        </w:rPr>
        <w:t>: Without good home insulation, the hot air your natural gas heating system emits can escape through cracks, doors, windows, the attic and garage. </w:t>
      </w:r>
    </w:p>
    <w:p w14:paraId="1836F179" w14:textId="1FFE83BE" w:rsidR="00A11474" w:rsidRPr="00A11474" w:rsidRDefault="00A11474" w:rsidP="00071E06">
      <w:pPr>
        <w:pStyle w:val="paragraph"/>
        <w:numPr>
          <w:ilvl w:val="0"/>
          <w:numId w:val="4"/>
        </w:numPr>
        <w:shd w:val="clear" w:color="auto" w:fill="FFFFFF"/>
        <w:tabs>
          <w:tab w:val="clear" w:pos="720"/>
          <w:tab w:val="num" w:pos="-360"/>
        </w:tabs>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u w:val="single"/>
        </w:rPr>
        <w:t>Use water efficiently</w:t>
      </w:r>
      <w:r w:rsidRPr="00A11474">
        <w:rPr>
          <w:rStyle w:val="normaltextrun"/>
          <w:rFonts w:asciiTheme="minorHAnsi" w:hAnsiTheme="minorHAnsi" w:cstheme="minorHAnsi"/>
        </w:rPr>
        <w:t>:</w:t>
      </w:r>
      <w:r>
        <w:rPr>
          <w:rStyle w:val="normaltextrun"/>
          <w:rFonts w:asciiTheme="minorHAnsi" w:hAnsiTheme="minorHAnsi" w:cstheme="minorHAnsi"/>
        </w:rPr>
        <w:t xml:space="preserve"> Take shorter showers and wash clothes in cold water. Consider installing low-flow fixtures, insulating your hot water pipes and using a water heater timer.</w:t>
      </w:r>
    </w:p>
    <w:p w14:paraId="0684A494" w14:textId="07860DAC" w:rsidR="00D475B8" w:rsidRPr="00D475B8" w:rsidRDefault="00D475B8" w:rsidP="00D475B8">
      <w:pPr>
        <w:pStyle w:val="paragraph"/>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rPr>
        <w:t>Visit </w:t>
      </w:r>
      <w:hyperlink r:id="rId33" w:tgtFrame="_blank" w:history="1">
        <w:r w:rsidRPr="00D475B8">
          <w:rPr>
            <w:rStyle w:val="normaltextrun"/>
            <w:rFonts w:asciiTheme="minorHAnsi" w:hAnsiTheme="minorHAnsi" w:cstheme="minorHAnsi"/>
            <w:b/>
            <w:bCs/>
            <w:i/>
            <w:iCs/>
            <w:u w:val="single"/>
          </w:rPr>
          <w:t>sdge.com/MyEnergy</w:t>
        </w:r>
      </w:hyperlink>
      <w:r w:rsidRPr="00D475B8">
        <w:rPr>
          <w:rStyle w:val="normaltextrun"/>
          <w:rFonts w:asciiTheme="minorHAnsi" w:hAnsiTheme="minorHAnsi" w:cstheme="minorHAnsi"/>
        </w:rPr>
        <w:t> for more bill-saving and energy management resources.  </w:t>
      </w:r>
    </w:p>
    <w:p w14:paraId="29AA7FBC" w14:textId="77777777" w:rsidR="00D475B8" w:rsidRPr="00D475B8" w:rsidRDefault="00D475B8" w:rsidP="00D475B8">
      <w:pPr>
        <w:pStyle w:val="paragraph"/>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rPr>
        <w:t> </w:t>
      </w:r>
    </w:p>
    <w:p w14:paraId="0CF30B18" w14:textId="57229181" w:rsidR="00D475B8" w:rsidRPr="00D475B8" w:rsidRDefault="00D475B8" w:rsidP="00D475B8">
      <w:pPr>
        <w:pStyle w:val="paragraph"/>
        <w:spacing w:before="0" w:beforeAutospacing="0" w:after="0" w:afterAutospacing="0" w:line="360" w:lineRule="auto"/>
        <w:textAlignment w:val="baseline"/>
        <w:rPr>
          <w:rStyle w:val="normaltextrun"/>
          <w:rFonts w:asciiTheme="minorHAnsi" w:hAnsiTheme="minorHAnsi" w:cstheme="minorHAnsi"/>
        </w:rPr>
      </w:pPr>
      <w:r w:rsidRPr="00DB03DD">
        <w:rPr>
          <w:rStyle w:val="normaltextrun"/>
          <w:rFonts w:asciiTheme="minorHAnsi" w:hAnsiTheme="minorHAnsi" w:cstheme="minorHAnsi"/>
          <w:b/>
          <w:bCs/>
        </w:rPr>
        <w:t>S</w:t>
      </w:r>
      <w:r w:rsidR="00F13E6E">
        <w:rPr>
          <w:rStyle w:val="normaltextrun"/>
          <w:rFonts w:asciiTheme="minorHAnsi" w:hAnsiTheme="minorHAnsi" w:cstheme="minorHAnsi"/>
          <w:b/>
          <w:bCs/>
        </w:rPr>
        <w:t>OCIAL POSTS</w:t>
      </w:r>
      <w:r w:rsidRPr="00DB03DD">
        <w:rPr>
          <w:rStyle w:val="normaltextrun"/>
          <w:rFonts w:asciiTheme="minorHAnsi" w:hAnsiTheme="minorHAnsi" w:cstheme="minorHAnsi"/>
          <w:b/>
          <w:bCs/>
        </w:rPr>
        <w:t xml:space="preserve">: </w:t>
      </w:r>
      <w:r w:rsidR="00DB03DD" w:rsidRPr="00DB03DD">
        <w:rPr>
          <w:rStyle w:val="normaltextrun"/>
          <w:rFonts w:asciiTheme="minorHAnsi" w:hAnsiTheme="minorHAnsi" w:cstheme="minorHAnsi"/>
          <w:b/>
          <w:bCs/>
        </w:rPr>
        <w:t>TEN</w:t>
      </w:r>
      <w:r w:rsidR="00DB03DD">
        <w:rPr>
          <w:rStyle w:val="normaltextrun"/>
          <w:rFonts w:asciiTheme="minorHAnsi" w:hAnsiTheme="minorHAnsi" w:cstheme="minorHAnsi"/>
          <w:b/>
          <w:bCs/>
        </w:rPr>
        <w:t xml:space="preserve"> TIPS TO USE LESS NATURAL GAS AND SAVE ON YOUR ENERGY BILL</w:t>
      </w:r>
    </w:p>
    <w:p w14:paraId="705FBFF9" w14:textId="77777777" w:rsidR="00D475B8" w:rsidRPr="00D475B8" w:rsidRDefault="00D475B8" w:rsidP="00D475B8">
      <w:pPr>
        <w:pStyle w:val="paragraph"/>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rPr>
        <w:t>Use any of the tips in the above article, then add: </w:t>
      </w:r>
    </w:p>
    <w:p w14:paraId="24549E4F" w14:textId="58934F8C" w:rsidR="00D475B8" w:rsidRPr="00D475B8" w:rsidRDefault="00D475B8" w:rsidP="00D475B8">
      <w:pPr>
        <w:pStyle w:val="paragraph"/>
        <w:spacing w:before="0" w:beforeAutospacing="0" w:after="0" w:afterAutospacing="0" w:line="360" w:lineRule="auto"/>
        <w:textAlignment w:val="baseline"/>
        <w:rPr>
          <w:rStyle w:val="normaltextrun"/>
          <w:rFonts w:asciiTheme="minorHAnsi" w:hAnsiTheme="minorHAnsi" w:cstheme="minorHAnsi"/>
        </w:rPr>
      </w:pPr>
      <w:r w:rsidRPr="00D475B8">
        <w:rPr>
          <w:rStyle w:val="normaltextrun"/>
          <w:rFonts w:asciiTheme="minorHAnsi" w:hAnsiTheme="minorHAnsi" w:cstheme="minorHAnsi"/>
        </w:rPr>
        <w:t xml:space="preserve">Visit </w:t>
      </w:r>
      <w:hyperlink r:id="rId34" w:tgtFrame="_blank" w:history="1">
        <w:r w:rsidR="00DB03DD" w:rsidRPr="00D475B8">
          <w:rPr>
            <w:rStyle w:val="normaltextrun"/>
            <w:rFonts w:asciiTheme="minorHAnsi" w:hAnsiTheme="minorHAnsi" w:cstheme="minorHAnsi"/>
            <w:b/>
            <w:bCs/>
            <w:i/>
            <w:iCs/>
            <w:u w:val="single"/>
          </w:rPr>
          <w:t>sdge.com/MyEnergy</w:t>
        </w:r>
      </w:hyperlink>
      <w:r w:rsidR="00DB03DD">
        <w:rPr>
          <w:rStyle w:val="normaltextrun"/>
          <w:rFonts w:asciiTheme="minorHAnsi" w:hAnsiTheme="minorHAnsi" w:cstheme="minorHAnsi"/>
          <w:b/>
          <w:bCs/>
          <w:i/>
          <w:iCs/>
          <w:u w:val="single"/>
        </w:rPr>
        <w:t xml:space="preserve"> </w:t>
      </w:r>
      <w:r w:rsidRPr="00D475B8">
        <w:rPr>
          <w:rStyle w:val="normaltextrun"/>
          <w:rFonts w:asciiTheme="minorHAnsi" w:hAnsiTheme="minorHAnsi" w:cstheme="minorHAnsi"/>
        </w:rPr>
        <w:t>for additional winter energy-savings tips. #sdge #SDGEassist </w:t>
      </w:r>
    </w:p>
    <w:p w14:paraId="5D49F113" w14:textId="77777777" w:rsidR="00D475B8" w:rsidRDefault="00D475B8" w:rsidP="00D475B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8B23E77" w14:textId="54B07D0F" w:rsidR="00D475B8" w:rsidRDefault="00F13E6E" w:rsidP="00D475B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IMAGES: T</w:t>
      </w:r>
      <w:r w:rsidR="00DB03DD" w:rsidRPr="00DB03DD">
        <w:rPr>
          <w:rStyle w:val="normaltextrun"/>
          <w:rFonts w:asciiTheme="minorHAnsi" w:hAnsiTheme="minorHAnsi" w:cstheme="minorHAnsi"/>
          <w:b/>
          <w:bCs/>
        </w:rPr>
        <w:t>EN</w:t>
      </w:r>
      <w:r w:rsidR="00DB03DD">
        <w:rPr>
          <w:rStyle w:val="normaltextrun"/>
          <w:rFonts w:asciiTheme="minorHAnsi" w:hAnsiTheme="minorHAnsi" w:cstheme="minorHAnsi"/>
          <w:b/>
          <w:bCs/>
        </w:rPr>
        <w:t xml:space="preserve"> TIPS TO USE LESS NATURAL GAS AND SAVE ON YOUR ENERGY BILL</w:t>
      </w:r>
    </w:p>
    <w:p w14:paraId="69134FE4" w14:textId="6842FF6C" w:rsidR="00D475B8" w:rsidRDefault="00D475B8" w:rsidP="00D475B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A1D8E88" w14:textId="100F72E0" w:rsidR="00F46AFB" w:rsidRDefault="006D7809" w:rsidP="00F46AFB">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3BB6AC27" wp14:editId="55119D86">
            <wp:extent cx="3058160" cy="2293620"/>
            <wp:effectExtent l="0" t="0" r="8890" b="0"/>
            <wp:docPr id="441478287" name="Picture 4" descr="Person with mug sitting near fireplace wearing cozy sweater and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78287" name="Picture 4" descr="Person with mug sitting near fireplace wearing cozy sweater and s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8160" cy="2293620"/>
                    </a:xfrm>
                    <a:prstGeom prst="rect">
                      <a:avLst/>
                    </a:prstGeom>
                  </pic:spPr>
                </pic:pic>
              </a:graphicData>
            </a:graphic>
          </wp:inline>
        </w:drawing>
      </w:r>
    </w:p>
    <w:p w14:paraId="1A116BD1" w14:textId="37C37561" w:rsidR="00F46AFB" w:rsidRDefault="00F46AFB" w:rsidP="00F46AFB">
      <w:pPr>
        <w:pStyle w:val="paragraph"/>
        <w:spacing w:before="0" w:beforeAutospacing="0" w:after="0" w:afterAutospacing="0"/>
        <w:textAlignment w:val="baseline"/>
        <w:rPr>
          <w:rFonts w:ascii="Segoe UI" w:hAnsi="Segoe UI" w:cs="Segoe UI"/>
          <w:sz w:val="18"/>
          <w:szCs w:val="18"/>
        </w:rPr>
      </w:pPr>
      <w:r>
        <w:rPr>
          <w:rStyle w:val="scxw202167227"/>
        </w:rPr>
        <w:t> </w:t>
      </w:r>
    </w:p>
    <w:p w14:paraId="51E40E7B" w14:textId="5C1121C3" w:rsidR="00F46AFB" w:rsidRDefault="00F46AFB" w:rsidP="00F46A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lastRenderedPageBreak/>
        <w:t> </w:t>
      </w:r>
      <w:r w:rsidR="00F13E6E">
        <w:rPr>
          <w:rFonts w:ascii="Segoe UI" w:hAnsi="Segoe UI" w:cs="Segoe UI"/>
          <w:noProof/>
          <w:sz w:val="18"/>
          <w:szCs w:val="18"/>
        </w:rPr>
        <w:drawing>
          <wp:inline distT="0" distB="0" distL="0" distR="0" wp14:anchorId="18490AD0" wp14:editId="7460ABFE">
            <wp:extent cx="3852245" cy="2568575"/>
            <wp:effectExtent l="0" t="0" r="0" b="3175"/>
            <wp:docPr id="728779032" name="Picture 13" descr="Human and dog lying on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79032" name="Picture 728779032" descr="Human and dog lying on couch"/>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6206" cy="2571216"/>
                    </a:xfrm>
                    <a:prstGeom prst="rect">
                      <a:avLst/>
                    </a:prstGeom>
                  </pic:spPr>
                </pic:pic>
              </a:graphicData>
            </a:graphic>
          </wp:inline>
        </w:drawing>
      </w:r>
    </w:p>
    <w:p w14:paraId="4C198984" w14:textId="77777777" w:rsidR="00DF2A63" w:rsidRDefault="00F46AFB" w:rsidP="005559D4">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bookmarkStart w:id="4" w:name="_Hlk149228188"/>
      <w:bookmarkStart w:id="5" w:name="_Int_Z0QloitC"/>
    </w:p>
    <w:bookmarkEnd w:id="4"/>
    <w:p w14:paraId="2E64B1FA" w14:textId="77777777"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hd w:val="clear" w:color="auto" w:fill="FFFFFF"/>
        </w:rPr>
        <w:t>ARTICLE: NEED HELP WITH YOUR ENERGY BILL? </w:t>
      </w:r>
      <w:r>
        <w:rPr>
          <w:rStyle w:val="normaltextrun"/>
          <w:rFonts w:ascii="Calibri" w:hAnsi="Calibri" w:cs="Calibri"/>
        </w:rPr>
        <w:t> </w:t>
      </w:r>
      <w:r>
        <w:rPr>
          <w:rStyle w:val="eop"/>
          <w:rFonts w:ascii="Calibri" w:hAnsi="Calibri" w:cs="Calibri"/>
        </w:rPr>
        <w:t> </w:t>
      </w:r>
    </w:p>
    <w:p w14:paraId="680C9258" w14:textId="77777777"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eop"/>
        </w:rPr>
        <w:t> </w:t>
      </w:r>
    </w:p>
    <w:p w14:paraId="45572198" w14:textId="3C7A9737"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rPr>
      </w:pPr>
      <w:r w:rsidRPr="00B21248">
        <w:rPr>
          <w:rStyle w:val="normaltextrun"/>
          <w:rFonts w:ascii="Calibri" w:hAnsi="Calibri" w:cs="Calibri"/>
        </w:rPr>
        <w:t xml:space="preserve"> </w:t>
      </w:r>
      <w:r w:rsidR="00BF2896">
        <w:rPr>
          <w:rStyle w:val="normaltextrun"/>
          <w:rFonts w:ascii="Calibri" w:hAnsi="Calibri" w:cs="Calibri"/>
        </w:rPr>
        <w:t xml:space="preserve">After the holidays </w:t>
      </w:r>
      <w:r w:rsidRPr="00B21248">
        <w:rPr>
          <w:rStyle w:val="normaltextrun"/>
          <w:rFonts w:ascii="Calibri" w:hAnsi="Calibri" w:cs="Calibri"/>
        </w:rPr>
        <w:t xml:space="preserve">can be a </w:t>
      </w:r>
      <w:r w:rsidR="00DA2F46">
        <w:rPr>
          <w:rStyle w:val="normaltextrun"/>
          <w:rFonts w:ascii="Calibri" w:hAnsi="Calibri" w:cs="Calibri"/>
        </w:rPr>
        <w:t>difficult</w:t>
      </w:r>
      <w:r w:rsidRPr="00B21248">
        <w:rPr>
          <w:rStyle w:val="normaltextrun"/>
          <w:rFonts w:ascii="Calibri" w:hAnsi="Calibri" w:cs="Calibri"/>
        </w:rPr>
        <w:t xml:space="preserve"> time for many people</w:t>
      </w:r>
      <w:r w:rsidR="00F7557D">
        <w:rPr>
          <w:rStyle w:val="normaltextrun"/>
          <w:rFonts w:ascii="Calibri" w:hAnsi="Calibri" w:cs="Calibri"/>
        </w:rPr>
        <w:t xml:space="preserve"> financially.</w:t>
      </w:r>
      <w:r w:rsidRPr="00B21248">
        <w:rPr>
          <w:rStyle w:val="normaltextrun"/>
          <w:rFonts w:ascii="Calibri" w:hAnsi="Calibri" w:cs="Calibri"/>
        </w:rPr>
        <w:t xml:space="preserve"> </w:t>
      </w:r>
      <w:r w:rsidR="00F7557D">
        <w:rPr>
          <w:rStyle w:val="normaltextrun"/>
          <w:rFonts w:ascii="Calibri" w:hAnsi="Calibri" w:cs="Calibri"/>
        </w:rPr>
        <w:t>I</w:t>
      </w:r>
      <w:r w:rsidRPr="00B21248">
        <w:rPr>
          <w:rStyle w:val="normaltextrun"/>
          <w:rFonts w:ascii="Calibri" w:hAnsi="Calibri" w:cs="Calibri"/>
        </w:rPr>
        <w:t>f you are having trouble paying your energy bill</w:t>
      </w:r>
      <w:r w:rsidR="00F7557D">
        <w:rPr>
          <w:rStyle w:val="normaltextrun"/>
          <w:rFonts w:ascii="Calibri" w:hAnsi="Calibri" w:cs="Calibri"/>
        </w:rPr>
        <w:t>,</w:t>
      </w:r>
      <w:r w:rsidRPr="00B21248">
        <w:rPr>
          <w:rStyle w:val="normaltextrun"/>
          <w:rFonts w:ascii="Calibri" w:hAnsi="Calibri" w:cs="Calibri"/>
        </w:rPr>
        <w:t xml:space="preserve"> </w:t>
      </w:r>
      <w:r w:rsidR="00F7557D">
        <w:rPr>
          <w:rStyle w:val="normaltextrun"/>
          <w:rFonts w:ascii="Calibri" w:hAnsi="Calibri" w:cs="Calibri"/>
        </w:rPr>
        <w:t>y</w:t>
      </w:r>
      <w:r w:rsidRPr="00B21248">
        <w:rPr>
          <w:rStyle w:val="normaltextrun"/>
          <w:rFonts w:ascii="Calibri" w:hAnsi="Calibri" w:cs="Calibri"/>
        </w:rPr>
        <w:t xml:space="preserve">ou might be eligible for programs and services that can provide immediate financial assistance and help you avoid interruptions </w:t>
      </w:r>
      <w:r w:rsidR="00B73A85">
        <w:rPr>
          <w:rStyle w:val="normaltextrun"/>
          <w:rFonts w:ascii="Calibri" w:hAnsi="Calibri" w:cs="Calibri"/>
        </w:rPr>
        <w:t>to</w:t>
      </w:r>
      <w:r w:rsidRPr="00B21248">
        <w:rPr>
          <w:rStyle w:val="normaltextrun"/>
          <w:rFonts w:ascii="Calibri" w:hAnsi="Calibri" w:cs="Calibri"/>
        </w:rPr>
        <w:t xml:space="preserve"> your service. Flexible payment arrangements are also available to help you pay down past due balances. Learn more at </w:t>
      </w:r>
      <w:hyperlink r:id="rId37" w:tgtFrame="_blank" w:history="1">
        <w:r w:rsidRPr="00B21248">
          <w:rPr>
            <w:rStyle w:val="normaltextrun"/>
            <w:rFonts w:ascii="Calibri" w:hAnsi="Calibri" w:cs="Calibri"/>
            <w:b/>
            <w:bCs/>
            <w:i/>
            <w:iCs/>
            <w:u w:val="single"/>
          </w:rPr>
          <w:t>sdge.com/Payment-Arrangements</w:t>
        </w:r>
      </w:hyperlink>
      <w:r w:rsidRPr="00B21248">
        <w:rPr>
          <w:rStyle w:val="normaltextrun"/>
          <w:rFonts w:ascii="Calibri" w:hAnsi="Calibri" w:cs="Calibri"/>
        </w:rPr>
        <w:t>.  </w:t>
      </w:r>
      <w:r w:rsidRPr="00B21248">
        <w:rPr>
          <w:rStyle w:val="eop"/>
          <w:rFonts w:ascii="Calibri" w:hAnsi="Calibri" w:cs="Calibri"/>
        </w:rPr>
        <w:t> </w:t>
      </w:r>
    </w:p>
    <w:p w14:paraId="3AB0A613" w14:textId="77777777"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rPr>
      </w:pPr>
      <w:r w:rsidRPr="00B21248">
        <w:rPr>
          <w:rStyle w:val="normaltextrun"/>
          <w:rFonts w:ascii="Calibri" w:hAnsi="Calibri" w:cs="Calibri"/>
        </w:rPr>
        <w:t>Check out these energy assistance programs: </w:t>
      </w:r>
      <w:r w:rsidRPr="00B21248">
        <w:rPr>
          <w:rStyle w:val="eop"/>
          <w:rFonts w:ascii="Calibri" w:hAnsi="Calibri" w:cs="Calibri"/>
        </w:rPr>
        <w:t> </w:t>
      </w:r>
    </w:p>
    <w:p w14:paraId="25E00949" w14:textId="77777777" w:rsidR="00B21248" w:rsidRPr="00B21248" w:rsidRDefault="00B21248" w:rsidP="00071E06">
      <w:pPr>
        <w:pStyle w:val="paragraph"/>
        <w:numPr>
          <w:ilvl w:val="0"/>
          <w:numId w:val="8"/>
        </w:numPr>
        <w:spacing w:before="0" w:beforeAutospacing="0" w:after="0" w:afterAutospacing="0" w:line="360" w:lineRule="auto"/>
        <w:textAlignment w:val="baseline"/>
        <w:rPr>
          <w:rFonts w:ascii="Calibri" w:hAnsi="Calibri" w:cs="Calibri"/>
        </w:rPr>
      </w:pPr>
      <w:r w:rsidRPr="00B21248">
        <w:rPr>
          <w:rStyle w:val="normaltextrun"/>
          <w:rFonts w:ascii="Calibri" w:hAnsi="Calibri" w:cs="Calibri"/>
          <w:u w:val="single"/>
        </w:rPr>
        <w:t>California Alternate Rates for Energy (CARE) Program</w:t>
      </w:r>
      <w:r w:rsidRPr="00B21248">
        <w:rPr>
          <w:rStyle w:val="normaltextrun"/>
          <w:rFonts w:ascii="Calibri" w:hAnsi="Calibri" w:cs="Calibri"/>
        </w:rPr>
        <w:t xml:space="preserve">: Save 30% or more every month on your bill. Find out if you qualify at </w:t>
      </w:r>
      <w:hyperlink r:id="rId38" w:tgtFrame="_blank" w:history="1">
        <w:r w:rsidRPr="00B21248">
          <w:rPr>
            <w:rStyle w:val="normaltextrun"/>
            <w:rFonts w:ascii="Calibri" w:hAnsi="Calibri" w:cs="Calibri"/>
            <w:b/>
            <w:bCs/>
            <w:i/>
            <w:iCs/>
            <w:u w:val="single"/>
          </w:rPr>
          <w:t>sdge.com/CARE</w:t>
        </w:r>
      </w:hyperlink>
      <w:r w:rsidRPr="00B21248">
        <w:rPr>
          <w:rStyle w:val="normaltextrun"/>
          <w:rFonts w:ascii="Calibri" w:hAnsi="Calibri" w:cs="Calibri"/>
        </w:rPr>
        <w:t>.   </w:t>
      </w:r>
      <w:r w:rsidRPr="00B21248">
        <w:rPr>
          <w:rStyle w:val="eop"/>
          <w:rFonts w:ascii="Calibri" w:hAnsi="Calibri" w:cs="Calibri"/>
        </w:rPr>
        <w:t> </w:t>
      </w:r>
    </w:p>
    <w:p w14:paraId="1ED0FBF4" w14:textId="77777777" w:rsidR="00B21248" w:rsidRPr="00B21248" w:rsidRDefault="00B21248" w:rsidP="00071E06">
      <w:pPr>
        <w:pStyle w:val="paragraph"/>
        <w:numPr>
          <w:ilvl w:val="0"/>
          <w:numId w:val="8"/>
        </w:numPr>
        <w:spacing w:before="0" w:beforeAutospacing="0" w:after="0" w:afterAutospacing="0" w:line="360" w:lineRule="auto"/>
        <w:textAlignment w:val="baseline"/>
        <w:rPr>
          <w:rFonts w:ascii="Calibri" w:hAnsi="Calibri" w:cs="Calibri"/>
        </w:rPr>
      </w:pPr>
      <w:r w:rsidRPr="00B21248">
        <w:rPr>
          <w:rStyle w:val="normaltextrun"/>
          <w:rFonts w:ascii="Calibri" w:hAnsi="Calibri" w:cs="Calibri"/>
          <w:u w:val="single"/>
        </w:rPr>
        <w:t>Family Electric Rate Assistance (FERA) Program</w:t>
      </w:r>
      <w:r w:rsidRPr="00B21248">
        <w:rPr>
          <w:rStyle w:val="normaltextrun"/>
          <w:rFonts w:ascii="Calibri" w:hAnsi="Calibri" w:cs="Calibri"/>
        </w:rPr>
        <w:t xml:space="preserve">: If you don’t qualify for CARE and your household has 3 or more people, you may qualify for FERA. You could receive an 18% discount on your electric bill. Visit </w:t>
      </w:r>
      <w:hyperlink r:id="rId39" w:tgtFrame="_blank" w:history="1">
        <w:r w:rsidRPr="00B21248">
          <w:rPr>
            <w:rStyle w:val="normaltextrun"/>
            <w:rFonts w:ascii="Calibri" w:hAnsi="Calibri" w:cs="Calibri"/>
            <w:b/>
            <w:bCs/>
            <w:i/>
            <w:iCs/>
            <w:u w:val="single"/>
          </w:rPr>
          <w:t>sdge.com/FERA</w:t>
        </w:r>
      </w:hyperlink>
      <w:r w:rsidRPr="00B21248">
        <w:rPr>
          <w:rStyle w:val="normaltextrun"/>
          <w:rFonts w:ascii="Calibri" w:hAnsi="Calibri" w:cs="Calibri"/>
        </w:rPr>
        <w:t xml:space="preserve"> to learn more.   </w:t>
      </w:r>
      <w:r w:rsidRPr="00B21248">
        <w:rPr>
          <w:rStyle w:val="eop"/>
          <w:rFonts w:ascii="Calibri" w:hAnsi="Calibri" w:cs="Calibri"/>
        </w:rPr>
        <w:t> </w:t>
      </w:r>
    </w:p>
    <w:p w14:paraId="3768AF36" w14:textId="0AC56857" w:rsidR="00B21248" w:rsidRPr="005F32C8" w:rsidRDefault="00B21248" w:rsidP="00071E06">
      <w:pPr>
        <w:pStyle w:val="paragraph"/>
        <w:numPr>
          <w:ilvl w:val="0"/>
          <w:numId w:val="8"/>
        </w:numPr>
        <w:spacing w:before="0" w:beforeAutospacing="0" w:after="0" w:afterAutospacing="0" w:line="360" w:lineRule="auto"/>
        <w:textAlignment w:val="baseline"/>
        <w:rPr>
          <w:rFonts w:ascii="Calibri" w:hAnsi="Calibri" w:cs="Calibri"/>
        </w:rPr>
      </w:pPr>
      <w:r w:rsidRPr="00B21248">
        <w:rPr>
          <w:rStyle w:val="normaltextrun"/>
          <w:rFonts w:ascii="Calibri" w:hAnsi="Calibri" w:cs="Calibri"/>
          <w:u w:val="single"/>
        </w:rPr>
        <w:t>Energy Savings Assistance (ESA) Program</w:t>
      </w:r>
      <w:r w:rsidRPr="00B21248">
        <w:rPr>
          <w:rStyle w:val="normaltextrun"/>
          <w:rFonts w:ascii="Calibri" w:hAnsi="Calibri" w:cs="Calibri"/>
        </w:rPr>
        <w:t xml:space="preserve">: You may qualify to receive free energy-saving improvements for your home, like new appliances, lighting, insulation and more. Find details at </w:t>
      </w:r>
      <w:hyperlink r:id="rId40" w:tgtFrame="_blank" w:history="1">
        <w:r w:rsidRPr="00B21248">
          <w:rPr>
            <w:rStyle w:val="normaltextrun"/>
            <w:rFonts w:ascii="Calibri" w:hAnsi="Calibri" w:cs="Calibri"/>
            <w:b/>
            <w:bCs/>
            <w:i/>
            <w:iCs/>
            <w:u w:val="single"/>
          </w:rPr>
          <w:t>sdge.com/ESA</w:t>
        </w:r>
      </w:hyperlink>
      <w:r w:rsidRPr="00B21248">
        <w:rPr>
          <w:rStyle w:val="normaltextrun"/>
          <w:rFonts w:ascii="Calibri" w:hAnsi="Calibri" w:cs="Calibri"/>
        </w:rPr>
        <w:t>.   </w:t>
      </w:r>
      <w:r w:rsidRPr="00B21248">
        <w:rPr>
          <w:rStyle w:val="eop"/>
          <w:rFonts w:ascii="Calibri" w:hAnsi="Calibri" w:cs="Calibri"/>
        </w:rPr>
        <w:t> </w:t>
      </w:r>
      <w:r>
        <w:tab/>
      </w:r>
    </w:p>
    <w:p w14:paraId="10B7666E" w14:textId="77777777" w:rsidR="00B21248" w:rsidRPr="00B21248" w:rsidRDefault="00B21248" w:rsidP="00071E06">
      <w:pPr>
        <w:pStyle w:val="paragraph"/>
        <w:numPr>
          <w:ilvl w:val="0"/>
          <w:numId w:val="7"/>
        </w:numPr>
        <w:spacing w:before="0" w:beforeAutospacing="0" w:after="0" w:afterAutospacing="0" w:line="360" w:lineRule="auto"/>
        <w:textAlignment w:val="baseline"/>
        <w:rPr>
          <w:rFonts w:ascii="Calibri" w:hAnsi="Calibri" w:cs="Calibri"/>
        </w:rPr>
      </w:pPr>
      <w:r w:rsidRPr="00B21248">
        <w:rPr>
          <w:rStyle w:val="normaltextrun"/>
          <w:rFonts w:ascii="Calibri" w:hAnsi="Calibri" w:cs="Calibri"/>
          <w:u w:val="single"/>
        </w:rPr>
        <w:t>Arrearage Management Plan (AMP)</w:t>
      </w:r>
      <w:r w:rsidRPr="00B21248">
        <w:rPr>
          <w:rStyle w:val="normaltextrun"/>
          <w:rFonts w:ascii="Calibri" w:hAnsi="Calibri" w:cs="Calibri"/>
        </w:rPr>
        <w:t xml:space="preserve">: If you have outstanding bills and you are a CARE or FERA customer, you may be eligible for debt forgiveness. See if you qualify at </w:t>
      </w:r>
      <w:hyperlink r:id="rId41" w:tgtFrame="_blank" w:history="1">
        <w:r w:rsidRPr="00B21248">
          <w:rPr>
            <w:rStyle w:val="normaltextrun"/>
            <w:rFonts w:ascii="Calibri" w:hAnsi="Calibri" w:cs="Calibri"/>
            <w:b/>
            <w:bCs/>
            <w:i/>
            <w:iCs/>
            <w:u w:val="single"/>
          </w:rPr>
          <w:t>sdge.com/AMP</w:t>
        </w:r>
      </w:hyperlink>
      <w:r w:rsidRPr="00B21248">
        <w:rPr>
          <w:rStyle w:val="normaltextrun"/>
          <w:rFonts w:ascii="Calibri" w:hAnsi="Calibri" w:cs="Calibri"/>
        </w:rPr>
        <w:t>.  </w:t>
      </w:r>
      <w:r w:rsidRPr="00B21248">
        <w:rPr>
          <w:rStyle w:val="eop"/>
          <w:rFonts w:ascii="Calibri" w:hAnsi="Calibri" w:cs="Calibri"/>
        </w:rPr>
        <w:t> </w:t>
      </w:r>
    </w:p>
    <w:p w14:paraId="66E143E1" w14:textId="77777777"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rPr>
      </w:pPr>
      <w:r w:rsidRPr="00B21248">
        <w:rPr>
          <w:rStyle w:val="normaltextrun"/>
          <w:rFonts w:ascii="Calibri" w:hAnsi="Calibri" w:cs="Calibri"/>
        </w:rPr>
        <w:lastRenderedPageBreak/>
        <w:t xml:space="preserve">Even if you made a recent payment or set up a flexible payment plan with SDG&amp;E, there may still be assistance programs available to help you. For a complete list of available offerings, visit  </w:t>
      </w:r>
      <w:hyperlink r:id="rId42" w:tgtFrame="_blank" w:history="1">
        <w:r w:rsidRPr="00B21248">
          <w:rPr>
            <w:rStyle w:val="normaltextrun"/>
            <w:rFonts w:ascii="Calibri" w:hAnsi="Calibri" w:cs="Calibri"/>
            <w:b/>
            <w:bCs/>
            <w:i/>
            <w:iCs/>
            <w:u w:val="single"/>
          </w:rPr>
          <w:t>sdge.com/assistance</w:t>
        </w:r>
      </w:hyperlink>
      <w:r w:rsidRPr="00B21248">
        <w:rPr>
          <w:rStyle w:val="normaltextrun"/>
          <w:rFonts w:ascii="Calibri" w:hAnsi="Calibri" w:cs="Calibri"/>
        </w:rPr>
        <w:t>.   </w:t>
      </w:r>
      <w:r w:rsidRPr="00B21248">
        <w:rPr>
          <w:rStyle w:val="eop"/>
          <w:rFonts w:ascii="Calibri" w:hAnsi="Calibri" w:cs="Calibri"/>
        </w:rPr>
        <w:t> </w:t>
      </w:r>
    </w:p>
    <w:p w14:paraId="6AF5F83C" w14:textId="77777777"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rPr>
      </w:pPr>
      <w:r w:rsidRPr="00B21248">
        <w:rPr>
          <w:rStyle w:val="normaltextrun"/>
          <w:rFonts w:ascii="Calibri" w:hAnsi="Calibri" w:cs="Calibri"/>
        </w:rPr>
        <w:t> </w:t>
      </w:r>
      <w:r w:rsidRPr="00B21248">
        <w:rPr>
          <w:rStyle w:val="eop"/>
          <w:rFonts w:ascii="Calibri" w:hAnsi="Calibri" w:cs="Calibri"/>
        </w:rPr>
        <w:t> </w:t>
      </w:r>
    </w:p>
    <w:p w14:paraId="79410C68" w14:textId="77777777"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rPr>
      </w:pPr>
      <w:r w:rsidRPr="00B21248">
        <w:rPr>
          <w:rStyle w:val="normaltextrun"/>
          <w:rFonts w:ascii="Calibri" w:hAnsi="Calibri" w:cs="Calibri"/>
          <w:b/>
          <w:bCs/>
          <w:shd w:val="clear" w:color="auto" w:fill="FFFFFF"/>
        </w:rPr>
        <w:t>SOCIAL POSTS: NEED HELP WITH YOUR ENERGY BILL?</w:t>
      </w:r>
      <w:r w:rsidRPr="00B21248">
        <w:rPr>
          <w:rStyle w:val="normaltextrun"/>
          <w:rFonts w:ascii="Calibri" w:hAnsi="Calibri" w:cs="Calibri"/>
        </w:rPr>
        <w:t>  </w:t>
      </w:r>
      <w:r w:rsidRPr="00B21248">
        <w:rPr>
          <w:rStyle w:val="eop"/>
          <w:rFonts w:ascii="Calibri" w:hAnsi="Calibri" w:cs="Calibri"/>
        </w:rPr>
        <w:t> </w:t>
      </w:r>
    </w:p>
    <w:p w14:paraId="4F85E04D" w14:textId="77777777" w:rsidR="00B21248" w:rsidRPr="00B21248" w:rsidRDefault="00B21248" w:rsidP="00071E06">
      <w:pPr>
        <w:pStyle w:val="paragraph"/>
        <w:numPr>
          <w:ilvl w:val="0"/>
          <w:numId w:val="9"/>
        </w:numPr>
        <w:spacing w:before="0" w:beforeAutospacing="0" w:after="0" w:afterAutospacing="0" w:line="360" w:lineRule="auto"/>
        <w:textAlignment w:val="baseline"/>
        <w:rPr>
          <w:rFonts w:ascii="Calibri" w:hAnsi="Calibri" w:cs="Calibri"/>
        </w:rPr>
      </w:pPr>
      <w:r w:rsidRPr="00B21248">
        <w:rPr>
          <w:rStyle w:val="normaltextrun"/>
          <w:rFonts w:ascii="Calibri" w:hAnsi="Calibri" w:cs="Calibri"/>
        </w:rPr>
        <w:t xml:space="preserve">If you’re behind on your energy bill, you may qualify for financial assistance. Learn more at </w:t>
      </w:r>
      <w:hyperlink r:id="rId43" w:tgtFrame="_blank" w:history="1">
        <w:r w:rsidRPr="00B21248">
          <w:rPr>
            <w:rStyle w:val="normaltextrun"/>
            <w:rFonts w:ascii="Calibri" w:hAnsi="Calibri" w:cs="Calibri"/>
            <w:b/>
            <w:bCs/>
            <w:i/>
            <w:iCs/>
            <w:u w:val="single"/>
          </w:rPr>
          <w:t>sdge.com/assistance</w:t>
        </w:r>
      </w:hyperlink>
      <w:r w:rsidRPr="00B21248">
        <w:rPr>
          <w:rStyle w:val="normaltextrun"/>
          <w:rFonts w:ascii="Calibri" w:hAnsi="Calibri" w:cs="Calibri"/>
        </w:rPr>
        <w:t>. #sdge #SDGEAssist  </w:t>
      </w:r>
      <w:r w:rsidRPr="00B21248">
        <w:rPr>
          <w:rStyle w:val="eop"/>
          <w:rFonts w:ascii="Calibri" w:hAnsi="Calibri" w:cs="Calibri"/>
        </w:rPr>
        <w:t> </w:t>
      </w:r>
    </w:p>
    <w:p w14:paraId="5DFAC0D0" w14:textId="77777777" w:rsidR="00B21248" w:rsidRPr="00B21248" w:rsidRDefault="00B21248" w:rsidP="00071E06">
      <w:pPr>
        <w:pStyle w:val="paragraph"/>
        <w:numPr>
          <w:ilvl w:val="0"/>
          <w:numId w:val="9"/>
        </w:numPr>
        <w:shd w:val="clear" w:color="auto" w:fill="FFFFFF"/>
        <w:spacing w:before="0" w:beforeAutospacing="0" w:after="0" w:afterAutospacing="0" w:line="360" w:lineRule="auto"/>
        <w:textAlignment w:val="baseline"/>
        <w:rPr>
          <w:rFonts w:ascii="Calibri" w:hAnsi="Calibri" w:cs="Calibri"/>
        </w:rPr>
      </w:pPr>
      <w:r w:rsidRPr="00B21248">
        <w:rPr>
          <w:rStyle w:val="normaltextrun"/>
          <w:rFonts w:ascii="Calibri" w:hAnsi="Calibri" w:cs="Calibri"/>
        </w:rPr>
        <w:t xml:space="preserve">Hardship is everywhere right now – the last thing you need to worry about is your energy bill. Get help with your bill at </w:t>
      </w:r>
      <w:hyperlink r:id="rId44" w:tgtFrame="_blank" w:history="1">
        <w:r w:rsidRPr="00B21248">
          <w:rPr>
            <w:rStyle w:val="normaltextrun"/>
            <w:rFonts w:ascii="Calibri" w:hAnsi="Calibri" w:cs="Calibri"/>
            <w:b/>
            <w:bCs/>
            <w:i/>
            <w:iCs/>
            <w:u w:val="single"/>
          </w:rPr>
          <w:t>sdge.com/assistance</w:t>
        </w:r>
      </w:hyperlink>
      <w:r w:rsidRPr="00B21248">
        <w:rPr>
          <w:rStyle w:val="normaltextrun"/>
          <w:rFonts w:ascii="Calibri" w:hAnsi="Calibri" w:cs="Calibri"/>
        </w:rPr>
        <w:t>. #sdge #SDGEAssist  </w:t>
      </w:r>
      <w:r w:rsidRPr="00B21248">
        <w:rPr>
          <w:rStyle w:val="eop"/>
          <w:rFonts w:ascii="Calibri" w:hAnsi="Calibri" w:cs="Calibri"/>
        </w:rPr>
        <w:t> </w:t>
      </w:r>
    </w:p>
    <w:p w14:paraId="77C3D967" w14:textId="77777777" w:rsidR="00B21248" w:rsidRPr="00B21248" w:rsidRDefault="00B21248" w:rsidP="00071E06">
      <w:pPr>
        <w:pStyle w:val="paragraph"/>
        <w:numPr>
          <w:ilvl w:val="0"/>
          <w:numId w:val="9"/>
        </w:numPr>
        <w:shd w:val="clear" w:color="auto" w:fill="FFFFFF"/>
        <w:spacing w:before="0" w:beforeAutospacing="0" w:after="0" w:afterAutospacing="0" w:line="360" w:lineRule="auto"/>
        <w:textAlignment w:val="baseline"/>
        <w:rPr>
          <w:rFonts w:ascii="Calibri" w:hAnsi="Calibri" w:cs="Calibri"/>
        </w:rPr>
      </w:pPr>
      <w:r w:rsidRPr="00B21248">
        <w:rPr>
          <w:rStyle w:val="normaltextrun"/>
          <w:rFonts w:ascii="Calibri" w:hAnsi="Calibri" w:cs="Calibri"/>
        </w:rPr>
        <w:t xml:space="preserve">SDG&amp;E provides assistance programs to help you with your monthly energy bill which can include up to a 30% discount. Find out if you qualify at </w:t>
      </w:r>
      <w:hyperlink r:id="rId45" w:tgtFrame="_blank" w:history="1">
        <w:r w:rsidRPr="00B21248">
          <w:rPr>
            <w:rStyle w:val="normaltextrun"/>
            <w:rFonts w:ascii="Calibri" w:hAnsi="Calibri" w:cs="Calibri"/>
            <w:b/>
            <w:bCs/>
            <w:i/>
            <w:iCs/>
            <w:u w:val="single"/>
          </w:rPr>
          <w:t>sdge.com/assistance</w:t>
        </w:r>
      </w:hyperlink>
      <w:r w:rsidRPr="00B21248">
        <w:rPr>
          <w:rStyle w:val="normaltextrun"/>
          <w:rFonts w:ascii="Calibri" w:hAnsi="Calibri" w:cs="Calibri"/>
        </w:rPr>
        <w:t>. #sdge #SDGEAssist  </w:t>
      </w:r>
      <w:r w:rsidRPr="00B21248">
        <w:rPr>
          <w:rStyle w:val="eop"/>
          <w:rFonts w:ascii="Calibri" w:hAnsi="Calibri" w:cs="Calibri"/>
        </w:rPr>
        <w:t> </w:t>
      </w:r>
    </w:p>
    <w:p w14:paraId="2F784F90" w14:textId="77777777" w:rsidR="00B21248" w:rsidRPr="00B21248" w:rsidRDefault="00B21248" w:rsidP="00071E06">
      <w:pPr>
        <w:pStyle w:val="paragraph"/>
        <w:numPr>
          <w:ilvl w:val="0"/>
          <w:numId w:val="9"/>
        </w:numPr>
        <w:shd w:val="clear" w:color="auto" w:fill="FFFFFF"/>
        <w:spacing w:before="0" w:beforeAutospacing="0" w:after="0" w:afterAutospacing="0" w:line="360" w:lineRule="auto"/>
        <w:textAlignment w:val="baseline"/>
        <w:rPr>
          <w:rFonts w:ascii="Calibri" w:hAnsi="Calibri" w:cs="Calibri"/>
        </w:rPr>
      </w:pPr>
      <w:r w:rsidRPr="00B21248">
        <w:rPr>
          <w:rStyle w:val="normaltextrun"/>
          <w:rFonts w:ascii="Calibri" w:hAnsi="Calibri" w:cs="Calibri"/>
        </w:rPr>
        <w:t xml:space="preserve">Whether you rent or own, you could be eligible to receive no-cost, energy-efficient home improvements that can make your home more comfortable and help reduce your energy bill. Find out if you qualify at </w:t>
      </w:r>
      <w:hyperlink r:id="rId46" w:tgtFrame="_blank" w:history="1">
        <w:r w:rsidRPr="00B21248">
          <w:rPr>
            <w:rStyle w:val="normaltextrun"/>
            <w:rFonts w:ascii="Calibri" w:hAnsi="Calibri" w:cs="Calibri"/>
            <w:b/>
            <w:bCs/>
            <w:i/>
            <w:iCs/>
            <w:u w:val="single"/>
          </w:rPr>
          <w:t>sdge.com/ESA</w:t>
        </w:r>
      </w:hyperlink>
      <w:r w:rsidRPr="00B21248">
        <w:rPr>
          <w:rStyle w:val="normaltextrun"/>
          <w:rFonts w:ascii="Calibri" w:hAnsi="Calibri" w:cs="Calibri"/>
        </w:rPr>
        <w:t>. #sdge #SDGEAssist  </w:t>
      </w:r>
      <w:r w:rsidRPr="00B21248">
        <w:rPr>
          <w:rStyle w:val="eop"/>
          <w:rFonts w:ascii="Calibri" w:hAnsi="Calibri" w:cs="Calibri"/>
        </w:rPr>
        <w:t> </w:t>
      </w:r>
    </w:p>
    <w:p w14:paraId="359106A1" w14:textId="77777777"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lang w:val="es-MX"/>
        </w:rPr>
      </w:pPr>
      <w:r w:rsidRPr="00B21248">
        <w:rPr>
          <w:rStyle w:val="normaltextrun"/>
          <w:rFonts w:ascii="Calibri" w:hAnsi="Calibri" w:cs="Calibri"/>
          <w:lang w:val="es-MX"/>
        </w:rPr>
        <w:t> </w:t>
      </w:r>
      <w:r w:rsidRPr="00B21248">
        <w:rPr>
          <w:rStyle w:val="eop"/>
          <w:rFonts w:ascii="Calibri" w:hAnsi="Calibri" w:cs="Calibri"/>
          <w:lang w:val="es-MX"/>
        </w:rPr>
        <w:t> </w:t>
      </w:r>
    </w:p>
    <w:p w14:paraId="17B814A0" w14:textId="77777777"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lang w:val="es-MX"/>
        </w:rPr>
      </w:pPr>
      <w:r w:rsidRPr="00B21248">
        <w:rPr>
          <w:rStyle w:val="normaltextrun"/>
          <w:rFonts w:ascii="Calibri" w:hAnsi="Calibri" w:cs="Calibri"/>
          <w:b/>
          <w:bCs/>
          <w:shd w:val="clear" w:color="auto" w:fill="FFFFFF"/>
          <w:lang w:val="es-MX"/>
        </w:rPr>
        <w:t xml:space="preserve">ARTICLE (translated): </w:t>
      </w:r>
      <w:r w:rsidRPr="00B21248">
        <w:rPr>
          <w:rStyle w:val="normaltextrun"/>
          <w:rFonts w:ascii="Calibri" w:hAnsi="Calibri" w:cs="Calibri"/>
          <w:b/>
          <w:bCs/>
          <w:caps/>
          <w:shd w:val="clear" w:color="auto" w:fill="FFFFFF"/>
          <w:lang w:val="es-MX"/>
        </w:rPr>
        <w:t>¿NECESITA AYUDA CON SU FACTURA DE ENERGÍA?</w:t>
      </w:r>
      <w:r w:rsidRPr="00B21248">
        <w:rPr>
          <w:rStyle w:val="normaltextrun"/>
          <w:rFonts w:ascii="Calibri" w:hAnsi="Calibri" w:cs="Calibri"/>
          <w:b/>
          <w:bCs/>
          <w:shd w:val="clear" w:color="auto" w:fill="FFFFFF"/>
          <w:lang w:val="es-MX"/>
        </w:rPr>
        <w:t xml:space="preserve">  </w:t>
      </w:r>
      <w:r w:rsidRPr="00B21248">
        <w:rPr>
          <w:rStyle w:val="normaltextrun"/>
          <w:rFonts w:ascii="Calibri" w:hAnsi="Calibri" w:cs="Calibri"/>
          <w:lang w:val="es-MX"/>
        </w:rPr>
        <w:t>   </w:t>
      </w:r>
      <w:r w:rsidRPr="00B21248">
        <w:rPr>
          <w:rStyle w:val="eop"/>
          <w:rFonts w:ascii="Calibri" w:hAnsi="Calibri" w:cs="Calibri"/>
          <w:lang w:val="es-MX"/>
        </w:rPr>
        <w:t> </w:t>
      </w:r>
    </w:p>
    <w:p w14:paraId="0BFBF234" w14:textId="5D39A422"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lang w:val="es-MX"/>
        </w:rPr>
      </w:pPr>
      <w:r w:rsidRPr="00B21248">
        <w:rPr>
          <w:rStyle w:val="normaltextrun"/>
          <w:rFonts w:ascii="Calibri" w:hAnsi="Calibri" w:cs="Calibri"/>
          <w:lang w:val="es-MX"/>
        </w:rPr>
        <w:t xml:space="preserve">Usted puede calificar para un descuento en su factura o mejoras en el hogar. </w:t>
      </w:r>
      <w:r w:rsidR="00AD7629">
        <w:rPr>
          <w:rStyle w:val="normaltextrun"/>
          <w:rFonts w:ascii="Calibri" w:hAnsi="Calibri" w:cs="Calibri"/>
          <w:lang w:val="es-MX"/>
        </w:rPr>
        <w:t xml:space="preserve">Hay </w:t>
      </w:r>
      <w:r w:rsidRPr="00B21248">
        <w:rPr>
          <w:rStyle w:val="normaltextrun"/>
          <w:rFonts w:ascii="Calibri" w:hAnsi="Calibri" w:cs="Calibri"/>
          <w:lang w:val="es-MX"/>
        </w:rPr>
        <w:t xml:space="preserve">programas de asistencia </w:t>
      </w:r>
      <w:r w:rsidR="00AD7629">
        <w:rPr>
          <w:rStyle w:val="normaltextrun"/>
          <w:rFonts w:ascii="Calibri" w:hAnsi="Calibri" w:cs="Calibri"/>
          <w:lang w:val="es-MX"/>
        </w:rPr>
        <w:t>que pueden</w:t>
      </w:r>
      <w:r w:rsidRPr="00B21248">
        <w:rPr>
          <w:rStyle w:val="normaltextrun"/>
          <w:rFonts w:ascii="Calibri" w:hAnsi="Calibri" w:cs="Calibri"/>
          <w:lang w:val="es-MX"/>
        </w:rPr>
        <w:t xml:space="preserve"> ayuda</w:t>
      </w:r>
      <w:r w:rsidR="00AD7629">
        <w:rPr>
          <w:rStyle w:val="normaltextrun"/>
          <w:rFonts w:ascii="Calibri" w:hAnsi="Calibri" w:cs="Calibri"/>
          <w:lang w:val="es-MX"/>
        </w:rPr>
        <w:t>r</w:t>
      </w:r>
      <w:r w:rsidRPr="00B21248">
        <w:rPr>
          <w:rStyle w:val="normaltextrun"/>
          <w:rFonts w:ascii="Calibri" w:hAnsi="Calibri" w:cs="Calibri"/>
          <w:lang w:val="es-MX"/>
        </w:rPr>
        <w:t xml:space="preserve"> a reducir su factura mensual de energía mientras mantiene su hogar cómodo.    </w:t>
      </w:r>
      <w:r w:rsidRPr="00B21248">
        <w:rPr>
          <w:rStyle w:val="eop"/>
          <w:rFonts w:ascii="Calibri" w:hAnsi="Calibri" w:cs="Calibri"/>
          <w:lang w:val="es-MX"/>
        </w:rPr>
        <w:t> </w:t>
      </w:r>
    </w:p>
    <w:p w14:paraId="5B877195" w14:textId="77777777" w:rsidR="00B21248" w:rsidRPr="00B21248" w:rsidRDefault="00B21248" w:rsidP="00071E06">
      <w:pPr>
        <w:pStyle w:val="paragraph"/>
        <w:numPr>
          <w:ilvl w:val="0"/>
          <w:numId w:val="10"/>
        </w:numPr>
        <w:spacing w:before="0" w:beforeAutospacing="0" w:after="0" w:afterAutospacing="0" w:line="360" w:lineRule="auto"/>
        <w:textAlignment w:val="baseline"/>
        <w:rPr>
          <w:rFonts w:ascii="Calibri" w:hAnsi="Calibri" w:cs="Calibri"/>
        </w:rPr>
      </w:pPr>
      <w:r w:rsidRPr="00807AEE">
        <w:rPr>
          <w:rStyle w:val="normaltextrun"/>
          <w:rFonts w:ascii="Calibri" w:hAnsi="Calibri" w:cs="Calibri"/>
          <w:u w:val="single"/>
          <w:lang w:val="es-MX"/>
        </w:rPr>
        <w:t xml:space="preserve">Programa de Tarifas Alternativas de Energía de California </w:t>
      </w:r>
      <w:r w:rsidRPr="00B21248">
        <w:rPr>
          <w:rStyle w:val="normaltextrun"/>
          <w:rFonts w:ascii="Calibri" w:hAnsi="Calibri" w:cs="Calibri"/>
          <w:lang w:val="es-MX"/>
        </w:rPr>
        <w:t xml:space="preserve">(CARE, por sus siglas en inglés): Ahorre un 30% o más cada mes en su factura. Averigüe si califica en </w:t>
      </w:r>
      <w:hyperlink r:id="rId47" w:anchor="googtrans(en|es)" w:tgtFrame="_blank" w:history="1">
        <w:r w:rsidRPr="00B21248">
          <w:rPr>
            <w:rStyle w:val="normaltextrun"/>
            <w:rFonts w:ascii="Calibri" w:hAnsi="Calibri" w:cs="Calibri"/>
            <w:b/>
            <w:bCs/>
            <w:i/>
            <w:iCs/>
            <w:u w:val="single"/>
          </w:rPr>
          <w:t>sdge.com/CAREesp</w:t>
        </w:r>
      </w:hyperlink>
      <w:r w:rsidRPr="00B21248">
        <w:rPr>
          <w:rStyle w:val="normaltextrun"/>
          <w:rFonts w:ascii="Calibri" w:hAnsi="Calibri" w:cs="Calibri"/>
          <w:lang w:val="es-MX"/>
        </w:rPr>
        <w:t>. </w:t>
      </w:r>
      <w:r w:rsidRPr="00B21248">
        <w:rPr>
          <w:rStyle w:val="normaltextrun"/>
          <w:rFonts w:ascii="Calibri" w:hAnsi="Calibri" w:cs="Calibri"/>
        </w:rPr>
        <w:t>   </w:t>
      </w:r>
      <w:r w:rsidRPr="00B21248">
        <w:rPr>
          <w:rStyle w:val="eop"/>
          <w:rFonts w:ascii="Calibri" w:hAnsi="Calibri" w:cs="Calibri"/>
        </w:rPr>
        <w:t> </w:t>
      </w:r>
    </w:p>
    <w:p w14:paraId="761D3FE9" w14:textId="77777777" w:rsidR="00B21248" w:rsidRPr="00B21248" w:rsidRDefault="00B21248" w:rsidP="00071E06">
      <w:pPr>
        <w:pStyle w:val="paragraph"/>
        <w:numPr>
          <w:ilvl w:val="0"/>
          <w:numId w:val="10"/>
        </w:numPr>
        <w:spacing w:before="0" w:beforeAutospacing="0" w:after="0" w:afterAutospacing="0" w:line="360" w:lineRule="auto"/>
        <w:textAlignment w:val="baseline"/>
        <w:rPr>
          <w:rFonts w:ascii="Calibri" w:hAnsi="Calibri" w:cs="Calibri"/>
        </w:rPr>
      </w:pPr>
      <w:r w:rsidRPr="00807AEE">
        <w:rPr>
          <w:rStyle w:val="normaltextrun"/>
          <w:rFonts w:ascii="Calibri" w:hAnsi="Calibri" w:cs="Calibri"/>
          <w:u w:val="single"/>
          <w:lang w:val="es-MX"/>
        </w:rPr>
        <w:t>Tarifa Eléctrica Familiar</w:t>
      </w:r>
      <w:r w:rsidRPr="00B21248">
        <w:rPr>
          <w:rStyle w:val="normaltextrun"/>
          <w:rFonts w:ascii="Calibri" w:hAnsi="Calibri" w:cs="Calibri"/>
          <w:lang w:val="es-MX"/>
        </w:rPr>
        <w:t xml:space="preserve"> (FERA, por sus siglas en inglés): Si no califica para CARE y su hogar tiene 3 o más personas, puede calificar para FERA. Podría recibir un 18% de descuento en su factura de electricidad. Visite </w:t>
      </w:r>
      <w:hyperlink r:id="rId48" w:anchor="googtrans(en|es)" w:tgtFrame="_blank" w:history="1">
        <w:r w:rsidRPr="00B21248">
          <w:rPr>
            <w:rStyle w:val="normaltextrun"/>
            <w:rFonts w:ascii="Calibri" w:hAnsi="Calibri" w:cs="Calibri"/>
            <w:b/>
            <w:bCs/>
            <w:i/>
            <w:iCs/>
            <w:u w:val="single"/>
            <w:lang w:val="es-MX"/>
          </w:rPr>
          <w:t>sdge.com/FERAesp</w:t>
        </w:r>
      </w:hyperlink>
      <w:r w:rsidRPr="00B21248">
        <w:rPr>
          <w:rStyle w:val="normaltextrun"/>
          <w:rFonts w:ascii="Calibri" w:hAnsi="Calibri" w:cs="Calibri"/>
          <w:i/>
          <w:iCs/>
          <w:lang w:val="es-MX"/>
        </w:rPr>
        <w:t xml:space="preserve"> </w:t>
      </w:r>
      <w:r w:rsidRPr="00B21248">
        <w:rPr>
          <w:rStyle w:val="normaltextrun"/>
          <w:rFonts w:ascii="Calibri" w:hAnsi="Calibri" w:cs="Calibri"/>
          <w:lang w:val="es-MX"/>
        </w:rPr>
        <w:t>para obtener más información.   </w:t>
      </w:r>
      <w:r w:rsidRPr="00B21248">
        <w:rPr>
          <w:rStyle w:val="normaltextrun"/>
          <w:rFonts w:ascii="Calibri" w:hAnsi="Calibri" w:cs="Calibri"/>
        </w:rPr>
        <w:t> </w:t>
      </w:r>
      <w:r w:rsidRPr="00B21248">
        <w:rPr>
          <w:rStyle w:val="eop"/>
          <w:rFonts w:ascii="Calibri" w:hAnsi="Calibri" w:cs="Calibri"/>
        </w:rPr>
        <w:t> </w:t>
      </w:r>
    </w:p>
    <w:p w14:paraId="5B29C53B" w14:textId="77777777" w:rsidR="00B21248" w:rsidRPr="00B21248" w:rsidRDefault="00B21248" w:rsidP="00071E06">
      <w:pPr>
        <w:pStyle w:val="paragraph"/>
        <w:numPr>
          <w:ilvl w:val="0"/>
          <w:numId w:val="10"/>
        </w:numPr>
        <w:spacing w:before="0" w:beforeAutospacing="0" w:after="0" w:afterAutospacing="0" w:line="360" w:lineRule="auto"/>
        <w:textAlignment w:val="baseline"/>
        <w:rPr>
          <w:rFonts w:ascii="Calibri" w:hAnsi="Calibri" w:cs="Calibri"/>
        </w:rPr>
      </w:pPr>
      <w:r w:rsidRPr="00807AEE">
        <w:rPr>
          <w:rStyle w:val="normaltextrun"/>
          <w:rFonts w:ascii="Calibri" w:hAnsi="Calibri" w:cs="Calibri"/>
          <w:u w:val="single"/>
          <w:lang w:val="es-MX"/>
        </w:rPr>
        <w:t>Programa de Asistencia para el Ahorro de Energía</w:t>
      </w:r>
      <w:r w:rsidRPr="00B21248">
        <w:rPr>
          <w:rStyle w:val="normaltextrun"/>
          <w:rFonts w:ascii="Calibri" w:hAnsi="Calibri" w:cs="Calibri"/>
          <w:lang w:val="es-MX"/>
        </w:rPr>
        <w:t xml:space="preserve"> (ESA, por sus siglas en inglés): Puede calificar para recibir mejoras gratuitas para el ahorro de energía en su hogar, tales como </w:t>
      </w:r>
      <w:r w:rsidRPr="00B21248">
        <w:rPr>
          <w:rStyle w:val="normaltextrun"/>
          <w:rFonts w:ascii="Calibri" w:hAnsi="Calibri" w:cs="Calibri"/>
          <w:lang w:val="es-MX"/>
        </w:rPr>
        <w:lastRenderedPageBreak/>
        <w:t xml:space="preserve">electrodomésticos nuevos, iluminación, aislamiento y más. Encuentre los detalles en </w:t>
      </w:r>
      <w:hyperlink r:id="rId49" w:anchor="googtrans(en|es)" w:tgtFrame="_blank" w:history="1">
        <w:r w:rsidRPr="00B21248">
          <w:rPr>
            <w:rStyle w:val="normaltextrun"/>
            <w:rFonts w:ascii="Calibri" w:hAnsi="Calibri" w:cs="Calibri"/>
            <w:b/>
            <w:bCs/>
            <w:i/>
            <w:iCs/>
            <w:u w:val="single"/>
            <w:lang w:val="es-MX"/>
          </w:rPr>
          <w:t>sdge.com/ESAesp</w:t>
        </w:r>
      </w:hyperlink>
      <w:r w:rsidRPr="00B21248">
        <w:rPr>
          <w:rStyle w:val="normaltextrun"/>
          <w:rFonts w:ascii="Calibri" w:hAnsi="Calibri" w:cs="Calibri"/>
          <w:lang w:val="es-MX"/>
        </w:rPr>
        <w:t>.  </w:t>
      </w:r>
      <w:r w:rsidRPr="00B21248">
        <w:rPr>
          <w:rStyle w:val="normaltextrun"/>
          <w:rFonts w:ascii="Calibri" w:hAnsi="Calibri" w:cs="Calibri"/>
        </w:rPr>
        <w:t> </w:t>
      </w:r>
      <w:r w:rsidRPr="00B21248">
        <w:rPr>
          <w:rStyle w:val="eop"/>
          <w:rFonts w:ascii="Calibri" w:hAnsi="Calibri" w:cs="Calibri"/>
        </w:rPr>
        <w:t> </w:t>
      </w:r>
    </w:p>
    <w:p w14:paraId="6C803E60" w14:textId="77777777" w:rsidR="00B21248" w:rsidRPr="00B21248" w:rsidRDefault="00B21248" w:rsidP="00071E06">
      <w:pPr>
        <w:pStyle w:val="paragraph"/>
        <w:numPr>
          <w:ilvl w:val="0"/>
          <w:numId w:val="10"/>
        </w:numPr>
        <w:spacing w:before="0" w:beforeAutospacing="0" w:after="0" w:afterAutospacing="0" w:line="360" w:lineRule="auto"/>
        <w:textAlignment w:val="baseline"/>
        <w:rPr>
          <w:rFonts w:ascii="Calibri" w:hAnsi="Calibri" w:cs="Calibri"/>
        </w:rPr>
      </w:pPr>
      <w:r w:rsidRPr="00807AEE">
        <w:rPr>
          <w:rStyle w:val="normaltextrun"/>
          <w:rFonts w:ascii="Calibri" w:hAnsi="Calibri" w:cs="Calibri"/>
          <w:u w:val="single"/>
          <w:lang w:val="es-MX"/>
        </w:rPr>
        <w:t>Arrearage Management Plan (AMP)</w:t>
      </w:r>
      <w:r w:rsidRPr="00B21248">
        <w:rPr>
          <w:rStyle w:val="normaltextrun"/>
          <w:rFonts w:ascii="Calibri" w:hAnsi="Calibri" w:cs="Calibri"/>
          <w:lang w:val="es-MX"/>
        </w:rPr>
        <w:t xml:space="preserve">: Si tiene facturas pendientes y es participante en el programa de CARE o FERA, puede ser elegible para la condonación de deudas. Averigüe si califica en </w:t>
      </w:r>
      <w:hyperlink r:id="rId50" w:anchor="googtrans(en|es)" w:tgtFrame="_blank" w:history="1">
        <w:r w:rsidRPr="00B21248">
          <w:rPr>
            <w:rStyle w:val="normaltextrun"/>
            <w:rFonts w:ascii="Calibri" w:hAnsi="Calibri" w:cs="Calibri"/>
            <w:b/>
            <w:bCs/>
            <w:i/>
            <w:iCs/>
            <w:u w:val="single"/>
            <w:lang w:val="es-MX"/>
          </w:rPr>
          <w:t>sdge.com/AMPesp</w:t>
        </w:r>
      </w:hyperlink>
      <w:r w:rsidRPr="00B21248">
        <w:rPr>
          <w:rStyle w:val="normaltextrun"/>
          <w:rFonts w:ascii="Calibri" w:hAnsi="Calibri" w:cs="Calibri"/>
          <w:lang w:val="es-MX"/>
        </w:rPr>
        <w:t>.  </w:t>
      </w:r>
      <w:r w:rsidRPr="00B21248">
        <w:rPr>
          <w:rStyle w:val="normaltextrun"/>
          <w:rFonts w:ascii="Calibri" w:hAnsi="Calibri" w:cs="Calibri"/>
        </w:rPr>
        <w:t> </w:t>
      </w:r>
      <w:r w:rsidRPr="00B21248">
        <w:rPr>
          <w:rStyle w:val="eop"/>
          <w:rFonts w:ascii="Calibri" w:hAnsi="Calibri" w:cs="Calibri"/>
        </w:rPr>
        <w:t> </w:t>
      </w:r>
    </w:p>
    <w:p w14:paraId="0EE5CFD4" w14:textId="42F312F2" w:rsidR="00B21248" w:rsidRPr="00B21248" w:rsidRDefault="00B21248" w:rsidP="00807AEE">
      <w:pPr>
        <w:pStyle w:val="paragraph"/>
        <w:spacing w:before="0" w:beforeAutospacing="0" w:after="0" w:afterAutospacing="0" w:line="360" w:lineRule="auto"/>
        <w:ind w:left="-720" w:firstLine="60"/>
        <w:textAlignment w:val="baseline"/>
        <w:rPr>
          <w:rFonts w:ascii="Segoe UI" w:hAnsi="Segoe UI" w:cs="Segoe UI"/>
          <w:sz w:val="18"/>
          <w:szCs w:val="18"/>
        </w:rPr>
      </w:pPr>
    </w:p>
    <w:p w14:paraId="2162C1AC" w14:textId="77777777"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lang w:val="es-MX"/>
        </w:rPr>
      </w:pPr>
      <w:r w:rsidRPr="00B21248">
        <w:rPr>
          <w:rStyle w:val="normaltextrun"/>
          <w:rFonts w:ascii="Calibri" w:hAnsi="Calibri" w:cs="Calibri"/>
          <w:lang w:val="es-MX"/>
        </w:rPr>
        <w:t xml:space="preserve">Las aplicaciones en línea son fáciles, rápidas y convenientes. Para obtener más información, visite </w:t>
      </w:r>
      <w:hyperlink r:id="rId51" w:anchor="googtrans(en|es)" w:tgtFrame="_blank" w:history="1">
        <w:r w:rsidRPr="00B21248">
          <w:rPr>
            <w:rStyle w:val="normaltextrun"/>
            <w:rFonts w:ascii="Calibri" w:hAnsi="Calibri" w:cs="Calibri"/>
            <w:b/>
            <w:bCs/>
            <w:i/>
            <w:iCs/>
            <w:u w:val="single"/>
            <w:lang w:val="es-MX"/>
          </w:rPr>
          <w:t>sdge.com/asistencia</w:t>
        </w:r>
      </w:hyperlink>
      <w:r w:rsidRPr="00B21248">
        <w:rPr>
          <w:rStyle w:val="normaltextrun"/>
          <w:rFonts w:ascii="Calibri" w:hAnsi="Calibri" w:cs="Calibri"/>
          <w:lang w:val="es-MX"/>
        </w:rPr>
        <w:t>.</w:t>
      </w:r>
      <w:r w:rsidRPr="00B21248">
        <w:rPr>
          <w:rStyle w:val="eop"/>
          <w:rFonts w:ascii="Calibri" w:hAnsi="Calibri" w:cs="Calibri"/>
          <w:lang w:val="es-MX"/>
        </w:rPr>
        <w:t> </w:t>
      </w:r>
    </w:p>
    <w:p w14:paraId="64ACAC2A" w14:textId="77777777"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lang w:val="es-MX"/>
        </w:rPr>
      </w:pPr>
      <w:r w:rsidRPr="00B21248">
        <w:rPr>
          <w:rStyle w:val="eop"/>
          <w:lang w:val="es-MX"/>
        </w:rPr>
        <w:t> </w:t>
      </w:r>
    </w:p>
    <w:p w14:paraId="4F55A870" w14:textId="77777777" w:rsidR="00B21248" w:rsidRPr="00B21248" w:rsidRDefault="00B21248" w:rsidP="00B21248">
      <w:pPr>
        <w:pStyle w:val="paragraph"/>
        <w:spacing w:before="0" w:beforeAutospacing="0" w:after="0" w:afterAutospacing="0" w:line="360" w:lineRule="auto"/>
        <w:textAlignment w:val="baseline"/>
        <w:rPr>
          <w:rFonts w:ascii="Segoe UI" w:hAnsi="Segoe UI" w:cs="Segoe UI"/>
          <w:sz w:val="18"/>
          <w:szCs w:val="18"/>
        </w:rPr>
      </w:pPr>
      <w:r w:rsidRPr="00B21248">
        <w:rPr>
          <w:rStyle w:val="normaltextrun"/>
          <w:rFonts w:ascii="Calibri" w:hAnsi="Calibri" w:cs="Calibri"/>
          <w:b/>
          <w:bCs/>
          <w:shd w:val="clear" w:color="auto" w:fill="FFFFFF"/>
          <w:lang w:val="es-MX"/>
        </w:rPr>
        <w:t>POSTAS SOCIALES: ¿</w:t>
      </w:r>
      <w:r w:rsidRPr="00B21248">
        <w:rPr>
          <w:rStyle w:val="normaltextrun"/>
          <w:rFonts w:ascii="Calibri" w:hAnsi="Calibri" w:cs="Calibri"/>
          <w:b/>
          <w:bCs/>
          <w:caps/>
          <w:shd w:val="clear" w:color="auto" w:fill="FFFFFF"/>
          <w:lang w:val="es-MX"/>
        </w:rPr>
        <w:t>NECESITA AYUDA CON SU FACTURA DE ENERGÍA</w:t>
      </w:r>
      <w:r w:rsidRPr="00B21248">
        <w:rPr>
          <w:rStyle w:val="normaltextrun"/>
          <w:rFonts w:ascii="Calibri" w:hAnsi="Calibri" w:cs="Calibri"/>
          <w:b/>
          <w:bCs/>
          <w:shd w:val="clear" w:color="auto" w:fill="FFFFFF"/>
          <w:lang w:val="es-MX"/>
        </w:rPr>
        <w:t>?  </w:t>
      </w:r>
      <w:r w:rsidRPr="00B21248">
        <w:rPr>
          <w:rStyle w:val="normaltextrun"/>
          <w:rFonts w:ascii="Calibri" w:hAnsi="Calibri" w:cs="Calibri"/>
          <w:lang w:val="es-MX"/>
        </w:rPr>
        <w:t>   </w:t>
      </w:r>
      <w:r w:rsidRPr="00B21248">
        <w:rPr>
          <w:rStyle w:val="eop"/>
          <w:rFonts w:ascii="Calibri" w:hAnsi="Calibri" w:cs="Calibri"/>
        </w:rPr>
        <w:t> </w:t>
      </w:r>
    </w:p>
    <w:p w14:paraId="242BC115" w14:textId="77777777" w:rsidR="00B21248" w:rsidRPr="00B21248" w:rsidRDefault="00B21248" w:rsidP="00071E06">
      <w:pPr>
        <w:pStyle w:val="paragraph"/>
        <w:numPr>
          <w:ilvl w:val="0"/>
          <w:numId w:val="11"/>
        </w:numPr>
        <w:spacing w:before="0" w:beforeAutospacing="0" w:after="0" w:afterAutospacing="0" w:line="360" w:lineRule="auto"/>
        <w:textAlignment w:val="baseline"/>
        <w:rPr>
          <w:rFonts w:ascii="Calibri" w:hAnsi="Calibri" w:cs="Calibri"/>
        </w:rPr>
      </w:pPr>
      <w:r w:rsidRPr="00B21248">
        <w:rPr>
          <w:rStyle w:val="normaltextrun"/>
          <w:rFonts w:ascii="Calibri" w:hAnsi="Calibri" w:cs="Calibri"/>
          <w:lang w:val="es-MX"/>
        </w:rPr>
        <w:t xml:space="preserve">Si está atrasado en su factura de energía, puede calificar para asistencia financiera. </w:t>
      </w:r>
      <w:r w:rsidRPr="00B21248">
        <w:rPr>
          <w:rStyle w:val="normaltextrun"/>
          <w:rFonts w:ascii="Calibri" w:hAnsi="Calibri" w:cs="Calibri"/>
        </w:rPr>
        <w:t xml:space="preserve">Obtenga más información en </w:t>
      </w:r>
      <w:hyperlink r:id="rId52" w:anchor="googtrans(en|es)" w:tgtFrame="_blank" w:history="1">
        <w:r w:rsidRPr="00B21248">
          <w:rPr>
            <w:rStyle w:val="normaltextrun"/>
            <w:rFonts w:ascii="Calibri" w:hAnsi="Calibri" w:cs="Calibri"/>
            <w:b/>
            <w:bCs/>
            <w:i/>
            <w:iCs/>
            <w:u w:val="single"/>
            <w:lang w:val="es-MX"/>
          </w:rPr>
          <w:t>sdge.com/asistencia</w:t>
        </w:r>
      </w:hyperlink>
      <w:r w:rsidRPr="00B21248">
        <w:rPr>
          <w:rStyle w:val="normaltextrun"/>
          <w:rFonts w:ascii="Calibri" w:hAnsi="Calibri" w:cs="Calibri"/>
        </w:rPr>
        <w:t>. #sdge #SDGEAssist   </w:t>
      </w:r>
      <w:r w:rsidRPr="00B21248">
        <w:rPr>
          <w:rStyle w:val="eop"/>
          <w:rFonts w:ascii="Calibri" w:hAnsi="Calibri" w:cs="Calibri"/>
        </w:rPr>
        <w:t> </w:t>
      </w:r>
    </w:p>
    <w:p w14:paraId="3D9B07CA" w14:textId="7CAA0C15" w:rsidR="00B21248" w:rsidRPr="00570613" w:rsidRDefault="00B21248" w:rsidP="00071E06">
      <w:pPr>
        <w:pStyle w:val="paragraph"/>
        <w:numPr>
          <w:ilvl w:val="0"/>
          <w:numId w:val="11"/>
        </w:numPr>
        <w:spacing w:before="0" w:beforeAutospacing="0" w:after="0" w:afterAutospacing="0" w:line="360" w:lineRule="auto"/>
        <w:textAlignment w:val="baseline"/>
        <w:rPr>
          <w:rFonts w:ascii="Calibri" w:hAnsi="Calibri" w:cs="Calibri"/>
          <w:lang w:val="es-MX"/>
        </w:rPr>
      </w:pPr>
      <w:r w:rsidRPr="00B21248">
        <w:rPr>
          <w:rStyle w:val="normaltextrun"/>
          <w:rFonts w:ascii="Calibri" w:hAnsi="Calibri" w:cs="Calibri"/>
          <w:lang w:val="es-MX"/>
        </w:rPr>
        <w:t>En este momento, las dificultades se encuentran en todas partes - lo último que necesita es preocuparse por su factura de energía. Obtenga ayuda con su factura en</w:t>
      </w:r>
      <w:r w:rsidR="00803391">
        <w:rPr>
          <w:rStyle w:val="normaltextrun"/>
          <w:rFonts w:ascii="Calibri" w:hAnsi="Calibri" w:cs="Calibri"/>
          <w:lang w:val="es-MX"/>
        </w:rPr>
        <w:t xml:space="preserve"> </w:t>
      </w:r>
      <w:hyperlink r:id="rId53" w:anchor="googtrans(en|es)" w:tgtFrame="_blank" w:history="1">
        <w:r w:rsidRPr="00B21248">
          <w:rPr>
            <w:rStyle w:val="normaltextrun"/>
            <w:rFonts w:ascii="Calibri" w:hAnsi="Calibri" w:cs="Calibri"/>
            <w:b/>
            <w:bCs/>
            <w:i/>
            <w:iCs/>
            <w:u w:val="single"/>
            <w:lang w:val="es-MX"/>
          </w:rPr>
          <w:t>sdge.com/asistencia</w:t>
        </w:r>
      </w:hyperlink>
      <w:r w:rsidRPr="00B21248">
        <w:rPr>
          <w:rStyle w:val="normaltextrun"/>
          <w:rFonts w:ascii="Calibri" w:hAnsi="Calibri" w:cs="Calibri"/>
          <w:lang w:val="es-MX"/>
        </w:rPr>
        <w:t>. #sdge #SDGEAssist   </w:t>
      </w:r>
      <w:r w:rsidRPr="00570613">
        <w:rPr>
          <w:rStyle w:val="eop"/>
          <w:rFonts w:ascii="Calibri" w:hAnsi="Calibri" w:cs="Calibri"/>
          <w:lang w:val="es-MX"/>
        </w:rPr>
        <w:t> </w:t>
      </w:r>
    </w:p>
    <w:p w14:paraId="7F869CF5" w14:textId="77777777" w:rsidR="00B21248" w:rsidRPr="00B21248" w:rsidRDefault="00B21248" w:rsidP="00071E06">
      <w:pPr>
        <w:pStyle w:val="paragraph"/>
        <w:numPr>
          <w:ilvl w:val="0"/>
          <w:numId w:val="11"/>
        </w:numPr>
        <w:spacing w:before="0" w:beforeAutospacing="0" w:after="0" w:afterAutospacing="0" w:line="360" w:lineRule="auto"/>
        <w:textAlignment w:val="baseline"/>
        <w:rPr>
          <w:rFonts w:ascii="Calibri" w:hAnsi="Calibri" w:cs="Calibri"/>
        </w:rPr>
      </w:pPr>
      <w:r w:rsidRPr="00B21248">
        <w:rPr>
          <w:rStyle w:val="normaltextrun"/>
          <w:rFonts w:ascii="Calibri" w:hAnsi="Calibri" w:cs="Calibri"/>
          <w:lang w:val="es-MX"/>
        </w:rPr>
        <w:t xml:space="preserve">SDG&amp;E ofrece programas de asistencia para ayudarle con su factura mensual que puede incluir hasta un 30% de descuento. </w:t>
      </w:r>
      <w:r w:rsidRPr="00B21248">
        <w:rPr>
          <w:rStyle w:val="normaltextrun"/>
          <w:rFonts w:ascii="Calibri" w:hAnsi="Calibri" w:cs="Calibri"/>
        </w:rPr>
        <w:t xml:space="preserve">Descubra si califica en </w:t>
      </w:r>
      <w:hyperlink r:id="rId54" w:anchor="googtrans(en|es)" w:tgtFrame="_blank" w:history="1">
        <w:r w:rsidRPr="00B21248">
          <w:rPr>
            <w:rStyle w:val="normaltextrun"/>
            <w:rFonts w:ascii="Calibri" w:hAnsi="Calibri" w:cs="Calibri"/>
            <w:b/>
            <w:bCs/>
            <w:i/>
            <w:iCs/>
            <w:u w:val="single"/>
            <w:lang w:val="es-MX"/>
          </w:rPr>
          <w:t>sdge.com/asistencia</w:t>
        </w:r>
      </w:hyperlink>
      <w:r w:rsidRPr="00B21248">
        <w:rPr>
          <w:rStyle w:val="normaltextrun"/>
          <w:rFonts w:ascii="Calibri" w:hAnsi="Calibri" w:cs="Calibri"/>
        </w:rPr>
        <w:t>. #sdge #SDGEAssist   </w:t>
      </w:r>
      <w:r w:rsidRPr="00B21248">
        <w:rPr>
          <w:rStyle w:val="eop"/>
          <w:rFonts w:ascii="Calibri" w:hAnsi="Calibri" w:cs="Calibri"/>
        </w:rPr>
        <w:t> </w:t>
      </w:r>
    </w:p>
    <w:p w14:paraId="4114120E" w14:textId="2E918813" w:rsidR="00B21248" w:rsidRPr="00807AEE" w:rsidRDefault="00B21248" w:rsidP="00071E06">
      <w:pPr>
        <w:pStyle w:val="paragraph"/>
        <w:numPr>
          <w:ilvl w:val="0"/>
          <w:numId w:val="11"/>
        </w:numPr>
        <w:spacing w:before="0" w:beforeAutospacing="0" w:after="0" w:afterAutospacing="0" w:line="360" w:lineRule="auto"/>
        <w:textAlignment w:val="baseline"/>
        <w:rPr>
          <w:rFonts w:ascii="Calibri" w:hAnsi="Calibri" w:cs="Calibri"/>
        </w:rPr>
      </w:pPr>
      <w:r w:rsidRPr="00B21248">
        <w:rPr>
          <w:rStyle w:val="normaltextrun"/>
          <w:rFonts w:ascii="Calibri" w:hAnsi="Calibri" w:cs="Calibri"/>
          <w:lang w:val="es-MX"/>
        </w:rPr>
        <w:t xml:space="preserve">Si alquile o es propietario, podría ser elegible para recibir mejoras de eficiencia energética en su hogar, sin costo, que pueden hacer que su hogar sea más cómodo y ayuden reducir su factura de energía. Descubra si califica en </w:t>
      </w:r>
      <w:hyperlink r:id="rId55" w:anchor="googtrans(en|es)" w:tgtFrame="_blank" w:history="1">
        <w:r w:rsidRPr="00B21248">
          <w:rPr>
            <w:rStyle w:val="normaltextrun"/>
            <w:rFonts w:ascii="Calibri" w:hAnsi="Calibri" w:cs="Calibri"/>
            <w:b/>
            <w:bCs/>
            <w:i/>
            <w:iCs/>
            <w:u w:val="single"/>
            <w:lang w:val="es-MX"/>
          </w:rPr>
          <w:t>sdge.com/ESAesp</w:t>
        </w:r>
      </w:hyperlink>
      <w:r w:rsidRPr="00B21248">
        <w:rPr>
          <w:rStyle w:val="normaltextrun"/>
          <w:rFonts w:ascii="Calibri" w:hAnsi="Calibri" w:cs="Calibri"/>
          <w:lang w:val="es-MX"/>
        </w:rPr>
        <w:t>. #sdge #SDGEAssist    </w:t>
      </w:r>
      <w:r w:rsidRPr="00B21248">
        <w:rPr>
          <w:rStyle w:val="eop"/>
          <w:rFonts w:ascii="Calibri" w:hAnsi="Calibri" w:cs="Calibri"/>
        </w:rPr>
        <w:t> </w:t>
      </w:r>
    </w:p>
    <w:p w14:paraId="3A0582B2" w14:textId="77777777"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10F36028" w14:textId="77777777" w:rsidR="005F32C8" w:rsidRDefault="005F32C8" w:rsidP="00B21248">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557EF9C9" w14:textId="77777777" w:rsidR="005F32C8" w:rsidRDefault="005F32C8" w:rsidP="00B21248">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7F430C8C" w14:textId="77777777" w:rsidR="005F32C8" w:rsidRDefault="005F32C8" w:rsidP="00B21248">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62A8385C" w14:textId="77777777" w:rsidR="005F32C8" w:rsidRDefault="005F32C8" w:rsidP="00B21248">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5B198034" w14:textId="77777777" w:rsidR="005F32C8" w:rsidRDefault="005F32C8" w:rsidP="00B21248">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5F012F06" w14:textId="77777777" w:rsidR="005F32C8" w:rsidRDefault="005F32C8" w:rsidP="00B21248">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039D27F0" w14:textId="77777777" w:rsidR="005F32C8" w:rsidRDefault="005F32C8" w:rsidP="00B21248">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2B9D5CA7" w14:textId="77777777" w:rsidR="005F32C8" w:rsidRDefault="005F32C8" w:rsidP="00B21248">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25EF70A9" w14:textId="77777777" w:rsidR="005F32C8" w:rsidRDefault="005F32C8" w:rsidP="00B21248">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3E0F7DF9" w14:textId="77777777" w:rsidR="005F32C8" w:rsidRDefault="005F32C8" w:rsidP="00B21248">
      <w:pPr>
        <w:pStyle w:val="paragraph"/>
        <w:spacing w:before="0" w:beforeAutospacing="0" w:after="0" w:afterAutospacing="0"/>
        <w:textAlignment w:val="baseline"/>
        <w:rPr>
          <w:rStyle w:val="normaltextrun"/>
          <w:rFonts w:ascii="Calibri" w:hAnsi="Calibri" w:cs="Calibri"/>
          <w:b/>
          <w:bCs/>
          <w:color w:val="000000"/>
          <w:shd w:val="clear" w:color="auto" w:fill="FFFFFF"/>
        </w:rPr>
      </w:pPr>
    </w:p>
    <w:p w14:paraId="0073B7D1" w14:textId="6DC1C780" w:rsidR="00B21248" w:rsidRDefault="00B21248" w:rsidP="00B21248">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color w:val="000000"/>
          <w:shd w:val="clear" w:color="auto" w:fill="FFFFFF"/>
        </w:rPr>
        <w:lastRenderedPageBreak/>
        <w:t>IMAGES: NEED HELP WITH YOUR ENERGY BILL? </w:t>
      </w:r>
      <w:r>
        <w:rPr>
          <w:rStyle w:val="normaltextrun"/>
          <w:rFonts w:ascii="Calibri" w:hAnsi="Calibri" w:cs="Calibri"/>
        </w:rPr>
        <w:t> </w:t>
      </w:r>
      <w:r>
        <w:rPr>
          <w:rStyle w:val="eop"/>
          <w:rFonts w:ascii="Calibri" w:hAnsi="Calibri" w:cs="Calibri"/>
        </w:rPr>
        <w:t> </w:t>
      </w:r>
    </w:p>
    <w:p w14:paraId="5BCE92F8" w14:textId="77777777" w:rsidR="005F32C8" w:rsidRDefault="005F32C8" w:rsidP="00B21248">
      <w:pPr>
        <w:pStyle w:val="paragraph"/>
        <w:spacing w:before="0" w:beforeAutospacing="0" w:after="0" w:afterAutospacing="0"/>
        <w:textAlignment w:val="baseline"/>
        <w:rPr>
          <w:rFonts w:ascii="Segoe UI" w:hAnsi="Segoe UI" w:cs="Segoe UI"/>
          <w:sz w:val="18"/>
          <w:szCs w:val="18"/>
        </w:rPr>
      </w:pPr>
    </w:p>
    <w:p w14:paraId="7AC45429" w14:textId="5AB1854A" w:rsidR="00B21248" w:rsidRDefault="00F13E6E" w:rsidP="00B21248">
      <w:pPr>
        <w:pStyle w:val="paragraph"/>
        <w:spacing w:before="0" w:beforeAutospacing="0" w:after="0" w:afterAutospacing="0"/>
        <w:textAlignment w:val="baseline"/>
        <w:rPr>
          <w:rFonts w:ascii="Segoe UI" w:hAnsi="Segoe UI" w:cs="Segoe UI"/>
          <w:sz w:val="18"/>
          <w:szCs w:val="18"/>
        </w:rPr>
      </w:pPr>
      <w:r>
        <w:rPr>
          <w:rFonts w:ascii="Calibri" w:hAnsi="Calibri" w:cs="Calibri"/>
          <w:noProof/>
        </w:rPr>
        <w:drawing>
          <wp:inline distT="0" distB="0" distL="0" distR="0" wp14:anchorId="67535A5F" wp14:editId="49FA4E3D">
            <wp:extent cx="3444240" cy="2367066"/>
            <wp:effectExtent l="0" t="0" r="3810" b="0"/>
            <wp:docPr id="1619242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42873" name="Picture 1619242873"/>
                    <pic:cNvPicPr/>
                  </pic:nvPicPr>
                  <pic:blipFill>
                    <a:blip r:embed="rId56">
                      <a:extLst>
                        <a:ext uri="{28A0092B-C50C-407E-A947-70E740481C1C}">
                          <a14:useLocalDpi xmlns:a14="http://schemas.microsoft.com/office/drawing/2010/main" val="0"/>
                        </a:ext>
                      </a:extLst>
                    </a:blip>
                    <a:stretch>
                      <a:fillRect/>
                    </a:stretch>
                  </pic:blipFill>
                  <pic:spPr>
                    <a:xfrm>
                      <a:off x="0" y="0"/>
                      <a:ext cx="3455183" cy="2374586"/>
                    </a:xfrm>
                    <a:prstGeom prst="rect">
                      <a:avLst/>
                    </a:prstGeom>
                  </pic:spPr>
                </pic:pic>
              </a:graphicData>
            </a:graphic>
          </wp:inline>
        </w:drawing>
      </w:r>
      <w:r w:rsidR="00B21248">
        <w:rPr>
          <w:rStyle w:val="eop"/>
          <w:rFonts w:ascii="Calibri" w:hAnsi="Calibri" w:cs="Calibri"/>
        </w:rPr>
        <w:t>  </w:t>
      </w:r>
    </w:p>
    <w:p w14:paraId="58DDB47C" w14:textId="77777777"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C61E22C" w14:textId="77777777"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22E85C1" w14:textId="49C42B32"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r w:rsidR="00F13E6E">
        <w:rPr>
          <w:rFonts w:ascii="Segoe UI" w:hAnsi="Segoe UI" w:cs="Segoe UI"/>
          <w:noProof/>
          <w:sz w:val="18"/>
          <w:szCs w:val="18"/>
        </w:rPr>
        <w:drawing>
          <wp:inline distT="0" distB="0" distL="0" distR="0" wp14:anchorId="05BA0205" wp14:editId="46C21909">
            <wp:extent cx="3420584" cy="2300960"/>
            <wp:effectExtent l="0" t="0" r="8890" b="4445"/>
            <wp:docPr id="1087547698" name="Picture 12" descr="A person and a chil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47698" name="Picture 12" descr="A person and a child smiling&#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flipH="1">
                      <a:off x="0" y="0"/>
                      <a:ext cx="3435048" cy="2310690"/>
                    </a:xfrm>
                    <a:prstGeom prst="rect">
                      <a:avLst/>
                    </a:prstGeom>
                  </pic:spPr>
                </pic:pic>
              </a:graphicData>
            </a:graphic>
          </wp:inline>
        </w:drawing>
      </w:r>
    </w:p>
    <w:p w14:paraId="2DCE19CD" w14:textId="77777777"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6C09B66" w14:textId="3A0E129E"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aps/>
        </w:rPr>
        <w:t xml:space="preserve">ARTICLE: SCHEDULE </w:t>
      </w:r>
      <w:r w:rsidR="008C3F01">
        <w:rPr>
          <w:rStyle w:val="normaltextrun"/>
          <w:rFonts w:ascii="Calibri" w:hAnsi="Calibri" w:cs="Calibri"/>
          <w:b/>
          <w:bCs/>
          <w:caps/>
        </w:rPr>
        <w:t>A</w:t>
      </w:r>
      <w:r>
        <w:rPr>
          <w:rStyle w:val="normaltextrun"/>
          <w:rFonts w:ascii="Calibri" w:hAnsi="Calibri" w:cs="Calibri"/>
          <w:b/>
          <w:bCs/>
          <w:caps/>
        </w:rPr>
        <w:t xml:space="preserve"> </w:t>
      </w:r>
      <w:r>
        <w:rPr>
          <w:rStyle w:val="normaltextrun"/>
          <w:rFonts w:ascii="Calibri" w:hAnsi="Calibri" w:cs="Calibri"/>
          <w:b/>
          <w:bCs/>
        </w:rPr>
        <w:t>FREE GAS APPLIANCE</w:t>
      </w:r>
      <w:r w:rsidR="008C3F01">
        <w:rPr>
          <w:rStyle w:val="normaltextrun"/>
          <w:rFonts w:ascii="Calibri" w:hAnsi="Calibri" w:cs="Calibri"/>
          <w:b/>
          <w:bCs/>
        </w:rPr>
        <w:t>S</w:t>
      </w:r>
      <w:r>
        <w:rPr>
          <w:rStyle w:val="normaltextrun"/>
          <w:rFonts w:ascii="Calibri" w:hAnsi="Calibri" w:cs="Calibri"/>
          <w:b/>
          <w:bCs/>
        </w:rPr>
        <w:t xml:space="preserve"> SAFETY CHECK</w:t>
      </w:r>
      <w:r w:rsidR="008C3F01">
        <w:rPr>
          <w:rStyle w:val="normaltextrun"/>
          <w:rFonts w:ascii="Calibri" w:hAnsi="Calibri" w:cs="Calibri"/>
          <w:b/>
          <w:bCs/>
        </w:rPr>
        <w:t xml:space="preserve"> THROUGH SDG&amp;E</w:t>
      </w:r>
      <w:r>
        <w:rPr>
          <w:rStyle w:val="eop"/>
          <w:rFonts w:ascii="Calibri" w:hAnsi="Calibri" w:cs="Calibri"/>
        </w:rPr>
        <w:t> </w:t>
      </w:r>
    </w:p>
    <w:p w14:paraId="15923613" w14:textId="06B38673" w:rsidR="00B21248" w:rsidRDefault="00F13E6E" w:rsidP="00F13E6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rPr>
        <w:t>In the colder months</w:t>
      </w:r>
      <w:r w:rsidR="00B21248">
        <w:rPr>
          <w:rStyle w:val="normaltextrun"/>
          <w:rFonts w:ascii="Calibri" w:hAnsi="Calibri" w:cs="Calibri"/>
        </w:rPr>
        <w:t xml:space="preserve">, the use of natural gas appliances like water heaters, furnaces and ovens can go up. Schedule a </w:t>
      </w:r>
      <w:r>
        <w:rPr>
          <w:rStyle w:val="normaltextrun"/>
          <w:rFonts w:ascii="Calibri" w:hAnsi="Calibri" w:cs="Calibri"/>
        </w:rPr>
        <w:t xml:space="preserve">free </w:t>
      </w:r>
      <w:r w:rsidR="00B21248">
        <w:rPr>
          <w:rStyle w:val="normaltextrun"/>
          <w:rFonts w:ascii="Calibri" w:hAnsi="Calibri" w:cs="Calibri"/>
        </w:rPr>
        <w:t>gas appliance check with SDG&amp;E to make sure your appliances are working properly and efficiently to help keep gas bills lower. Getting your appliances inspected is a great way to help prevent carbon monoxide poisoning too.</w:t>
      </w:r>
      <w:r w:rsidR="00B21248">
        <w:rPr>
          <w:rStyle w:val="eop"/>
          <w:rFonts w:ascii="Calibri" w:hAnsi="Calibri" w:cs="Calibri"/>
        </w:rPr>
        <w:t> </w:t>
      </w:r>
    </w:p>
    <w:p w14:paraId="2E582C85" w14:textId="77777777" w:rsidR="00F13E6E" w:rsidRDefault="00F13E6E" w:rsidP="00F13E6E">
      <w:pPr>
        <w:pStyle w:val="paragraph"/>
        <w:spacing w:before="0" w:beforeAutospacing="0" w:after="0" w:afterAutospacing="0" w:line="360" w:lineRule="auto"/>
        <w:textAlignment w:val="baseline"/>
        <w:rPr>
          <w:rFonts w:ascii="Segoe UI" w:hAnsi="Segoe UI" w:cs="Segoe UI"/>
          <w:sz w:val="18"/>
          <w:szCs w:val="18"/>
        </w:rPr>
      </w:pPr>
    </w:p>
    <w:p w14:paraId="25312FED" w14:textId="77777777" w:rsidR="00B21248" w:rsidRDefault="00B21248" w:rsidP="00F13E6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rPr>
        <w:t>One of SDG&amp;E’s gas technicians will come to your home or business to inspect your natural gas appliances. There are several complimentary services:</w:t>
      </w:r>
      <w:r>
        <w:rPr>
          <w:rStyle w:val="eop"/>
          <w:rFonts w:ascii="Calibri" w:hAnsi="Calibri" w:cs="Calibri"/>
        </w:rPr>
        <w:t> </w:t>
      </w:r>
    </w:p>
    <w:p w14:paraId="6B085356" w14:textId="77777777" w:rsidR="00B21248" w:rsidRDefault="00B21248" w:rsidP="00071E06">
      <w:pPr>
        <w:pStyle w:val="paragraph"/>
        <w:numPr>
          <w:ilvl w:val="0"/>
          <w:numId w:val="12"/>
        </w:numPr>
        <w:spacing w:before="0" w:beforeAutospacing="0" w:after="0" w:afterAutospacing="0" w:line="360" w:lineRule="auto"/>
        <w:textAlignment w:val="baseline"/>
        <w:rPr>
          <w:rFonts w:ascii="Calibri" w:hAnsi="Calibri" w:cs="Calibri"/>
        </w:rPr>
      </w:pPr>
      <w:r>
        <w:rPr>
          <w:rStyle w:val="normaltextrun"/>
          <w:rFonts w:ascii="Calibri" w:hAnsi="Calibri" w:cs="Calibri"/>
        </w:rPr>
        <w:t>Light and inspect gas pilot lights. Make sure pilot lights and burner flames are a clear blue. </w:t>
      </w:r>
      <w:r>
        <w:rPr>
          <w:rStyle w:val="eop"/>
          <w:rFonts w:ascii="Calibri" w:hAnsi="Calibri" w:cs="Calibri"/>
        </w:rPr>
        <w:t> </w:t>
      </w:r>
    </w:p>
    <w:p w14:paraId="39720BF2" w14:textId="77777777" w:rsidR="00B21248" w:rsidRDefault="00B21248" w:rsidP="00071E06">
      <w:pPr>
        <w:pStyle w:val="paragraph"/>
        <w:numPr>
          <w:ilvl w:val="0"/>
          <w:numId w:val="12"/>
        </w:numPr>
        <w:spacing w:before="0" w:beforeAutospacing="0" w:after="0" w:afterAutospacing="0" w:line="360" w:lineRule="auto"/>
        <w:textAlignment w:val="baseline"/>
        <w:rPr>
          <w:rFonts w:ascii="Calibri" w:hAnsi="Calibri" w:cs="Calibri"/>
        </w:rPr>
      </w:pPr>
      <w:r>
        <w:rPr>
          <w:rStyle w:val="normaltextrun"/>
          <w:rFonts w:ascii="Calibri" w:hAnsi="Calibri" w:cs="Calibri"/>
        </w:rPr>
        <w:lastRenderedPageBreak/>
        <w:t>Check that gas appliances are operating safely and efficiently and not emitting carbon monoxide.</w:t>
      </w:r>
      <w:r>
        <w:rPr>
          <w:rStyle w:val="eop"/>
          <w:rFonts w:ascii="Calibri" w:hAnsi="Calibri" w:cs="Calibri"/>
        </w:rPr>
        <w:t> </w:t>
      </w:r>
    </w:p>
    <w:p w14:paraId="67410692" w14:textId="77777777" w:rsidR="00B21248" w:rsidRDefault="00B21248" w:rsidP="00071E06">
      <w:pPr>
        <w:pStyle w:val="paragraph"/>
        <w:numPr>
          <w:ilvl w:val="0"/>
          <w:numId w:val="12"/>
        </w:numPr>
        <w:spacing w:before="0" w:beforeAutospacing="0" w:after="0" w:afterAutospacing="0" w:line="360" w:lineRule="auto"/>
        <w:textAlignment w:val="baseline"/>
        <w:rPr>
          <w:rFonts w:ascii="Calibri" w:hAnsi="Calibri" w:cs="Calibri"/>
        </w:rPr>
      </w:pPr>
      <w:r>
        <w:rPr>
          <w:rStyle w:val="normaltextrun"/>
          <w:rFonts w:ascii="Calibri" w:hAnsi="Calibri" w:cs="Calibri"/>
        </w:rPr>
        <w:t>Ensure gas furnaces are working properly and inspect the condition of the filter which improves the furnace’s heating ability.</w:t>
      </w:r>
      <w:r>
        <w:rPr>
          <w:rStyle w:val="eop"/>
          <w:rFonts w:ascii="Calibri" w:hAnsi="Calibri" w:cs="Calibri"/>
        </w:rPr>
        <w:t> </w:t>
      </w:r>
    </w:p>
    <w:p w14:paraId="44A61011" w14:textId="77777777"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1C32DC6" w14:textId="5FF26979" w:rsidR="00B21248" w:rsidRDefault="00B21248" w:rsidP="00F13E6E">
      <w:pPr>
        <w:pStyle w:val="paragraph"/>
        <w:spacing w:before="0" w:beforeAutospacing="0" w:after="0" w:afterAutospacing="0" w:line="360" w:lineRule="auto"/>
        <w:textAlignment w:val="baseline"/>
        <w:rPr>
          <w:rStyle w:val="eop"/>
          <w:rFonts w:asciiTheme="minorHAnsi" w:hAnsiTheme="minorHAnsi" w:cstheme="minorHAnsi"/>
        </w:rPr>
      </w:pPr>
      <w:r w:rsidRPr="00F13E6E">
        <w:rPr>
          <w:rStyle w:val="normaltextrun"/>
          <w:rFonts w:asciiTheme="minorHAnsi" w:hAnsiTheme="minorHAnsi" w:cstheme="minorHAnsi"/>
        </w:rPr>
        <w:t xml:space="preserve">Visit </w:t>
      </w:r>
      <w:hyperlink r:id="rId58" w:tgtFrame="_blank" w:history="1">
        <w:r w:rsidRPr="00F13E6E">
          <w:rPr>
            <w:rStyle w:val="normaltextrun"/>
            <w:rFonts w:asciiTheme="minorHAnsi" w:hAnsiTheme="minorHAnsi" w:cstheme="minorHAnsi"/>
            <w:b/>
            <w:bCs/>
            <w:i/>
            <w:iCs/>
            <w:u w:val="single"/>
          </w:rPr>
          <w:t>sdge.com/GasCheck</w:t>
        </w:r>
      </w:hyperlink>
      <w:r w:rsidRPr="00F13E6E">
        <w:rPr>
          <w:rStyle w:val="normaltextrun"/>
          <w:rFonts w:asciiTheme="minorHAnsi" w:hAnsiTheme="minorHAnsi" w:cstheme="minorHAnsi"/>
        </w:rPr>
        <w:t xml:space="preserve"> for details. You can schedule your appointment at </w:t>
      </w:r>
      <w:hyperlink r:id="rId59" w:tgtFrame="_blank" w:history="1">
        <w:r w:rsidRPr="00F13E6E">
          <w:rPr>
            <w:rStyle w:val="normaltextrun"/>
            <w:rFonts w:asciiTheme="minorHAnsi" w:hAnsiTheme="minorHAnsi" w:cstheme="minorHAnsi"/>
            <w:b/>
            <w:bCs/>
            <w:u w:val="single"/>
            <w:shd w:val="clear" w:color="auto" w:fill="FFFFFF"/>
          </w:rPr>
          <w:t>sdge.com/MyAccount</w:t>
        </w:r>
      </w:hyperlink>
      <w:r w:rsidRPr="00F13E6E">
        <w:rPr>
          <w:rStyle w:val="normaltextrun"/>
          <w:rFonts w:asciiTheme="minorHAnsi" w:hAnsiTheme="minorHAnsi" w:cstheme="minorHAnsi"/>
        </w:rPr>
        <w:t xml:space="preserve"> or on SDG&amp;E’s </w:t>
      </w:r>
      <w:hyperlink r:id="rId60" w:tgtFrame="_blank" w:history="1">
        <w:r w:rsidRPr="00F13E6E">
          <w:rPr>
            <w:rStyle w:val="normaltextrun"/>
            <w:rFonts w:asciiTheme="minorHAnsi" w:hAnsiTheme="minorHAnsi" w:cstheme="minorHAnsi"/>
            <w:b/>
            <w:bCs/>
            <w:i/>
            <w:iCs/>
            <w:u w:val="single"/>
          </w:rPr>
          <w:t>mobile app</w:t>
        </w:r>
      </w:hyperlink>
      <w:r w:rsidRPr="00F13E6E">
        <w:rPr>
          <w:rStyle w:val="normaltextrun"/>
          <w:rFonts w:asciiTheme="minorHAnsi" w:hAnsiTheme="minorHAnsi" w:cstheme="minorHAnsi"/>
        </w:rPr>
        <w:t xml:space="preserve">. </w:t>
      </w:r>
      <w:commentRangeStart w:id="6"/>
      <w:r w:rsidRPr="00F13E6E">
        <w:rPr>
          <w:rStyle w:val="normaltextrun"/>
          <w:rFonts w:asciiTheme="minorHAnsi" w:hAnsiTheme="minorHAnsi" w:cstheme="minorHAnsi"/>
        </w:rPr>
        <w:t>When in My Account, select “</w:t>
      </w:r>
      <w:r w:rsidRPr="00F13E6E">
        <w:rPr>
          <w:rStyle w:val="normaltextrun"/>
          <w:rFonts w:asciiTheme="minorHAnsi" w:hAnsiTheme="minorHAnsi" w:cstheme="minorHAnsi"/>
          <w:i/>
          <w:iCs/>
        </w:rPr>
        <w:t>Services</w:t>
      </w:r>
      <w:r w:rsidRPr="00F13E6E">
        <w:rPr>
          <w:rStyle w:val="normaltextrun"/>
          <w:rFonts w:asciiTheme="minorHAnsi" w:hAnsiTheme="minorHAnsi" w:cstheme="minorHAnsi"/>
        </w:rPr>
        <w:t>,” “</w:t>
      </w:r>
      <w:r w:rsidRPr="00F13E6E">
        <w:rPr>
          <w:rStyle w:val="normaltextrun"/>
          <w:rFonts w:asciiTheme="minorHAnsi" w:hAnsiTheme="minorHAnsi" w:cstheme="minorHAnsi"/>
          <w:i/>
          <w:iCs/>
        </w:rPr>
        <w:t>Services Overview</w:t>
      </w:r>
      <w:r w:rsidRPr="00F13E6E">
        <w:rPr>
          <w:rStyle w:val="normaltextrun"/>
          <w:rFonts w:asciiTheme="minorHAnsi" w:hAnsiTheme="minorHAnsi" w:cstheme="minorHAnsi"/>
        </w:rPr>
        <w:t>” then “</w:t>
      </w:r>
      <w:r w:rsidRPr="00F13E6E">
        <w:rPr>
          <w:rStyle w:val="normaltextrun"/>
          <w:rFonts w:asciiTheme="minorHAnsi" w:hAnsiTheme="minorHAnsi" w:cstheme="minorHAnsi"/>
          <w:i/>
          <w:iCs/>
        </w:rPr>
        <w:t>Gas Appliances Check</w:t>
      </w:r>
      <w:r w:rsidRPr="00F13E6E">
        <w:rPr>
          <w:rStyle w:val="normaltextrun"/>
          <w:rFonts w:asciiTheme="minorHAnsi" w:hAnsiTheme="minorHAnsi" w:cstheme="minorHAnsi"/>
        </w:rPr>
        <w:t>.” If you’re in the app, select the “</w:t>
      </w:r>
      <w:r w:rsidRPr="00F13E6E">
        <w:rPr>
          <w:rStyle w:val="normaltextrun"/>
          <w:rFonts w:asciiTheme="minorHAnsi" w:hAnsiTheme="minorHAnsi" w:cstheme="minorHAnsi"/>
          <w:i/>
          <w:iCs/>
        </w:rPr>
        <w:t>More</w:t>
      </w:r>
      <w:r w:rsidRPr="00F13E6E">
        <w:rPr>
          <w:rStyle w:val="normaltextrun"/>
          <w:rFonts w:asciiTheme="minorHAnsi" w:hAnsiTheme="minorHAnsi" w:cstheme="minorHAnsi"/>
        </w:rPr>
        <w:t>” tab. From “</w:t>
      </w:r>
      <w:r w:rsidRPr="00F13E6E">
        <w:rPr>
          <w:rStyle w:val="normaltextrun"/>
          <w:rFonts w:asciiTheme="minorHAnsi" w:hAnsiTheme="minorHAnsi" w:cstheme="minorHAnsi"/>
          <w:i/>
          <w:iCs/>
        </w:rPr>
        <w:t>Services</w:t>
      </w:r>
      <w:r w:rsidRPr="00F13E6E">
        <w:rPr>
          <w:rStyle w:val="normaltextrun"/>
          <w:rFonts w:asciiTheme="minorHAnsi" w:hAnsiTheme="minorHAnsi" w:cstheme="minorHAnsi"/>
        </w:rPr>
        <w:t>,“ select “</w:t>
      </w:r>
      <w:r w:rsidRPr="00F13E6E">
        <w:rPr>
          <w:rStyle w:val="normaltextrun"/>
          <w:rFonts w:asciiTheme="minorHAnsi" w:hAnsiTheme="minorHAnsi" w:cstheme="minorHAnsi"/>
          <w:i/>
          <w:iCs/>
        </w:rPr>
        <w:t>Gas Appliances Check</w:t>
      </w:r>
      <w:r w:rsidRPr="00F13E6E">
        <w:rPr>
          <w:rStyle w:val="normaltextrun"/>
          <w:rFonts w:asciiTheme="minorHAnsi" w:hAnsiTheme="minorHAnsi" w:cstheme="minorHAnsi"/>
        </w:rPr>
        <w:t>.” </w:t>
      </w:r>
      <w:r w:rsidRPr="00F13E6E">
        <w:rPr>
          <w:rStyle w:val="eop"/>
          <w:rFonts w:asciiTheme="minorHAnsi" w:hAnsiTheme="minorHAnsi" w:cstheme="minorHAnsi"/>
        </w:rPr>
        <w:t> </w:t>
      </w:r>
      <w:commentRangeEnd w:id="6"/>
      <w:r w:rsidR="00DA2E7F">
        <w:rPr>
          <w:rStyle w:val="CommentReference"/>
          <w:rFonts w:asciiTheme="minorHAnsi" w:eastAsiaTheme="minorHAnsi" w:hAnsiTheme="minorHAnsi" w:cstheme="minorBidi"/>
        </w:rPr>
        <w:commentReference w:id="6"/>
      </w:r>
      <w:r w:rsidR="00DA2E7F">
        <w:rPr>
          <w:rStyle w:val="eop"/>
          <w:rFonts w:asciiTheme="minorHAnsi" w:hAnsiTheme="minorHAnsi" w:cstheme="minorHAnsi"/>
        </w:rPr>
        <w:t xml:space="preserve">If you are an </w:t>
      </w:r>
      <w:r w:rsidR="00E97570">
        <w:rPr>
          <w:rStyle w:val="eop"/>
          <w:rFonts w:asciiTheme="minorHAnsi" w:hAnsiTheme="minorHAnsi" w:cstheme="minorHAnsi"/>
        </w:rPr>
        <w:t xml:space="preserve">NEM customer, make sure to select your </w:t>
      </w:r>
      <w:r w:rsidR="00F70487">
        <w:rPr>
          <w:rStyle w:val="eop"/>
          <w:rFonts w:asciiTheme="minorHAnsi" w:hAnsiTheme="minorHAnsi" w:cstheme="minorHAnsi"/>
        </w:rPr>
        <w:t>g</w:t>
      </w:r>
      <w:r w:rsidR="00E97570">
        <w:rPr>
          <w:rStyle w:val="eop"/>
          <w:rFonts w:asciiTheme="minorHAnsi" w:hAnsiTheme="minorHAnsi" w:cstheme="minorHAnsi"/>
        </w:rPr>
        <w:t xml:space="preserve">as account </w:t>
      </w:r>
      <w:r w:rsidR="00F50821">
        <w:rPr>
          <w:rStyle w:val="eop"/>
          <w:rFonts w:asciiTheme="minorHAnsi" w:hAnsiTheme="minorHAnsi" w:cstheme="minorHAnsi"/>
        </w:rPr>
        <w:t xml:space="preserve">before scheduling an appointment. </w:t>
      </w:r>
    </w:p>
    <w:p w14:paraId="51F8DB2C" w14:textId="77777777" w:rsidR="00F13E6E" w:rsidRPr="00F13E6E" w:rsidRDefault="00F13E6E" w:rsidP="00F13E6E">
      <w:pPr>
        <w:pStyle w:val="paragraph"/>
        <w:spacing w:before="0" w:beforeAutospacing="0" w:after="0" w:afterAutospacing="0" w:line="360" w:lineRule="auto"/>
        <w:textAlignment w:val="baseline"/>
        <w:rPr>
          <w:rFonts w:asciiTheme="minorHAnsi" w:hAnsiTheme="minorHAnsi" w:cstheme="minorHAnsi"/>
        </w:rPr>
      </w:pPr>
    </w:p>
    <w:p w14:paraId="27BFD75A" w14:textId="48ECF92F" w:rsidR="00B21248" w:rsidRPr="00F13E6E" w:rsidRDefault="00B21248" w:rsidP="00F13E6E">
      <w:pPr>
        <w:pStyle w:val="paragraph"/>
        <w:spacing w:before="0" w:beforeAutospacing="0" w:after="0" w:afterAutospacing="0" w:line="360" w:lineRule="auto"/>
        <w:textAlignment w:val="baseline"/>
        <w:rPr>
          <w:rFonts w:asciiTheme="minorHAnsi" w:hAnsiTheme="minorHAnsi" w:cstheme="minorHAnsi"/>
        </w:rPr>
      </w:pPr>
      <w:r w:rsidRPr="00F13E6E">
        <w:rPr>
          <w:rStyle w:val="normaltextrun"/>
          <w:rFonts w:asciiTheme="minorHAnsi" w:hAnsiTheme="minorHAnsi" w:cstheme="minorHAnsi"/>
          <w:b/>
          <w:bCs/>
        </w:rPr>
        <w:t xml:space="preserve">SOCIAL POSTS: </w:t>
      </w:r>
      <w:r w:rsidRPr="00F13E6E">
        <w:rPr>
          <w:rStyle w:val="normaltextrun"/>
          <w:rFonts w:asciiTheme="minorHAnsi" w:hAnsiTheme="minorHAnsi" w:cstheme="minorHAnsi"/>
          <w:b/>
          <w:bCs/>
          <w:caps/>
        </w:rPr>
        <w:t xml:space="preserve">SCHEDULE YOUR </w:t>
      </w:r>
      <w:r w:rsidRPr="00F13E6E">
        <w:rPr>
          <w:rStyle w:val="normaltextrun"/>
          <w:rFonts w:asciiTheme="minorHAnsi" w:hAnsiTheme="minorHAnsi" w:cstheme="minorHAnsi"/>
          <w:b/>
          <w:bCs/>
        </w:rPr>
        <w:t>FREE GAS APPLIANCE</w:t>
      </w:r>
      <w:r w:rsidR="00F50821">
        <w:rPr>
          <w:rStyle w:val="normaltextrun"/>
          <w:rFonts w:asciiTheme="minorHAnsi" w:hAnsiTheme="minorHAnsi" w:cstheme="minorHAnsi"/>
          <w:b/>
          <w:bCs/>
        </w:rPr>
        <w:t>S</w:t>
      </w:r>
      <w:r w:rsidRPr="00F13E6E">
        <w:rPr>
          <w:rStyle w:val="normaltextrun"/>
          <w:rFonts w:asciiTheme="minorHAnsi" w:hAnsiTheme="minorHAnsi" w:cstheme="minorHAnsi"/>
          <w:b/>
          <w:bCs/>
        </w:rPr>
        <w:t xml:space="preserve"> SAFETY CHECK</w:t>
      </w:r>
      <w:r w:rsidRPr="00F13E6E">
        <w:rPr>
          <w:rStyle w:val="eop"/>
          <w:rFonts w:asciiTheme="minorHAnsi" w:hAnsiTheme="minorHAnsi" w:cstheme="minorHAnsi"/>
        </w:rPr>
        <w:t> </w:t>
      </w:r>
      <w:r w:rsidR="00F50821">
        <w:rPr>
          <w:rStyle w:val="eop"/>
          <w:rFonts w:asciiTheme="minorHAnsi" w:hAnsiTheme="minorHAnsi" w:cstheme="minorHAnsi"/>
        </w:rPr>
        <w:t>WITH SDG&amp;E</w:t>
      </w:r>
    </w:p>
    <w:p w14:paraId="05B56A0C" w14:textId="64E957DD" w:rsidR="00B21248" w:rsidRPr="00F13E6E" w:rsidRDefault="00D27D7F" w:rsidP="00071E06">
      <w:pPr>
        <w:pStyle w:val="paragraph"/>
        <w:numPr>
          <w:ilvl w:val="0"/>
          <w:numId w:val="5"/>
        </w:numPr>
        <w:tabs>
          <w:tab w:val="clear" w:pos="720"/>
        </w:tabs>
        <w:spacing w:before="0" w:beforeAutospacing="0" w:after="0" w:afterAutospacing="0" w:line="360" w:lineRule="auto"/>
        <w:textAlignment w:val="baseline"/>
        <w:rPr>
          <w:rFonts w:asciiTheme="minorHAnsi" w:hAnsiTheme="minorHAnsi" w:cstheme="minorHAnsi"/>
        </w:rPr>
      </w:pPr>
      <w:r>
        <w:rPr>
          <w:rStyle w:val="normaltextrun"/>
          <w:rFonts w:asciiTheme="minorHAnsi" w:hAnsiTheme="minorHAnsi" w:cstheme="minorHAnsi"/>
          <w:shd w:val="clear" w:color="auto" w:fill="FFFFFF"/>
        </w:rPr>
        <w:t xml:space="preserve">Did you know </w:t>
      </w:r>
      <w:r w:rsidR="00B21248" w:rsidRPr="00F13E6E">
        <w:rPr>
          <w:rStyle w:val="normaltextrun"/>
          <w:rFonts w:asciiTheme="minorHAnsi" w:hAnsiTheme="minorHAnsi" w:cstheme="minorHAnsi"/>
          <w:shd w:val="clear" w:color="auto" w:fill="FFFFFF"/>
        </w:rPr>
        <w:t>SDG&amp;E can inspect your gas appliances for safety, make minor adjustments and light heater pilots</w:t>
      </w:r>
      <w:r w:rsidR="00570613">
        <w:rPr>
          <w:rStyle w:val="normaltextrun"/>
          <w:rFonts w:asciiTheme="minorHAnsi" w:hAnsiTheme="minorHAnsi" w:cstheme="minorHAnsi"/>
          <w:shd w:val="clear" w:color="auto" w:fill="FFFFFF"/>
        </w:rPr>
        <w:t>?</w:t>
      </w:r>
      <w:r w:rsidR="00B21248" w:rsidRPr="00F13E6E">
        <w:rPr>
          <w:rStyle w:val="normaltextrun"/>
          <w:rFonts w:asciiTheme="minorHAnsi" w:hAnsiTheme="minorHAnsi" w:cstheme="minorHAnsi"/>
          <w:shd w:val="clear" w:color="auto" w:fill="FFFFFF"/>
        </w:rPr>
        <w:t xml:space="preserve"> Schedule your free inspection at </w:t>
      </w:r>
      <w:hyperlink r:id="rId61" w:tgtFrame="_blank" w:history="1">
        <w:r w:rsidR="00B21248" w:rsidRPr="00F13E6E">
          <w:rPr>
            <w:rStyle w:val="normaltextrun"/>
            <w:rFonts w:asciiTheme="minorHAnsi" w:hAnsiTheme="minorHAnsi" w:cstheme="minorHAnsi"/>
            <w:b/>
            <w:bCs/>
            <w:u w:val="single"/>
            <w:shd w:val="clear" w:color="auto" w:fill="FFFFFF"/>
          </w:rPr>
          <w:t>sdge.com/MyAccount</w:t>
        </w:r>
      </w:hyperlink>
      <w:r w:rsidR="00B21248" w:rsidRPr="00F13E6E">
        <w:rPr>
          <w:rStyle w:val="normaltextrun"/>
          <w:rFonts w:asciiTheme="minorHAnsi" w:hAnsiTheme="minorHAnsi" w:cstheme="minorHAnsi"/>
          <w:shd w:val="clear" w:color="auto" w:fill="FFFFFF"/>
        </w:rPr>
        <w:t xml:space="preserve"> or in SDG&amp;E’s </w:t>
      </w:r>
      <w:hyperlink r:id="rId62" w:tgtFrame="_blank" w:history="1">
        <w:r w:rsidR="00B21248" w:rsidRPr="00F13E6E">
          <w:rPr>
            <w:rStyle w:val="normaltextrun"/>
            <w:rFonts w:asciiTheme="minorHAnsi" w:hAnsiTheme="minorHAnsi" w:cstheme="minorHAnsi"/>
            <w:b/>
            <w:bCs/>
            <w:i/>
            <w:iCs/>
            <w:u w:val="single"/>
          </w:rPr>
          <w:t>mobile app</w:t>
        </w:r>
      </w:hyperlink>
      <w:r w:rsidR="00B21248" w:rsidRPr="00F13E6E">
        <w:rPr>
          <w:rStyle w:val="normaltextrun"/>
          <w:rFonts w:asciiTheme="minorHAnsi" w:hAnsiTheme="minorHAnsi" w:cstheme="minorHAnsi"/>
          <w:shd w:val="clear" w:color="auto" w:fill="FFFFFF"/>
        </w:rPr>
        <w:t xml:space="preserve">. </w:t>
      </w:r>
      <w:r w:rsidR="006779F1">
        <w:rPr>
          <w:rStyle w:val="normaltextrun"/>
          <w:rFonts w:asciiTheme="minorHAnsi" w:hAnsiTheme="minorHAnsi" w:cstheme="minorHAnsi"/>
          <w:shd w:val="clear" w:color="auto" w:fill="FFFFFF"/>
        </w:rPr>
        <w:t>If you’re an NEM customer, select your gas account before you schedule your appointment.</w:t>
      </w:r>
      <w:r w:rsidR="00F70487">
        <w:rPr>
          <w:rStyle w:val="normaltextrun"/>
          <w:rFonts w:asciiTheme="minorHAnsi" w:hAnsiTheme="minorHAnsi" w:cstheme="minorHAnsi"/>
          <w:shd w:val="clear" w:color="auto" w:fill="FFFFFF"/>
        </w:rPr>
        <w:t xml:space="preserve"> </w:t>
      </w:r>
      <w:r w:rsidR="00B21248" w:rsidRPr="00F13E6E">
        <w:rPr>
          <w:rStyle w:val="normaltextrun"/>
          <w:rFonts w:asciiTheme="minorHAnsi" w:hAnsiTheme="minorHAnsi" w:cstheme="minorHAnsi"/>
        </w:rPr>
        <w:t>When in My Account, select “</w:t>
      </w:r>
      <w:r w:rsidR="00B21248" w:rsidRPr="00F13E6E">
        <w:rPr>
          <w:rStyle w:val="normaltextrun"/>
          <w:rFonts w:asciiTheme="minorHAnsi" w:hAnsiTheme="minorHAnsi" w:cstheme="minorHAnsi"/>
          <w:i/>
          <w:iCs/>
        </w:rPr>
        <w:t>Services</w:t>
      </w:r>
      <w:r w:rsidR="00B21248" w:rsidRPr="00F13E6E">
        <w:rPr>
          <w:rStyle w:val="normaltextrun"/>
          <w:rFonts w:asciiTheme="minorHAnsi" w:hAnsiTheme="minorHAnsi" w:cstheme="minorHAnsi"/>
        </w:rPr>
        <w:t>,” “</w:t>
      </w:r>
      <w:r w:rsidR="00B21248" w:rsidRPr="00F13E6E">
        <w:rPr>
          <w:rStyle w:val="normaltextrun"/>
          <w:rFonts w:asciiTheme="minorHAnsi" w:hAnsiTheme="minorHAnsi" w:cstheme="minorHAnsi"/>
          <w:i/>
          <w:iCs/>
        </w:rPr>
        <w:t>Services Overview</w:t>
      </w:r>
      <w:r w:rsidR="00B21248" w:rsidRPr="00F13E6E">
        <w:rPr>
          <w:rStyle w:val="normaltextrun"/>
          <w:rFonts w:asciiTheme="minorHAnsi" w:hAnsiTheme="minorHAnsi" w:cstheme="minorHAnsi"/>
        </w:rPr>
        <w:t>” then “</w:t>
      </w:r>
      <w:r w:rsidR="00B21248" w:rsidRPr="00F13E6E">
        <w:rPr>
          <w:rStyle w:val="normaltextrun"/>
          <w:rFonts w:asciiTheme="minorHAnsi" w:hAnsiTheme="minorHAnsi" w:cstheme="minorHAnsi"/>
          <w:i/>
          <w:iCs/>
        </w:rPr>
        <w:t>Gas Appliances Check</w:t>
      </w:r>
      <w:r w:rsidR="00B21248" w:rsidRPr="00F13E6E">
        <w:rPr>
          <w:rStyle w:val="normaltextrun"/>
          <w:rFonts w:asciiTheme="minorHAnsi" w:hAnsiTheme="minorHAnsi" w:cstheme="minorHAnsi"/>
        </w:rPr>
        <w:t>.” If you’re in the app, select the “</w:t>
      </w:r>
      <w:r w:rsidR="00B21248" w:rsidRPr="00F13E6E">
        <w:rPr>
          <w:rStyle w:val="normaltextrun"/>
          <w:rFonts w:asciiTheme="minorHAnsi" w:hAnsiTheme="minorHAnsi" w:cstheme="minorHAnsi"/>
          <w:i/>
          <w:iCs/>
        </w:rPr>
        <w:t>More</w:t>
      </w:r>
      <w:r w:rsidR="00B21248" w:rsidRPr="00F13E6E">
        <w:rPr>
          <w:rStyle w:val="normaltextrun"/>
          <w:rFonts w:asciiTheme="minorHAnsi" w:hAnsiTheme="minorHAnsi" w:cstheme="minorHAnsi"/>
        </w:rPr>
        <w:t>” tab, “</w:t>
      </w:r>
      <w:r w:rsidR="00B21248" w:rsidRPr="00F13E6E">
        <w:rPr>
          <w:rStyle w:val="normaltextrun"/>
          <w:rFonts w:asciiTheme="minorHAnsi" w:hAnsiTheme="minorHAnsi" w:cstheme="minorHAnsi"/>
          <w:i/>
          <w:iCs/>
        </w:rPr>
        <w:t>Services</w:t>
      </w:r>
      <w:r w:rsidR="00B21248" w:rsidRPr="00F13E6E">
        <w:rPr>
          <w:rStyle w:val="normaltextrun"/>
          <w:rFonts w:asciiTheme="minorHAnsi" w:hAnsiTheme="minorHAnsi" w:cstheme="minorHAnsi"/>
        </w:rPr>
        <w:t>,“ then “</w:t>
      </w:r>
      <w:r w:rsidR="00B21248" w:rsidRPr="00F13E6E">
        <w:rPr>
          <w:rStyle w:val="normaltextrun"/>
          <w:rFonts w:asciiTheme="minorHAnsi" w:hAnsiTheme="minorHAnsi" w:cstheme="minorHAnsi"/>
          <w:i/>
          <w:iCs/>
        </w:rPr>
        <w:t>Gas Appliances Check</w:t>
      </w:r>
      <w:r w:rsidR="00B21248" w:rsidRPr="00F13E6E">
        <w:rPr>
          <w:rStyle w:val="normaltextrun"/>
          <w:rFonts w:asciiTheme="minorHAnsi" w:hAnsiTheme="minorHAnsi" w:cstheme="minorHAnsi"/>
        </w:rPr>
        <w:t>.” #sdge #SDGEassist</w:t>
      </w:r>
      <w:r w:rsidR="00B21248" w:rsidRPr="00F13E6E">
        <w:rPr>
          <w:rStyle w:val="eop"/>
          <w:rFonts w:asciiTheme="minorHAnsi" w:hAnsiTheme="minorHAnsi" w:cstheme="minorHAnsi"/>
        </w:rPr>
        <w:t> </w:t>
      </w:r>
    </w:p>
    <w:p w14:paraId="1BB1F360" w14:textId="69015421" w:rsidR="00B21248" w:rsidRPr="00F13E6E" w:rsidRDefault="00B21248" w:rsidP="00071E06">
      <w:pPr>
        <w:pStyle w:val="paragraph"/>
        <w:numPr>
          <w:ilvl w:val="0"/>
          <w:numId w:val="6"/>
        </w:numPr>
        <w:tabs>
          <w:tab w:val="clear" w:pos="720"/>
        </w:tabs>
        <w:spacing w:before="0" w:beforeAutospacing="0" w:after="0" w:afterAutospacing="0" w:line="360" w:lineRule="auto"/>
        <w:textAlignment w:val="baseline"/>
        <w:rPr>
          <w:rFonts w:asciiTheme="minorHAnsi" w:hAnsiTheme="minorHAnsi" w:cstheme="minorHAnsi"/>
        </w:rPr>
      </w:pPr>
      <w:r w:rsidRPr="00F13E6E">
        <w:rPr>
          <w:rStyle w:val="normaltextrun"/>
          <w:rFonts w:asciiTheme="minorHAnsi" w:hAnsiTheme="minorHAnsi" w:cstheme="minorHAnsi"/>
          <w:shd w:val="clear" w:color="auto" w:fill="FFFFFF"/>
        </w:rPr>
        <w:t xml:space="preserve">Get your gas appliances evaluated to help prevent carbon monoxide poisoning. Schedule your free SDG&amp;E inspection at </w:t>
      </w:r>
      <w:hyperlink r:id="rId63" w:tgtFrame="_blank" w:history="1">
        <w:r w:rsidRPr="00F13E6E">
          <w:rPr>
            <w:rStyle w:val="normaltextrun"/>
            <w:rFonts w:asciiTheme="minorHAnsi" w:hAnsiTheme="minorHAnsi" w:cstheme="minorHAnsi"/>
            <w:b/>
            <w:bCs/>
            <w:u w:val="single"/>
            <w:shd w:val="clear" w:color="auto" w:fill="FFFFFF"/>
          </w:rPr>
          <w:t>sdge.com/MyAccount</w:t>
        </w:r>
      </w:hyperlink>
      <w:r w:rsidRPr="00F13E6E">
        <w:rPr>
          <w:rStyle w:val="normaltextrun"/>
          <w:rFonts w:asciiTheme="minorHAnsi" w:hAnsiTheme="minorHAnsi" w:cstheme="minorHAnsi"/>
          <w:shd w:val="clear" w:color="auto" w:fill="FFFFFF"/>
        </w:rPr>
        <w:t xml:space="preserve"> or in SDG&amp;E’s </w:t>
      </w:r>
      <w:hyperlink r:id="rId64" w:tgtFrame="_blank" w:history="1">
        <w:r w:rsidRPr="00F13E6E">
          <w:rPr>
            <w:rStyle w:val="normaltextrun"/>
            <w:rFonts w:asciiTheme="minorHAnsi" w:hAnsiTheme="minorHAnsi" w:cstheme="minorHAnsi"/>
            <w:b/>
            <w:bCs/>
            <w:i/>
            <w:iCs/>
            <w:u w:val="single"/>
          </w:rPr>
          <w:t>mobile app</w:t>
        </w:r>
      </w:hyperlink>
      <w:r w:rsidRPr="00F13E6E">
        <w:rPr>
          <w:rStyle w:val="normaltextrun"/>
          <w:rFonts w:asciiTheme="minorHAnsi" w:hAnsiTheme="minorHAnsi" w:cstheme="minorHAnsi"/>
          <w:shd w:val="clear" w:color="auto" w:fill="FFFFFF"/>
        </w:rPr>
        <w:t xml:space="preserve">. </w:t>
      </w:r>
      <w:r w:rsidRPr="00F13E6E">
        <w:rPr>
          <w:rStyle w:val="normaltextrun"/>
          <w:rFonts w:asciiTheme="minorHAnsi" w:hAnsiTheme="minorHAnsi" w:cstheme="minorHAnsi"/>
        </w:rPr>
        <w:t>When in My Account, select “</w:t>
      </w:r>
      <w:r w:rsidRPr="00F13E6E">
        <w:rPr>
          <w:rStyle w:val="normaltextrun"/>
          <w:rFonts w:asciiTheme="minorHAnsi" w:hAnsiTheme="minorHAnsi" w:cstheme="minorHAnsi"/>
          <w:i/>
          <w:iCs/>
        </w:rPr>
        <w:t>Services</w:t>
      </w:r>
      <w:r w:rsidRPr="00F13E6E">
        <w:rPr>
          <w:rStyle w:val="normaltextrun"/>
          <w:rFonts w:asciiTheme="minorHAnsi" w:hAnsiTheme="minorHAnsi" w:cstheme="minorHAnsi"/>
        </w:rPr>
        <w:t>,” “</w:t>
      </w:r>
      <w:r w:rsidRPr="00F13E6E">
        <w:rPr>
          <w:rStyle w:val="normaltextrun"/>
          <w:rFonts w:asciiTheme="minorHAnsi" w:hAnsiTheme="minorHAnsi" w:cstheme="minorHAnsi"/>
          <w:i/>
          <w:iCs/>
        </w:rPr>
        <w:t>Services Overview</w:t>
      </w:r>
      <w:r w:rsidRPr="00F13E6E">
        <w:rPr>
          <w:rStyle w:val="normaltextrun"/>
          <w:rFonts w:asciiTheme="minorHAnsi" w:hAnsiTheme="minorHAnsi" w:cstheme="minorHAnsi"/>
        </w:rPr>
        <w:t>” then “</w:t>
      </w:r>
      <w:r w:rsidRPr="00F13E6E">
        <w:rPr>
          <w:rStyle w:val="normaltextrun"/>
          <w:rFonts w:asciiTheme="minorHAnsi" w:hAnsiTheme="minorHAnsi" w:cstheme="minorHAnsi"/>
          <w:i/>
          <w:iCs/>
        </w:rPr>
        <w:t>Gas Appliances Check</w:t>
      </w:r>
      <w:r w:rsidRPr="00F13E6E">
        <w:rPr>
          <w:rStyle w:val="normaltextrun"/>
          <w:rFonts w:asciiTheme="minorHAnsi" w:hAnsiTheme="minorHAnsi" w:cstheme="minorHAnsi"/>
        </w:rPr>
        <w:t xml:space="preserve">.” </w:t>
      </w:r>
      <w:r w:rsidR="00317667">
        <w:rPr>
          <w:rStyle w:val="normaltextrun"/>
          <w:rFonts w:asciiTheme="minorHAnsi" w:hAnsiTheme="minorHAnsi" w:cstheme="minorHAnsi"/>
        </w:rPr>
        <w:t>If you’re an NEM customer, select your gas account before you</w:t>
      </w:r>
      <w:r w:rsidR="006779F1">
        <w:rPr>
          <w:rStyle w:val="normaltextrun"/>
          <w:rFonts w:asciiTheme="minorHAnsi" w:hAnsiTheme="minorHAnsi" w:cstheme="minorHAnsi"/>
        </w:rPr>
        <w:t xml:space="preserve"> schedule your appointment. </w:t>
      </w:r>
      <w:r w:rsidRPr="00F13E6E">
        <w:rPr>
          <w:rStyle w:val="normaltextrun"/>
          <w:rFonts w:asciiTheme="minorHAnsi" w:hAnsiTheme="minorHAnsi" w:cstheme="minorHAnsi"/>
        </w:rPr>
        <w:t>If you’re in the app, select the “</w:t>
      </w:r>
      <w:r w:rsidRPr="00F13E6E">
        <w:rPr>
          <w:rStyle w:val="normaltextrun"/>
          <w:rFonts w:asciiTheme="minorHAnsi" w:hAnsiTheme="minorHAnsi" w:cstheme="minorHAnsi"/>
          <w:i/>
          <w:iCs/>
        </w:rPr>
        <w:t>More</w:t>
      </w:r>
      <w:r w:rsidRPr="00F13E6E">
        <w:rPr>
          <w:rStyle w:val="normaltextrun"/>
          <w:rFonts w:asciiTheme="minorHAnsi" w:hAnsiTheme="minorHAnsi" w:cstheme="minorHAnsi"/>
        </w:rPr>
        <w:t>” tab, “</w:t>
      </w:r>
      <w:r w:rsidRPr="00F13E6E">
        <w:rPr>
          <w:rStyle w:val="normaltextrun"/>
          <w:rFonts w:asciiTheme="minorHAnsi" w:hAnsiTheme="minorHAnsi" w:cstheme="minorHAnsi"/>
          <w:i/>
          <w:iCs/>
        </w:rPr>
        <w:t>Services</w:t>
      </w:r>
      <w:r w:rsidRPr="00F13E6E">
        <w:rPr>
          <w:rStyle w:val="normaltextrun"/>
          <w:rFonts w:asciiTheme="minorHAnsi" w:hAnsiTheme="minorHAnsi" w:cstheme="minorHAnsi"/>
        </w:rPr>
        <w:t>,“ then “</w:t>
      </w:r>
      <w:r w:rsidRPr="00F13E6E">
        <w:rPr>
          <w:rStyle w:val="normaltextrun"/>
          <w:rFonts w:asciiTheme="minorHAnsi" w:hAnsiTheme="minorHAnsi" w:cstheme="minorHAnsi"/>
          <w:i/>
          <w:iCs/>
        </w:rPr>
        <w:t>Gas Appliances Check</w:t>
      </w:r>
      <w:r w:rsidRPr="00F13E6E">
        <w:rPr>
          <w:rStyle w:val="normaltextrun"/>
          <w:rFonts w:asciiTheme="minorHAnsi" w:hAnsiTheme="minorHAnsi" w:cstheme="minorHAnsi"/>
        </w:rPr>
        <w:t>.” #sdge #SDGEassist</w:t>
      </w:r>
      <w:r w:rsidRPr="00F13E6E">
        <w:rPr>
          <w:rStyle w:val="eop"/>
          <w:rFonts w:asciiTheme="minorHAnsi" w:hAnsiTheme="minorHAnsi" w:cstheme="minorHAnsi"/>
        </w:rPr>
        <w:t> </w:t>
      </w:r>
    </w:p>
    <w:p w14:paraId="14D27960" w14:textId="5E438955" w:rsidR="00B21248" w:rsidRPr="00F13E6E" w:rsidRDefault="00B21248" w:rsidP="00071E06">
      <w:pPr>
        <w:pStyle w:val="paragraph"/>
        <w:numPr>
          <w:ilvl w:val="0"/>
          <w:numId w:val="6"/>
        </w:numPr>
        <w:tabs>
          <w:tab w:val="clear" w:pos="720"/>
        </w:tabs>
        <w:spacing w:before="0" w:beforeAutospacing="0" w:after="0" w:afterAutospacing="0" w:line="360" w:lineRule="auto"/>
        <w:textAlignment w:val="baseline"/>
        <w:rPr>
          <w:rFonts w:asciiTheme="minorHAnsi" w:hAnsiTheme="minorHAnsi" w:cstheme="minorHAnsi"/>
        </w:rPr>
      </w:pPr>
      <w:r w:rsidRPr="00F13E6E">
        <w:rPr>
          <w:rStyle w:val="normaltextrun"/>
          <w:rFonts w:asciiTheme="minorHAnsi" w:hAnsiTheme="minorHAnsi" w:cstheme="minorHAnsi"/>
          <w:shd w:val="clear" w:color="auto" w:fill="FFFFFF"/>
        </w:rPr>
        <w:t xml:space="preserve">SDG&amp;E will visit your home and check that your gas appliances are safe. Schedule your free SDG&amp;E inspection at </w:t>
      </w:r>
      <w:hyperlink r:id="rId65" w:tgtFrame="_blank" w:history="1">
        <w:r w:rsidRPr="004504E2">
          <w:rPr>
            <w:rStyle w:val="normaltextrun"/>
            <w:rFonts w:asciiTheme="minorHAnsi" w:hAnsiTheme="minorHAnsi" w:cstheme="minorHAnsi"/>
            <w:b/>
            <w:bCs/>
            <w:i/>
            <w:iCs/>
            <w:u w:val="single"/>
            <w:shd w:val="clear" w:color="auto" w:fill="FFFFFF"/>
          </w:rPr>
          <w:t>sdge.com/MyAccount</w:t>
        </w:r>
      </w:hyperlink>
      <w:r w:rsidRPr="004504E2">
        <w:rPr>
          <w:rStyle w:val="normaltextrun"/>
          <w:rFonts w:asciiTheme="minorHAnsi" w:hAnsiTheme="minorHAnsi" w:cstheme="minorHAnsi"/>
          <w:i/>
          <w:iCs/>
          <w:shd w:val="clear" w:color="auto" w:fill="FFFFFF"/>
        </w:rPr>
        <w:t xml:space="preserve"> </w:t>
      </w:r>
      <w:r w:rsidRPr="00F13E6E">
        <w:rPr>
          <w:rStyle w:val="normaltextrun"/>
          <w:rFonts w:asciiTheme="minorHAnsi" w:hAnsiTheme="minorHAnsi" w:cstheme="minorHAnsi"/>
          <w:shd w:val="clear" w:color="auto" w:fill="FFFFFF"/>
        </w:rPr>
        <w:t xml:space="preserve">or in SDG&amp;E’s </w:t>
      </w:r>
      <w:hyperlink r:id="rId66" w:tgtFrame="_blank" w:history="1">
        <w:r w:rsidRPr="00F13E6E">
          <w:rPr>
            <w:rStyle w:val="normaltextrun"/>
            <w:rFonts w:asciiTheme="minorHAnsi" w:hAnsiTheme="minorHAnsi" w:cstheme="minorHAnsi"/>
            <w:b/>
            <w:bCs/>
            <w:i/>
            <w:iCs/>
            <w:u w:val="single"/>
          </w:rPr>
          <w:t>mobile app</w:t>
        </w:r>
      </w:hyperlink>
      <w:r w:rsidRPr="00F13E6E">
        <w:rPr>
          <w:rStyle w:val="normaltextrun"/>
          <w:rFonts w:asciiTheme="minorHAnsi" w:hAnsiTheme="minorHAnsi" w:cstheme="minorHAnsi"/>
          <w:shd w:val="clear" w:color="auto" w:fill="FFFFFF"/>
        </w:rPr>
        <w:t xml:space="preserve">. </w:t>
      </w:r>
      <w:r w:rsidRPr="00F13E6E">
        <w:rPr>
          <w:rStyle w:val="normaltextrun"/>
          <w:rFonts w:asciiTheme="minorHAnsi" w:hAnsiTheme="minorHAnsi" w:cstheme="minorHAnsi"/>
        </w:rPr>
        <w:t>When in My Account, select “</w:t>
      </w:r>
      <w:r w:rsidRPr="00F13E6E">
        <w:rPr>
          <w:rStyle w:val="normaltextrun"/>
          <w:rFonts w:asciiTheme="minorHAnsi" w:hAnsiTheme="minorHAnsi" w:cstheme="minorHAnsi"/>
          <w:i/>
          <w:iCs/>
        </w:rPr>
        <w:t>Services</w:t>
      </w:r>
      <w:r w:rsidRPr="00F13E6E">
        <w:rPr>
          <w:rStyle w:val="normaltextrun"/>
          <w:rFonts w:asciiTheme="minorHAnsi" w:hAnsiTheme="minorHAnsi" w:cstheme="minorHAnsi"/>
        </w:rPr>
        <w:t>,” “</w:t>
      </w:r>
      <w:r w:rsidRPr="00F13E6E">
        <w:rPr>
          <w:rStyle w:val="normaltextrun"/>
          <w:rFonts w:asciiTheme="minorHAnsi" w:hAnsiTheme="minorHAnsi" w:cstheme="minorHAnsi"/>
          <w:i/>
          <w:iCs/>
        </w:rPr>
        <w:t>Services Overview</w:t>
      </w:r>
      <w:r w:rsidRPr="00F13E6E">
        <w:rPr>
          <w:rStyle w:val="normaltextrun"/>
          <w:rFonts w:asciiTheme="minorHAnsi" w:hAnsiTheme="minorHAnsi" w:cstheme="minorHAnsi"/>
        </w:rPr>
        <w:t>” then “</w:t>
      </w:r>
      <w:r w:rsidRPr="00F13E6E">
        <w:rPr>
          <w:rStyle w:val="normaltextrun"/>
          <w:rFonts w:asciiTheme="minorHAnsi" w:hAnsiTheme="minorHAnsi" w:cstheme="minorHAnsi"/>
          <w:i/>
          <w:iCs/>
        </w:rPr>
        <w:t>Gas Appliances Check</w:t>
      </w:r>
      <w:r w:rsidRPr="00F13E6E">
        <w:rPr>
          <w:rStyle w:val="normaltextrun"/>
          <w:rFonts w:asciiTheme="minorHAnsi" w:hAnsiTheme="minorHAnsi" w:cstheme="minorHAnsi"/>
        </w:rPr>
        <w:t xml:space="preserve">.” </w:t>
      </w:r>
      <w:r w:rsidR="00AD70B1">
        <w:rPr>
          <w:rStyle w:val="normaltextrun"/>
          <w:rFonts w:asciiTheme="minorHAnsi" w:hAnsiTheme="minorHAnsi" w:cstheme="minorHAnsi"/>
        </w:rPr>
        <w:t xml:space="preserve">If you are an NEM customer, select your gas account before you schedule your appointment. </w:t>
      </w:r>
      <w:r w:rsidRPr="00F13E6E">
        <w:rPr>
          <w:rStyle w:val="normaltextrun"/>
          <w:rFonts w:asciiTheme="minorHAnsi" w:hAnsiTheme="minorHAnsi" w:cstheme="minorHAnsi"/>
        </w:rPr>
        <w:t>If you’re in the app, select the “</w:t>
      </w:r>
      <w:r w:rsidRPr="00F13E6E">
        <w:rPr>
          <w:rStyle w:val="normaltextrun"/>
          <w:rFonts w:asciiTheme="minorHAnsi" w:hAnsiTheme="minorHAnsi" w:cstheme="minorHAnsi"/>
          <w:i/>
          <w:iCs/>
        </w:rPr>
        <w:t>More</w:t>
      </w:r>
      <w:r w:rsidRPr="00F13E6E">
        <w:rPr>
          <w:rStyle w:val="normaltextrun"/>
          <w:rFonts w:asciiTheme="minorHAnsi" w:hAnsiTheme="minorHAnsi" w:cstheme="minorHAnsi"/>
        </w:rPr>
        <w:t>” tab, “</w:t>
      </w:r>
      <w:r w:rsidRPr="00F13E6E">
        <w:rPr>
          <w:rStyle w:val="normaltextrun"/>
          <w:rFonts w:asciiTheme="minorHAnsi" w:hAnsiTheme="minorHAnsi" w:cstheme="minorHAnsi"/>
          <w:i/>
          <w:iCs/>
        </w:rPr>
        <w:t>Services</w:t>
      </w:r>
      <w:r w:rsidRPr="00F13E6E">
        <w:rPr>
          <w:rStyle w:val="normaltextrun"/>
          <w:rFonts w:asciiTheme="minorHAnsi" w:hAnsiTheme="minorHAnsi" w:cstheme="minorHAnsi"/>
        </w:rPr>
        <w:t>,“ then “</w:t>
      </w:r>
      <w:r w:rsidRPr="00F13E6E">
        <w:rPr>
          <w:rStyle w:val="normaltextrun"/>
          <w:rFonts w:asciiTheme="minorHAnsi" w:hAnsiTheme="minorHAnsi" w:cstheme="minorHAnsi"/>
          <w:i/>
          <w:iCs/>
        </w:rPr>
        <w:t>Gas Appliances Check</w:t>
      </w:r>
      <w:r w:rsidRPr="00F13E6E">
        <w:rPr>
          <w:rStyle w:val="normaltextrun"/>
          <w:rFonts w:asciiTheme="minorHAnsi" w:hAnsiTheme="minorHAnsi" w:cstheme="minorHAnsi"/>
        </w:rPr>
        <w:t>.” #sdge #SDGEassist</w:t>
      </w:r>
      <w:r w:rsidRPr="00F13E6E">
        <w:rPr>
          <w:rStyle w:val="eop"/>
          <w:rFonts w:asciiTheme="minorHAnsi" w:hAnsiTheme="minorHAnsi" w:cstheme="minorHAnsi"/>
        </w:rPr>
        <w:t> </w:t>
      </w:r>
    </w:p>
    <w:p w14:paraId="4B08A7F3" w14:textId="77777777" w:rsidR="005F32C8" w:rsidRDefault="005F32C8" w:rsidP="00B21248">
      <w:pPr>
        <w:pStyle w:val="paragraph"/>
        <w:spacing w:before="0" w:beforeAutospacing="0" w:after="0" w:afterAutospacing="0"/>
        <w:textAlignment w:val="baseline"/>
        <w:rPr>
          <w:rStyle w:val="normaltextrun"/>
          <w:rFonts w:ascii="Calibri" w:hAnsi="Calibri" w:cs="Calibri"/>
          <w:b/>
          <w:bCs/>
        </w:rPr>
      </w:pPr>
    </w:p>
    <w:p w14:paraId="35585EB7" w14:textId="77777777" w:rsidR="005F32C8" w:rsidRDefault="005F32C8" w:rsidP="00B21248">
      <w:pPr>
        <w:pStyle w:val="paragraph"/>
        <w:spacing w:before="0" w:beforeAutospacing="0" w:after="0" w:afterAutospacing="0"/>
        <w:textAlignment w:val="baseline"/>
        <w:rPr>
          <w:rStyle w:val="normaltextrun"/>
          <w:rFonts w:ascii="Calibri" w:hAnsi="Calibri" w:cs="Calibri"/>
          <w:b/>
          <w:bCs/>
        </w:rPr>
      </w:pPr>
    </w:p>
    <w:p w14:paraId="314BA0FA" w14:textId="77777777" w:rsidR="005F32C8" w:rsidRDefault="005F32C8" w:rsidP="00B21248">
      <w:pPr>
        <w:pStyle w:val="paragraph"/>
        <w:spacing w:before="0" w:beforeAutospacing="0" w:after="0" w:afterAutospacing="0"/>
        <w:textAlignment w:val="baseline"/>
        <w:rPr>
          <w:rStyle w:val="normaltextrun"/>
          <w:rFonts w:ascii="Calibri" w:hAnsi="Calibri" w:cs="Calibri"/>
          <w:b/>
          <w:bCs/>
        </w:rPr>
      </w:pPr>
    </w:p>
    <w:p w14:paraId="5AC2D81D" w14:textId="77777777" w:rsidR="005F32C8" w:rsidRDefault="005F32C8" w:rsidP="00B21248">
      <w:pPr>
        <w:pStyle w:val="paragraph"/>
        <w:spacing w:before="0" w:beforeAutospacing="0" w:after="0" w:afterAutospacing="0"/>
        <w:textAlignment w:val="baseline"/>
        <w:rPr>
          <w:rStyle w:val="normaltextrun"/>
          <w:rFonts w:ascii="Calibri" w:hAnsi="Calibri" w:cs="Calibri"/>
          <w:b/>
          <w:bCs/>
        </w:rPr>
      </w:pPr>
    </w:p>
    <w:p w14:paraId="42CC8FF4" w14:textId="77777777" w:rsidR="005F32C8" w:rsidRDefault="005F32C8" w:rsidP="00B21248">
      <w:pPr>
        <w:pStyle w:val="paragraph"/>
        <w:spacing w:before="0" w:beforeAutospacing="0" w:after="0" w:afterAutospacing="0"/>
        <w:textAlignment w:val="baseline"/>
        <w:rPr>
          <w:rStyle w:val="normaltextrun"/>
          <w:rFonts w:ascii="Calibri" w:hAnsi="Calibri" w:cs="Calibri"/>
          <w:b/>
          <w:bCs/>
        </w:rPr>
      </w:pPr>
    </w:p>
    <w:p w14:paraId="698726FF" w14:textId="7FE9AE31" w:rsidR="00B21248" w:rsidRDefault="00B21248" w:rsidP="00B21248">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IMAGES</w:t>
      </w:r>
      <w:r>
        <w:rPr>
          <w:rStyle w:val="normaltextrun"/>
          <w:rFonts w:ascii="Calibri" w:hAnsi="Calibri" w:cs="Calibri"/>
          <w:b/>
          <w:bCs/>
          <w:caps/>
        </w:rPr>
        <w:t xml:space="preserve">: SCHEDULE YOUR </w:t>
      </w:r>
      <w:r>
        <w:rPr>
          <w:rStyle w:val="normaltextrun"/>
          <w:rFonts w:ascii="Calibri" w:hAnsi="Calibri" w:cs="Calibri"/>
          <w:b/>
          <w:bCs/>
        </w:rPr>
        <w:t>FREE SDG&amp;E GAS APPLIANCE SAFETY CHECK</w:t>
      </w:r>
      <w:r>
        <w:rPr>
          <w:rStyle w:val="eop"/>
          <w:rFonts w:ascii="Calibri" w:hAnsi="Calibri" w:cs="Calibri"/>
        </w:rPr>
        <w:t> </w:t>
      </w:r>
    </w:p>
    <w:p w14:paraId="782F69AF" w14:textId="77777777" w:rsidR="005F32C8" w:rsidRDefault="005F32C8" w:rsidP="00B21248">
      <w:pPr>
        <w:pStyle w:val="paragraph"/>
        <w:spacing w:before="0" w:beforeAutospacing="0" w:after="0" w:afterAutospacing="0"/>
        <w:textAlignment w:val="baseline"/>
        <w:rPr>
          <w:rFonts w:ascii="Segoe UI" w:hAnsi="Segoe UI" w:cs="Segoe UI"/>
          <w:sz w:val="18"/>
          <w:szCs w:val="18"/>
        </w:rPr>
      </w:pPr>
    </w:p>
    <w:p w14:paraId="00EFFDA6" w14:textId="6DF3C42A"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775DC633" wp14:editId="3DAB4145">
            <wp:extent cx="2667000" cy="2667000"/>
            <wp:effectExtent l="0" t="0" r="0" b="0"/>
            <wp:docPr id="1454127000" name="Picture 7" descr="A blue flame on a gas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lue flame on a gas stov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Pr>
          <w:rStyle w:val="eop"/>
          <w:rFonts w:ascii="Calibri" w:hAnsi="Calibri" w:cs="Calibri"/>
        </w:rPr>
        <w:t> </w:t>
      </w:r>
    </w:p>
    <w:p w14:paraId="11E28A32" w14:textId="6D35F981"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63898949" wp14:editId="3813DDEF">
            <wp:extent cx="2659380" cy="2659380"/>
            <wp:effectExtent l="0" t="0" r="7620" b="7620"/>
            <wp:docPr id="746775836" name="Picture 6" descr="A hand turning a gas stove kn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hand turning a gas stove knob&#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inline>
        </w:drawing>
      </w:r>
      <w:r>
        <w:rPr>
          <w:rStyle w:val="eop"/>
          <w:rFonts w:ascii="Calibri" w:hAnsi="Calibri" w:cs="Calibri"/>
        </w:rPr>
        <w:t> </w:t>
      </w:r>
    </w:p>
    <w:p w14:paraId="3ADC5F2E" w14:textId="77777777"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33C43D6" w14:textId="77777777" w:rsidR="00B21248" w:rsidRDefault="00B21248" w:rsidP="00B2124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0827527" w14:textId="1B3DA7A7" w:rsidR="002E67B8" w:rsidRDefault="002E67B8" w:rsidP="00AD08BD">
      <w:pPr>
        <w:pStyle w:val="paragraph"/>
        <w:spacing w:before="0" w:beforeAutospacing="0" w:after="0" w:afterAutospacing="0"/>
        <w:textAlignment w:val="baseline"/>
        <w:rPr>
          <w:rStyle w:val="eop"/>
          <w:rFonts w:ascii="Calibri" w:hAnsi="Calibri" w:cs="Calibri"/>
        </w:rPr>
      </w:pPr>
    </w:p>
    <w:bookmarkEnd w:id="2"/>
    <w:bookmarkEnd w:id="5"/>
    <w:p w14:paraId="79E41BFF" w14:textId="11255A71" w:rsidR="00A40062" w:rsidRPr="00A7761A" w:rsidRDefault="00F13E6E" w:rsidP="00A40062">
      <w:pPr>
        <w:rPr>
          <w:rFonts w:eastAsia="Times New Roman" w:cstheme="minorHAnsi"/>
          <w:b/>
          <w:bCs/>
          <w:sz w:val="24"/>
          <w:szCs w:val="24"/>
        </w:rPr>
      </w:pPr>
      <w:r>
        <w:rPr>
          <w:rFonts w:cstheme="minorHAnsi"/>
          <w:b/>
          <w:bCs/>
          <w:sz w:val="24"/>
          <w:szCs w:val="24"/>
        </w:rPr>
        <w:t>A</w:t>
      </w:r>
      <w:r w:rsidR="003E5B90" w:rsidRPr="00A7761A">
        <w:rPr>
          <w:rFonts w:cstheme="minorHAnsi"/>
          <w:b/>
          <w:bCs/>
          <w:sz w:val="24"/>
          <w:szCs w:val="24"/>
        </w:rPr>
        <w:t>RTICLE</w:t>
      </w:r>
      <w:r w:rsidR="00A40062" w:rsidRPr="00A7761A">
        <w:rPr>
          <w:rFonts w:cstheme="minorHAnsi"/>
          <w:b/>
          <w:bCs/>
          <w:sz w:val="24"/>
          <w:szCs w:val="24"/>
        </w:rPr>
        <w:t>: TAKE ADVANTAGE OF NO-COST TRAINING FROM ENERGY EXPERTS</w:t>
      </w:r>
    </w:p>
    <w:p w14:paraId="64CBDBD2" w14:textId="77777777" w:rsidR="00964BD3" w:rsidRDefault="00A40062" w:rsidP="00A40062">
      <w:pPr>
        <w:rPr>
          <w:rFonts w:cstheme="minorHAnsi"/>
          <w:sz w:val="24"/>
          <w:szCs w:val="24"/>
        </w:rPr>
      </w:pPr>
      <w:r w:rsidRPr="00A7761A">
        <w:rPr>
          <w:rFonts w:cstheme="minorHAnsi"/>
          <w:sz w:val="24"/>
          <w:szCs w:val="24"/>
        </w:rPr>
        <w:t xml:space="preserve">Did you know that SDG&amp;E provides webinars for business owners and trade professionals, so you can learn new skills at your own pace? And most are at no cost. You or your employees can </w:t>
      </w:r>
      <w:r w:rsidRPr="00A7761A">
        <w:rPr>
          <w:rFonts w:cstheme="minorHAnsi"/>
          <w:sz w:val="24"/>
          <w:szCs w:val="24"/>
        </w:rPr>
        <w:lastRenderedPageBreak/>
        <w:t xml:space="preserve">learn about the latest in green building practices, technology and energy-saving solutions from industry experts. Certifications and continuing education units are available for many classes. Check out the class listing at </w:t>
      </w:r>
      <w:hyperlink r:id="rId69" w:history="1">
        <w:r w:rsidRPr="00D26B7D">
          <w:rPr>
            <w:rStyle w:val="Hyperlink"/>
            <w:rFonts w:cstheme="minorHAnsi"/>
            <w:b/>
            <w:bCs/>
            <w:i/>
            <w:iCs/>
            <w:color w:val="auto"/>
            <w:sz w:val="24"/>
            <w:szCs w:val="24"/>
          </w:rPr>
          <w:t>sdge.com/EnergyClasses</w:t>
        </w:r>
      </w:hyperlink>
      <w:r w:rsidRPr="00A7761A">
        <w:rPr>
          <w:rFonts w:cstheme="minorHAnsi"/>
          <w:sz w:val="24"/>
          <w:szCs w:val="24"/>
        </w:rPr>
        <w:t>.</w:t>
      </w:r>
    </w:p>
    <w:p w14:paraId="3645E1ED" w14:textId="7ABAA153" w:rsidR="00A40062" w:rsidRPr="00A7761A" w:rsidRDefault="003E5B90" w:rsidP="00A40062">
      <w:pPr>
        <w:rPr>
          <w:rFonts w:cstheme="minorHAnsi"/>
          <w:b/>
          <w:bCs/>
          <w:sz w:val="24"/>
          <w:szCs w:val="24"/>
        </w:rPr>
      </w:pPr>
      <w:r w:rsidRPr="00A7761A">
        <w:rPr>
          <w:rFonts w:cstheme="minorHAnsi"/>
          <w:b/>
          <w:bCs/>
          <w:caps/>
          <w:sz w:val="24"/>
          <w:szCs w:val="24"/>
        </w:rPr>
        <w:t>SOCIAL POSTS</w:t>
      </w:r>
      <w:r w:rsidR="00A40062" w:rsidRPr="00A7761A">
        <w:rPr>
          <w:rFonts w:cstheme="minorHAnsi"/>
          <w:b/>
          <w:bCs/>
          <w:sz w:val="24"/>
          <w:szCs w:val="24"/>
        </w:rPr>
        <w:t xml:space="preserve">: TAKE ADVANTAGE OF NO-COST TRAININGS FROM ENERGY EXPERTS </w:t>
      </w:r>
    </w:p>
    <w:p w14:paraId="31F8FF4A"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Did you know SDG&amp;E provides energy education and training webinars at no cost? These on-demand webinars are offered at introductory, intermediate and advanced levels. </w:t>
      </w:r>
      <w:r w:rsidRPr="00A7761A">
        <w:rPr>
          <w:rFonts w:asciiTheme="minorHAnsi" w:hAnsiTheme="minorHAnsi" w:cstheme="minorHAnsi"/>
          <w:sz w:val="24"/>
          <w:szCs w:val="24"/>
          <w:lang w:val="es"/>
        </w:rPr>
        <w:t xml:space="preserve">See the webinar list at </w:t>
      </w:r>
      <w:hyperlink r:id="rId70"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w:t>
      </w:r>
      <w:r w:rsidRPr="00A7761A">
        <w:rPr>
          <w:rFonts w:asciiTheme="minorHAnsi" w:hAnsiTheme="minorHAnsi" w:cstheme="minorHAnsi"/>
          <w:sz w:val="24"/>
          <w:szCs w:val="24"/>
          <w:lang w:val="es"/>
        </w:rPr>
        <w:t xml:space="preserve"> #sdge #SDGEassist </w:t>
      </w:r>
    </w:p>
    <w:p w14:paraId="38668A95"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Learn the latest in green building design, operations, maintenance and technology at no-cost energy webinars led by industry experts. See the on-demand webinar list at </w:t>
      </w:r>
      <w:hyperlink r:id="rId71"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xml:space="preserve">. </w:t>
      </w:r>
      <w:r w:rsidRPr="00A7761A">
        <w:rPr>
          <w:rFonts w:asciiTheme="minorHAnsi" w:hAnsiTheme="minorHAnsi" w:cstheme="minorHAnsi"/>
          <w:sz w:val="24"/>
          <w:szCs w:val="24"/>
          <w:lang w:val="es"/>
        </w:rPr>
        <w:t>#sdge #SDGEassist </w:t>
      </w:r>
    </w:p>
    <w:p w14:paraId="57958139" w14:textId="55DB394B" w:rsidR="00F1106C" w:rsidRPr="006C4363" w:rsidRDefault="00A40062" w:rsidP="001D6B2A">
      <w:pPr>
        <w:pStyle w:val="NormalWeb"/>
        <w:numPr>
          <w:ilvl w:val="0"/>
          <w:numId w:val="2"/>
        </w:numPr>
        <w:spacing w:before="0" w:beforeAutospacing="0" w:after="0" w:afterAutospacing="0" w:line="360" w:lineRule="auto"/>
        <w:textAlignment w:val="baseline"/>
        <w:rPr>
          <w:rFonts w:asciiTheme="minorHAnsi" w:hAnsiTheme="minorHAnsi" w:cstheme="minorHAnsi"/>
        </w:rPr>
      </w:pPr>
      <w:r w:rsidRPr="006C4363">
        <w:rPr>
          <w:rFonts w:asciiTheme="minorHAnsi" w:hAnsiTheme="minorHAnsi" w:cstheme="minorHAnsi"/>
          <w:sz w:val="24"/>
          <w:szCs w:val="24"/>
        </w:rPr>
        <w:t xml:space="preserve">Enroll in a no-cost, on-demand energy topic webinar. Energy education and training can give you and your employees the knowledge and skills that customers value. Check out the webinar list at </w:t>
      </w:r>
      <w:hyperlink r:id="rId72" w:history="1">
        <w:r w:rsidRPr="006C4363">
          <w:rPr>
            <w:rStyle w:val="Hyperlink"/>
            <w:rFonts w:asciiTheme="minorHAnsi" w:hAnsiTheme="minorHAnsi" w:cstheme="minorHAnsi"/>
            <w:b/>
            <w:bCs/>
            <w:i/>
            <w:iCs/>
            <w:color w:val="auto"/>
            <w:sz w:val="24"/>
            <w:szCs w:val="24"/>
          </w:rPr>
          <w:t>sdge.com/EnergyClasses</w:t>
        </w:r>
      </w:hyperlink>
      <w:r w:rsidRPr="006C4363">
        <w:rPr>
          <w:rFonts w:asciiTheme="minorHAnsi" w:hAnsiTheme="minorHAnsi" w:cstheme="minorHAnsi"/>
          <w:sz w:val="24"/>
          <w:szCs w:val="24"/>
        </w:rPr>
        <w:t>. #sdge #SDGEassist  </w:t>
      </w:r>
      <w:r w:rsidR="00F1106C" w:rsidRPr="006C4363">
        <w:rPr>
          <w:rStyle w:val="eop"/>
          <w:rFonts w:asciiTheme="minorHAnsi" w:hAnsiTheme="minorHAnsi" w:cstheme="minorHAnsi"/>
        </w:rPr>
        <w:t> </w:t>
      </w:r>
    </w:p>
    <w:p w14:paraId="72E88912" w14:textId="77777777" w:rsidR="00D96954" w:rsidRDefault="00D96954">
      <w:pPr>
        <w:rPr>
          <w:rFonts w:cstheme="minorHAnsi"/>
          <w:b/>
          <w:bCs/>
          <w:caps/>
          <w:sz w:val="24"/>
          <w:szCs w:val="24"/>
        </w:rPr>
      </w:pPr>
    </w:p>
    <w:p w14:paraId="7F9022D7" w14:textId="09393665" w:rsidR="00F1106C" w:rsidRPr="00A7761A" w:rsidRDefault="00A40062">
      <w:pPr>
        <w:rPr>
          <w:rFonts w:cstheme="minorHAnsi"/>
          <w:b/>
          <w:bCs/>
          <w:caps/>
          <w:sz w:val="24"/>
          <w:szCs w:val="24"/>
        </w:rPr>
      </w:pPr>
      <w:r w:rsidRPr="00A7761A">
        <w:rPr>
          <w:rFonts w:cstheme="minorHAnsi"/>
          <w:b/>
          <w:bCs/>
          <w:caps/>
          <w:sz w:val="24"/>
          <w:szCs w:val="24"/>
        </w:rPr>
        <w:t>image</w:t>
      </w:r>
      <w:r w:rsidR="00394468" w:rsidRPr="00A7761A">
        <w:rPr>
          <w:rFonts w:cstheme="minorHAnsi"/>
          <w:b/>
          <w:bCs/>
          <w:caps/>
          <w:sz w:val="24"/>
          <w:szCs w:val="24"/>
        </w:rPr>
        <w:t xml:space="preserve">S: </w:t>
      </w:r>
      <w:r w:rsidR="00394468" w:rsidRPr="00A7761A">
        <w:rPr>
          <w:rFonts w:cstheme="minorHAnsi"/>
          <w:b/>
          <w:bCs/>
          <w:sz w:val="24"/>
          <w:szCs w:val="24"/>
        </w:rPr>
        <w:t>TAKE ADVANTAGE OF NO-COST TRAININGS FROM ENERGY EXPERTS</w:t>
      </w:r>
    </w:p>
    <w:p w14:paraId="6886C5FE" w14:textId="10C7D221" w:rsidR="002E6FD1" w:rsidRDefault="00F13E6E">
      <w:pPr>
        <w:rPr>
          <w:rFonts w:eastAsia="Times New Roman" w:cstheme="minorHAnsi"/>
          <w:b/>
          <w:bCs/>
          <w:noProof/>
          <w:sz w:val="24"/>
          <w:szCs w:val="24"/>
        </w:rPr>
      </w:pPr>
      <w:r>
        <w:rPr>
          <w:rFonts w:eastAsia="Times New Roman" w:cstheme="minorHAnsi"/>
          <w:b/>
          <w:bCs/>
          <w:noProof/>
          <w:sz w:val="24"/>
          <w:szCs w:val="24"/>
        </w:rPr>
        <w:drawing>
          <wp:inline distT="0" distB="0" distL="0" distR="0" wp14:anchorId="5CD4FB27" wp14:editId="30EC4D5D">
            <wp:extent cx="3070860" cy="2115300"/>
            <wp:effectExtent l="0" t="0" r="0" b="0"/>
            <wp:docPr id="24846326" name="Picture 14" descr="A person in a yellow shirt and glasses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6326" name="Picture 14" descr="A person in a yellow shirt and glasses working on a compute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87286" cy="2126615"/>
                    </a:xfrm>
                    <a:prstGeom prst="rect">
                      <a:avLst/>
                    </a:prstGeom>
                  </pic:spPr>
                </pic:pic>
              </a:graphicData>
            </a:graphic>
          </wp:inline>
        </w:drawing>
      </w:r>
    </w:p>
    <w:p w14:paraId="47D51C64" w14:textId="7116620F" w:rsidR="00F046C0" w:rsidRPr="00F046C0" w:rsidRDefault="00F13E6E" w:rsidP="00F046C0">
      <w:pPr>
        <w:rPr>
          <w:rFonts w:eastAsia="Times New Roman" w:cstheme="minorHAnsi"/>
          <w:sz w:val="24"/>
          <w:szCs w:val="24"/>
        </w:rPr>
      </w:pPr>
      <w:r>
        <w:rPr>
          <w:rFonts w:eastAsia="Times New Roman" w:cstheme="minorHAnsi"/>
          <w:noProof/>
          <w:sz w:val="24"/>
          <w:szCs w:val="24"/>
        </w:rPr>
        <w:lastRenderedPageBreak/>
        <w:drawing>
          <wp:inline distT="0" distB="0" distL="0" distR="0" wp14:anchorId="02BCBE15" wp14:editId="4DBB9913">
            <wp:extent cx="3451860" cy="2286857"/>
            <wp:effectExtent l="0" t="0" r="0" b="0"/>
            <wp:docPr id="669164480" name="Picture 1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64480" name="Picture 15" descr="A person smiling at the camera&#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3458107" cy="2290995"/>
                    </a:xfrm>
                    <a:prstGeom prst="rect">
                      <a:avLst/>
                    </a:prstGeom>
                  </pic:spPr>
                </pic:pic>
              </a:graphicData>
            </a:graphic>
          </wp:inline>
        </w:drawing>
      </w:r>
    </w:p>
    <w:p w14:paraId="4844CBB9" w14:textId="4E016123" w:rsidR="006C29C9" w:rsidRDefault="00D96954" w:rsidP="006C29C9">
      <w:pPr>
        <w:pStyle w:val="paragraph"/>
        <w:spacing w:before="0" w:beforeAutospacing="0" w:after="0" w:afterAutospacing="0"/>
        <w:textAlignment w:val="baseline"/>
        <w:rPr>
          <w:rFonts w:ascii="Calibri" w:hAnsi="Calibri" w:cs="Calibri"/>
        </w:rPr>
      </w:pPr>
      <w:r>
        <w:rPr>
          <w:rStyle w:val="normaltextrun"/>
          <w:rFonts w:ascii="Calibri" w:hAnsi="Calibri" w:cs="Calibri"/>
          <w:b/>
          <w:bCs/>
        </w:rPr>
        <w:t>ARTICLE</w:t>
      </w:r>
      <w:r w:rsidR="006C29C9">
        <w:rPr>
          <w:rStyle w:val="normaltextrun"/>
          <w:rFonts w:ascii="Calibri" w:hAnsi="Calibri" w:cs="Calibri"/>
          <w:b/>
          <w:bCs/>
        </w:rPr>
        <w:t>:</w:t>
      </w:r>
      <w:r w:rsidR="006C29C9">
        <w:rPr>
          <w:rStyle w:val="normaltextrun"/>
          <w:rFonts w:ascii="Calibri" w:hAnsi="Calibri" w:cs="Calibri"/>
        </w:rPr>
        <w:t xml:space="preserve"> </w:t>
      </w:r>
      <w:r w:rsidR="006C29C9">
        <w:rPr>
          <w:rStyle w:val="normaltextrun"/>
          <w:rFonts w:ascii="Calibri" w:hAnsi="Calibri" w:cs="Calibri"/>
          <w:b/>
          <w:bCs/>
          <w:caps/>
        </w:rPr>
        <w:t xml:space="preserve">WAYS </w:t>
      </w:r>
      <w:r w:rsidR="00C530F9">
        <w:rPr>
          <w:rStyle w:val="normaltextrun"/>
          <w:rFonts w:ascii="Calibri" w:hAnsi="Calibri" w:cs="Calibri"/>
          <w:b/>
          <w:bCs/>
          <w:caps/>
        </w:rPr>
        <w:t>YOUR BUS</w:t>
      </w:r>
      <w:r w:rsidR="006C29C9">
        <w:rPr>
          <w:rStyle w:val="normaltextrun"/>
          <w:rFonts w:ascii="Calibri" w:hAnsi="Calibri" w:cs="Calibri"/>
          <w:b/>
          <w:bCs/>
          <w:caps/>
        </w:rPr>
        <w:t>INESS</w:t>
      </w:r>
      <w:r w:rsidR="00C530F9">
        <w:rPr>
          <w:rStyle w:val="normaltextrun"/>
          <w:rFonts w:ascii="Calibri" w:hAnsi="Calibri" w:cs="Calibri"/>
          <w:b/>
          <w:bCs/>
          <w:caps/>
        </w:rPr>
        <w:t xml:space="preserve"> </w:t>
      </w:r>
      <w:r w:rsidR="006C29C9">
        <w:rPr>
          <w:rStyle w:val="normaltextrun"/>
          <w:rFonts w:ascii="Calibri" w:hAnsi="Calibri" w:cs="Calibri"/>
          <w:b/>
          <w:bCs/>
          <w:caps/>
        </w:rPr>
        <w:t>CAN SAVE ON NATURAL GAS COSTS</w:t>
      </w:r>
      <w:r w:rsidR="006C29C9">
        <w:rPr>
          <w:rStyle w:val="normaltextrun"/>
          <w:rFonts w:ascii="Calibri" w:hAnsi="Calibri" w:cs="Calibri"/>
        </w:rPr>
        <w:t> </w:t>
      </w:r>
      <w:r w:rsidR="006C29C9">
        <w:rPr>
          <w:rStyle w:val="eop"/>
          <w:rFonts w:ascii="Calibri" w:hAnsi="Calibri" w:cs="Calibri"/>
        </w:rPr>
        <w:t> </w:t>
      </w:r>
    </w:p>
    <w:p w14:paraId="53C3BA75" w14:textId="77777777" w:rsidR="00D96954" w:rsidRDefault="00D96954" w:rsidP="00D96954">
      <w:pPr>
        <w:pStyle w:val="paragraph"/>
        <w:spacing w:before="0" w:beforeAutospacing="0" w:after="0" w:afterAutospacing="0" w:line="360" w:lineRule="auto"/>
        <w:textAlignment w:val="baseline"/>
        <w:rPr>
          <w:rStyle w:val="normaltextrun"/>
          <w:rFonts w:ascii="Calibri" w:hAnsi="Calibri" w:cs="Calibri"/>
        </w:rPr>
      </w:pPr>
    </w:p>
    <w:p w14:paraId="0FA1F80A" w14:textId="4DF658C8" w:rsidR="00D96954" w:rsidRDefault="00D96954" w:rsidP="00D96954">
      <w:pPr>
        <w:pStyle w:val="paragraph"/>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 xml:space="preserve">It's important for businesses to be both eco-friendly and cost-effective. Saving natural gas is a smart move! </w:t>
      </w:r>
      <w:r w:rsidRPr="00D96954">
        <w:rPr>
          <w:rStyle w:val="normaltextrun"/>
          <w:rFonts w:ascii="Calibri" w:hAnsi="Calibri" w:cs="Calibri"/>
        </w:rPr>
        <w:t>From using energy-efficient technologies to making simple changes in how things are done every day, these ideas guide businesses towards a more planet- and budget-friendly path.</w:t>
      </w:r>
    </w:p>
    <w:p w14:paraId="7AAE9178" w14:textId="28CFA1E4" w:rsidR="006C29C9" w:rsidRPr="00D96954" w:rsidRDefault="006C29C9" w:rsidP="00071E06">
      <w:pPr>
        <w:pStyle w:val="paragraph"/>
        <w:numPr>
          <w:ilvl w:val="0"/>
          <w:numId w:val="13"/>
        </w:numPr>
        <w:tabs>
          <w:tab w:val="clear" w:pos="720"/>
        </w:tabs>
        <w:spacing w:before="0" w:beforeAutospacing="0" w:after="0" w:afterAutospacing="0" w:line="360" w:lineRule="auto"/>
        <w:textAlignment w:val="baseline"/>
        <w:rPr>
          <w:rFonts w:ascii="Calibri" w:hAnsi="Calibri" w:cs="Calibri"/>
        </w:rPr>
      </w:pPr>
      <w:r w:rsidRPr="00D96954">
        <w:rPr>
          <w:rStyle w:val="normaltextrun"/>
          <w:rFonts w:ascii="Calibri" w:hAnsi="Calibri" w:cs="Calibri"/>
        </w:rPr>
        <w:t xml:space="preserve">Get a tune-up on your heater to ensure your system is operating efficiently. New, clean air filters can improve airflow and heating. </w:t>
      </w:r>
      <w:r w:rsidR="001B0C12">
        <w:rPr>
          <w:rStyle w:val="normaltextrun"/>
          <w:rFonts w:ascii="Calibri" w:hAnsi="Calibri" w:cs="Calibri"/>
        </w:rPr>
        <w:t>Check out water heater</w:t>
      </w:r>
      <w:r w:rsidRPr="00D96954">
        <w:rPr>
          <w:rStyle w:val="normaltextrun"/>
          <w:rFonts w:ascii="Calibri" w:hAnsi="Calibri" w:cs="Calibri"/>
        </w:rPr>
        <w:t xml:space="preserve"> rebates up to $500 on the purchase of new, qualifying energy-efficient gas water heaters</w:t>
      </w:r>
      <w:r w:rsidR="001B0C12">
        <w:rPr>
          <w:rStyle w:val="normaltextrun"/>
          <w:rFonts w:ascii="Calibri" w:hAnsi="Calibri" w:cs="Calibri"/>
        </w:rPr>
        <w:t xml:space="preserve"> </w:t>
      </w:r>
      <w:r w:rsidRPr="00D96954">
        <w:rPr>
          <w:rStyle w:val="normaltextrun"/>
          <w:rFonts w:ascii="Calibri" w:hAnsi="Calibri" w:cs="Calibri"/>
        </w:rPr>
        <w:t xml:space="preserve">at </w:t>
      </w:r>
      <w:hyperlink r:id="rId75" w:tgtFrame="_blank" w:history="1">
        <w:r w:rsidRPr="001B0C12">
          <w:rPr>
            <w:rStyle w:val="normaltextrun"/>
            <w:rFonts w:ascii="Calibri" w:hAnsi="Calibri" w:cs="Calibri"/>
            <w:b/>
            <w:bCs/>
            <w:i/>
            <w:iCs/>
            <w:u w:val="single"/>
          </w:rPr>
          <w:t>sdge.com/rebates</w:t>
        </w:r>
      </w:hyperlink>
      <w:r w:rsidRPr="00D96954">
        <w:rPr>
          <w:rStyle w:val="normaltextrun"/>
          <w:rFonts w:ascii="Calibri" w:hAnsi="Calibri" w:cs="Calibri"/>
        </w:rPr>
        <w:t>. </w:t>
      </w:r>
      <w:r w:rsidRPr="00D96954">
        <w:rPr>
          <w:rStyle w:val="eop"/>
          <w:rFonts w:ascii="Calibri" w:hAnsi="Calibri" w:cs="Calibri"/>
        </w:rPr>
        <w:t> </w:t>
      </w:r>
    </w:p>
    <w:p w14:paraId="160FA248" w14:textId="77777777" w:rsidR="006C29C9" w:rsidRPr="00D96954" w:rsidRDefault="006C29C9" w:rsidP="00071E06">
      <w:pPr>
        <w:pStyle w:val="paragraph"/>
        <w:numPr>
          <w:ilvl w:val="0"/>
          <w:numId w:val="13"/>
        </w:numPr>
        <w:tabs>
          <w:tab w:val="clear" w:pos="720"/>
        </w:tabs>
        <w:spacing w:before="0" w:beforeAutospacing="0" w:after="0" w:afterAutospacing="0" w:line="360" w:lineRule="auto"/>
        <w:textAlignment w:val="baseline"/>
        <w:rPr>
          <w:rFonts w:ascii="Calibri" w:hAnsi="Calibri" w:cs="Calibri"/>
        </w:rPr>
      </w:pPr>
      <w:r w:rsidRPr="00D96954">
        <w:rPr>
          <w:rStyle w:val="normaltextrun"/>
          <w:rFonts w:ascii="Calibri" w:hAnsi="Calibri" w:cs="Calibri"/>
        </w:rPr>
        <w:t>Add weatherstripping, caulking or foam insulation around windows and doors to help reduce drafts.</w:t>
      </w:r>
      <w:r w:rsidRPr="00D96954">
        <w:rPr>
          <w:rStyle w:val="eop"/>
          <w:rFonts w:ascii="Calibri" w:hAnsi="Calibri" w:cs="Calibri"/>
        </w:rPr>
        <w:t> </w:t>
      </w:r>
    </w:p>
    <w:p w14:paraId="70D15708" w14:textId="77777777" w:rsidR="006C29C9" w:rsidRPr="00D96954" w:rsidRDefault="006C29C9" w:rsidP="00071E06">
      <w:pPr>
        <w:pStyle w:val="paragraph"/>
        <w:numPr>
          <w:ilvl w:val="0"/>
          <w:numId w:val="13"/>
        </w:numPr>
        <w:tabs>
          <w:tab w:val="clear" w:pos="720"/>
        </w:tabs>
        <w:spacing w:before="0" w:beforeAutospacing="0" w:after="0" w:afterAutospacing="0" w:line="360" w:lineRule="auto"/>
        <w:textAlignment w:val="baseline"/>
        <w:rPr>
          <w:rFonts w:ascii="Calibri" w:hAnsi="Calibri" w:cs="Calibri"/>
        </w:rPr>
      </w:pPr>
      <w:r w:rsidRPr="00D96954">
        <w:rPr>
          <w:rStyle w:val="normaltextrun"/>
          <w:rFonts w:ascii="Calibri" w:hAnsi="Calibri" w:cs="Calibri"/>
        </w:rPr>
        <w:t>Caulk ducts, plumbing openings, recessed lighting fixtures and other spaces that leak air into walls, floors and ceilings.</w:t>
      </w:r>
      <w:r w:rsidRPr="00D96954">
        <w:rPr>
          <w:rStyle w:val="eop"/>
          <w:rFonts w:ascii="Calibri" w:hAnsi="Calibri" w:cs="Calibri"/>
        </w:rPr>
        <w:t> </w:t>
      </w:r>
    </w:p>
    <w:p w14:paraId="2A04B48F" w14:textId="77777777" w:rsidR="006C29C9" w:rsidRPr="00D96954" w:rsidRDefault="006C29C9" w:rsidP="00071E06">
      <w:pPr>
        <w:pStyle w:val="paragraph"/>
        <w:numPr>
          <w:ilvl w:val="0"/>
          <w:numId w:val="13"/>
        </w:numPr>
        <w:tabs>
          <w:tab w:val="clear" w:pos="720"/>
        </w:tabs>
        <w:spacing w:before="0" w:beforeAutospacing="0" w:after="0" w:afterAutospacing="0" w:line="360" w:lineRule="auto"/>
        <w:textAlignment w:val="baseline"/>
        <w:rPr>
          <w:rFonts w:ascii="Calibri" w:hAnsi="Calibri" w:cs="Calibri"/>
        </w:rPr>
      </w:pPr>
      <w:r w:rsidRPr="00D96954">
        <w:rPr>
          <w:rStyle w:val="normaltextrun"/>
          <w:rFonts w:ascii="Calibri" w:hAnsi="Calibri" w:cs="Calibri"/>
        </w:rPr>
        <w:t>Ensure that the furnace damper works correctly to avoid heating cold, outside air.</w:t>
      </w:r>
      <w:r w:rsidRPr="00D96954">
        <w:rPr>
          <w:rStyle w:val="eop"/>
          <w:rFonts w:ascii="Calibri" w:hAnsi="Calibri" w:cs="Calibri"/>
        </w:rPr>
        <w:t> </w:t>
      </w:r>
    </w:p>
    <w:p w14:paraId="22B0F411" w14:textId="77777777" w:rsidR="005B1788" w:rsidRPr="005B1788" w:rsidRDefault="005B1788" w:rsidP="00071E06">
      <w:pPr>
        <w:pStyle w:val="paragraph"/>
        <w:numPr>
          <w:ilvl w:val="0"/>
          <w:numId w:val="13"/>
        </w:numPr>
        <w:tabs>
          <w:tab w:val="clear" w:pos="720"/>
        </w:tabs>
        <w:spacing w:before="0" w:beforeAutospacing="0" w:after="0" w:afterAutospacing="0" w:line="360" w:lineRule="auto"/>
        <w:textAlignment w:val="baseline"/>
        <w:rPr>
          <w:rStyle w:val="normaltextrun"/>
        </w:rPr>
      </w:pPr>
      <w:r w:rsidRPr="001B0C12">
        <w:rPr>
          <w:rStyle w:val="normaltextrun"/>
          <w:rFonts w:ascii="Calibri" w:hAnsi="Calibri" w:cs="Calibri"/>
        </w:rPr>
        <w:t>Check your HVAC filters monthly and clean it</w:t>
      </w:r>
      <w:r w:rsidRPr="00D96954">
        <w:rPr>
          <w:rStyle w:val="normaltextrun"/>
          <w:rFonts w:ascii="Calibri" w:hAnsi="Calibri" w:cs="Calibri"/>
        </w:rPr>
        <w:t xml:space="preserve"> or replace it if it’s dirty. Keeping your HVAC system properly maintained can help save on heating costs. </w:t>
      </w:r>
    </w:p>
    <w:p w14:paraId="118FA619" w14:textId="53122EB8" w:rsidR="006C29C9" w:rsidRPr="00F6513A" w:rsidRDefault="006C29C9" w:rsidP="00071E06">
      <w:pPr>
        <w:pStyle w:val="paragraph"/>
        <w:numPr>
          <w:ilvl w:val="0"/>
          <w:numId w:val="13"/>
        </w:numPr>
        <w:tabs>
          <w:tab w:val="clear" w:pos="720"/>
        </w:tabs>
        <w:spacing w:before="0" w:beforeAutospacing="0" w:after="0" w:afterAutospacing="0" w:line="360" w:lineRule="auto"/>
        <w:textAlignment w:val="baseline"/>
        <w:rPr>
          <w:rFonts w:ascii="Calibri" w:hAnsi="Calibri" w:cs="Calibri"/>
        </w:rPr>
      </w:pPr>
      <w:r w:rsidRPr="00F6513A">
        <w:rPr>
          <w:rStyle w:val="normaltextrun"/>
          <w:rFonts w:ascii="Calibri" w:hAnsi="Calibri" w:cs="Calibri"/>
        </w:rPr>
        <w:t>Sealing and insulating air ducts can help improve system efficiency.</w:t>
      </w:r>
      <w:r w:rsidRPr="00F6513A">
        <w:rPr>
          <w:rStyle w:val="eop"/>
          <w:rFonts w:ascii="Calibri" w:hAnsi="Calibri" w:cs="Calibri"/>
        </w:rPr>
        <w:t> </w:t>
      </w:r>
    </w:p>
    <w:p w14:paraId="665431DF" w14:textId="0CC43622" w:rsidR="005B1788" w:rsidRPr="00F6513A" w:rsidRDefault="0061132C" w:rsidP="00071E06">
      <w:pPr>
        <w:pStyle w:val="paragraph"/>
        <w:numPr>
          <w:ilvl w:val="0"/>
          <w:numId w:val="13"/>
        </w:numPr>
        <w:tabs>
          <w:tab w:val="clear" w:pos="720"/>
        </w:tabs>
        <w:spacing w:before="0" w:beforeAutospacing="0" w:after="0" w:afterAutospacing="0" w:line="360" w:lineRule="auto"/>
        <w:textAlignment w:val="baseline"/>
        <w:rPr>
          <w:rFonts w:ascii="Calibri" w:hAnsi="Calibri" w:cs="Calibri"/>
        </w:rPr>
      </w:pPr>
      <w:r>
        <w:rPr>
          <w:rStyle w:val="normaltextrun"/>
          <w:rFonts w:ascii="Calibri" w:hAnsi="Calibri" w:cs="Calibri"/>
        </w:rPr>
        <w:t>Could your business benefit from</w:t>
      </w:r>
      <w:r w:rsidR="005B1788" w:rsidRPr="005B1788">
        <w:rPr>
          <w:rStyle w:val="normaltextrun"/>
          <w:rFonts w:ascii="Calibri" w:hAnsi="Calibri" w:cs="Calibri"/>
        </w:rPr>
        <w:t xml:space="preserve"> customized recommendations </w:t>
      </w:r>
      <w:r>
        <w:rPr>
          <w:rStyle w:val="normaltextrun"/>
          <w:rFonts w:ascii="Calibri" w:hAnsi="Calibri" w:cs="Calibri"/>
        </w:rPr>
        <w:t>on how to save energy?</w:t>
      </w:r>
      <w:r w:rsidR="005B1788" w:rsidRPr="005B1788">
        <w:rPr>
          <w:rStyle w:val="normaltextrun"/>
          <w:rFonts w:ascii="Calibri" w:hAnsi="Calibri" w:cs="Calibri"/>
        </w:rPr>
        <w:t xml:space="preserve"> SDG&amp;E’s Business Energy Solutions Program</w:t>
      </w:r>
      <w:r w:rsidR="005B1788">
        <w:rPr>
          <w:rStyle w:val="normaltextrun"/>
          <w:rFonts w:ascii="Calibri" w:hAnsi="Calibri" w:cs="Calibri"/>
        </w:rPr>
        <w:t xml:space="preserve"> </w:t>
      </w:r>
      <w:r>
        <w:rPr>
          <w:rStyle w:val="normaltextrun"/>
          <w:rFonts w:ascii="Calibri" w:hAnsi="Calibri" w:cs="Calibri"/>
        </w:rPr>
        <w:t>can help</w:t>
      </w:r>
      <w:r w:rsidR="005B1788" w:rsidRPr="005B1788">
        <w:rPr>
          <w:rStyle w:val="normaltextrun"/>
          <w:rFonts w:ascii="Calibri" w:hAnsi="Calibri" w:cs="Calibri"/>
        </w:rPr>
        <w:t xml:space="preserve"> identify ways to </w:t>
      </w:r>
      <w:r w:rsidR="00F41A8C">
        <w:rPr>
          <w:rStyle w:val="normaltextrun"/>
          <w:rFonts w:ascii="Calibri" w:hAnsi="Calibri" w:cs="Calibri"/>
        </w:rPr>
        <w:t>lower</w:t>
      </w:r>
      <w:r w:rsidR="005B1788" w:rsidRPr="005B1788">
        <w:rPr>
          <w:rStyle w:val="normaltextrun"/>
          <w:rFonts w:ascii="Calibri" w:hAnsi="Calibri" w:cs="Calibri"/>
        </w:rPr>
        <w:t xml:space="preserve"> utility bills through energy-efficient upgrades. Program contractors audit the site, identify available </w:t>
      </w:r>
      <w:r w:rsidR="005B1788" w:rsidRPr="005B1788">
        <w:rPr>
          <w:rStyle w:val="normaltextrun"/>
          <w:rFonts w:ascii="Calibri" w:hAnsi="Calibri" w:cs="Calibri"/>
        </w:rPr>
        <w:lastRenderedPageBreak/>
        <w:t>upgrade</w:t>
      </w:r>
      <w:r w:rsidR="00F41A8C">
        <w:rPr>
          <w:rStyle w:val="normaltextrun"/>
          <w:rFonts w:ascii="Calibri" w:hAnsi="Calibri" w:cs="Calibri"/>
        </w:rPr>
        <w:t>s</w:t>
      </w:r>
      <w:r w:rsidR="005B1788" w:rsidRPr="005B1788">
        <w:rPr>
          <w:rStyle w:val="normaltextrun"/>
          <w:rFonts w:ascii="Calibri" w:hAnsi="Calibri" w:cs="Calibri"/>
        </w:rPr>
        <w:t xml:space="preserve"> and install the new equipment</w:t>
      </w:r>
      <w:r w:rsidR="00F41A8C">
        <w:rPr>
          <w:rStyle w:val="normaltextrun"/>
          <w:rFonts w:ascii="Calibri" w:hAnsi="Calibri" w:cs="Calibri"/>
        </w:rPr>
        <w:t xml:space="preserve"> – many at no cost!</w:t>
      </w:r>
      <w:r w:rsidR="005B1788" w:rsidRPr="005B1788">
        <w:rPr>
          <w:rStyle w:val="normaltextrun"/>
          <w:rFonts w:ascii="Calibri" w:hAnsi="Calibri" w:cs="Calibri"/>
        </w:rPr>
        <w:t xml:space="preserve"> </w:t>
      </w:r>
      <w:r w:rsidR="005B1788">
        <w:rPr>
          <w:rStyle w:val="eop"/>
          <w:rFonts w:ascii="Calibri" w:hAnsi="Calibri" w:cs="Calibri"/>
        </w:rPr>
        <w:t xml:space="preserve">Learn more at </w:t>
      </w:r>
      <w:hyperlink r:id="rId76" w:history="1">
        <w:r w:rsidR="005B1788" w:rsidRPr="005B1788">
          <w:rPr>
            <w:rStyle w:val="Hyperlink"/>
            <w:rFonts w:ascii="Calibri" w:hAnsi="Calibri" w:cs="Calibri"/>
            <w:b/>
            <w:bCs/>
            <w:i/>
            <w:iCs/>
            <w:color w:val="auto"/>
          </w:rPr>
          <w:t>sdge.com/BES</w:t>
        </w:r>
      </w:hyperlink>
      <w:r w:rsidR="005B1788">
        <w:rPr>
          <w:rStyle w:val="eop"/>
          <w:rFonts w:ascii="Calibri" w:hAnsi="Calibri" w:cs="Calibri"/>
        </w:rPr>
        <w:t>.</w:t>
      </w:r>
    </w:p>
    <w:p w14:paraId="1482FF7D" w14:textId="1A7CB9AB" w:rsidR="001B0C12" w:rsidRPr="001B0C12" w:rsidRDefault="001B0C12" w:rsidP="00071E06">
      <w:pPr>
        <w:pStyle w:val="paragraph"/>
        <w:numPr>
          <w:ilvl w:val="0"/>
          <w:numId w:val="13"/>
        </w:numPr>
        <w:tabs>
          <w:tab w:val="clear" w:pos="720"/>
        </w:tabs>
        <w:spacing w:before="0" w:beforeAutospacing="0" w:after="0" w:afterAutospacing="0" w:line="360" w:lineRule="auto"/>
        <w:textAlignment w:val="baseline"/>
        <w:rPr>
          <w:rStyle w:val="normaltextrun"/>
        </w:rPr>
      </w:pPr>
      <w:r w:rsidRPr="00D96954">
        <w:rPr>
          <w:rStyle w:val="normaltextrun"/>
          <w:rFonts w:ascii="Calibri" w:hAnsi="Calibri" w:cs="Calibri"/>
        </w:rPr>
        <w:t xml:space="preserve">Did you know ceiling fans help in the colder months too? Change the rotation of your fan blades to clockwise, which will pull warm air down and spread it throughout the room. </w:t>
      </w:r>
    </w:p>
    <w:p w14:paraId="0E0FFA64" w14:textId="6F4D4DFE" w:rsidR="001B0C12" w:rsidRPr="001B0C12" w:rsidRDefault="001B0C12" w:rsidP="00071E06">
      <w:pPr>
        <w:pStyle w:val="paragraph"/>
        <w:numPr>
          <w:ilvl w:val="0"/>
          <w:numId w:val="13"/>
        </w:numPr>
        <w:tabs>
          <w:tab w:val="clear" w:pos="720"/>
        </w:tabs>
        <w:spacing w:before="0" w:beforeAutospacing="0" w:after="0" w:afterAutospacing="0" w:line="360" w:lineRule="auto"/>
        <w:textAlignment w:val="baseline"/>
        <w:rPr>
          <w:rStyle w:val="eop"/>
          <w:rFonts w:ascii="Calibri" w:hAnsi="Calibri" w:cs="Calibri"/>
        </w:rPr>
      </w:pPr>
      <w:r w:rsidRPr="00D96954">
        <w:rPr>
          <w:rStyle w:val="normaltextrun"/>
          <w:rFonts w:ascii="Calibri" w:hAnsi="Calibri" w:cs="Calibri"/>
        </w:rPr>
        <w:t>Lower your office’s temperature. Your business can keep comfortable without cranking up the heat. Don’t completely turn off your heat overnight though – you’ll use more energy to heat the building again in the morning</w:t>
      </w:r>
      <w:r>
        <w:rPr>
          <w:rStyle w:val="normaltextrun"/>
          <w:rFonts w:ascii="Calibri" w:hAnsi="Calibri" w:cs="Calibri"/>
        </w:rPr>
        <w:t xml:space="preserve">. Find rebates on smart thermostats </w:t>
      </w:r>
      <w:r w:rsidRPr="001B0C12">
        <w:rPr>
          <w:rStyle w:val="normaltextrun"/>
          <w:rFonts w:ascii="Calibri" w:hAnsi="Calibri" w:cs="Calibri"/>
        </w:rPr>
        <w:t xml:space="preserve">at </w:t>
      </w:r>
      <w:hyperlink r:id="rId77" w:history="1">
        <w:r w:rsidRPr="001B0C12">
          <w:rPr>
            <w:rStyle w:val="Hyperlink"/>
            <w:rFonts w:ascii="Calibri" w:hAnsi="Calibri" w:cs="Calibri"/>
            <w:b/>
            <w:bCs/>
            <w:i/>
            <w:iCs/>
            <w:color w:val="auto"/>
          </w:rPr>
          <w:t>sdge.com/rebates</w:t>
        </w:r>
      </w:hyperlink>
      <w:r w:rsidRPr="001B0C12">
        <w:rPr>
          <w:rStyle w:val="normaltextrun"/>
          <w:rFonts w:ascii="Calibri" w:hAnsi="Calibri" w:cs="Calibri"/>
        </w:rPr>
        <w:t>.</w:t>
      </w:r>
      <w:r w:rsidRPr="001B0C12">
        <w:rPr>
          <w:rStyle w:val="eop"/>
          <w:rFonts w:ascii="Calibri" w:hAnsi="Calibri" w:cs="Calibri"/>
        </w:rPr>
        <w:t> </w:t>
      </w:r>
    </w:p>
    <w:p w14:paraId="6A399097" w14:textId="77777777" w:rsidR="001B0C12" w:rsidRPr="00D96954" w:rsidRDefault="001B0C12" w:rsidP="00F41A8C">
      <w:pPr>
        <w:pStyle w:val="paragraph"/>
        <w:spacing w:before="0" w:beforeAutospacing="0" w:after="0" w:afterAutospacing="0" w:line="360" w:lineRule="auto"/>
        <w:textAlignment w:val="baseline"/>
        <w:rPr>
          <w:rFonts w:ascii="Calibri" w:hAnsi="Calibri" w:cs="Calibri"/>
        </w:rPr>
      </w:pPr>
    </w:p>
    <w:p w14:paraId="01079724" w14:textId="252D456A" w:rsidR="006C29C9" w:rsidRPr="00D96954" w:rsidRDefault="00C530F9" w:rsidP="00D9695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Visit </w:t>
      </w:r>
      <w:hyperlink r:id="rId78" w:history="1">
        <w:r w:rsidR="00F41A8C" w:rsidRPr="00F41A8C">
          <w:rPr>
            <w:rStyle w:val="Hyperlink"/>
            <w:rFonts w:ascii="Calibri" w:hAnsi="Calibri" w:cs="Calibri"/>
            <w:b/>
            <w:bCs/>
            <w:i/>
            <w:iCs/>
            <w:color w:val="auto"/>
          </w:rPr>
          <w:t>sdge.com/MyBusiness</w:t>
        </w:r>
      </w:hyperlink>
      <w:r w:rsidR="00F41A8C">
        <w:t xml:space="preserve"> </w:t>
      </w:r>
      <w:r w:rsidR="006C29C9" w:rsidRPr="00D96954">
        <w:rPr>
          <w:rStyle w:val="normaltextrun"/>
          <w:rFonts w:ascii="Calibri" w:hAnsi="Calibri" w:cs="Calibri"/>
        </w:rPr>
        <w:t>for more helpful energy-saving tips, tools and programs</w:t>
      </w:r>
      <w:r w:rsidR="00F41A8C">
        <w:rPr>
          <w:rStyle w:val="normaltextrun"/>
          <w:rFonts w:ascii="Calibri" w:hAnsi="Calibri" w:cs="Calibri"/>
        </w:rPr>
        <w:t xml:space="preserve"> for your business</w:t>
      </w:r>
      <w:r w:rsidR="006C29C9" w:rsidRPr="00D96954">
        <w:rPr>
          <w:rStyle w:val="normaltextrun"/>
          <w:rFonts w:ascii="Calibri" w:hAnsi="Calibri" w:cs="Calibri"/>
        </w:rPr>
        <w:t>. </w:t>
      </w:r>
      <w:r w:rsidR="006C29C9" w:rsidRPr="00D96954">
        <w:rPr>
          <w:rStyle w:val="eop"/>
          <w:rFonts w:ascii="Calibri" w:hAnsi="Calibri" w:cs="Calibri"/>
        </w:rPr>
        <w:t> </w:t>
      </w:r>
    </w:p>
    <w:p w14:paraId="1B3DE492" w14:textId="77777777" w:rsidR="006C29C9" w:rsidRPr="00D96954" w:rsidRDefault="006C29C9" w:rsidP="00D96954">
      <w:pPr>
        <w:pStyle w:val="paragraph"/>
        <w:spacing w:before="0" w:beforeAutospacing="0" w:after="0" w:afterAutospacing="0" w:line="360" w:lineRule="auto"/>
        <w:textAlignment w:val="baseline"/>
        <w:rPr>
          <w:rFonts w:ascii="Calibri" w:hAnsi="Calibri" w:cs="Calibri"/>
        </w:rPr>
      </w:pPr>
      <w:r w:rsidRPr="00D96954">
        <w:rPr>
          <w:rStyle w:val="normaltextrun"/>
          <w:rFonts w:ascii="Calibri" w:hAnsi="Calibri" w:cs="Calibri"/>
        </w:rPr>
        <w:t> </w:t>
      </w:r>
      <w:r w:rsidRPr="00D96954">
        <w:rPr>
          <w:rStyle w:val="eop"/>
          <w:rFonts w:ascii="Calibri" w:hAnsi="Calibri" w:cs="Calibri"/>
        </w:rPr>
        <w:t> </w:t>
      </w:r>
    </w:p>
    <w:p w14:paraId="30767A20" w14:textId="69282225" w:rsidR="006C29C9" w:rsidRDefault="00C530F9" w:rsidP="00D96954">
      <w:pPr>
        <w:pStyle w:val="paragraph"/>
        <w:spacing w:before="0" w:beforeAutospacing="0" w:after="0" w:afterAutospacing="0" w:line="360" w:lineRule="auto"/>
        <w:textAlignment w:val="baseline"/>
        <w:rPr>
          <w:rStyle w:val="eop"/>
          <w:rFonts w:ascii="Calibri" w:hAnsi="Calibri" w:cs="Calibri"/>
        </w:rPr>
      </w:pPr>
      <w:r>
        <w:rPr>
          <w:rStyle w:val="normaltextrun"/>
          <w:rFonts w:ascii="Calibri" w:hAnsi="Calibri" w:cs="Calibri"/>
          <w:b/>
          <w:bCs/>
        </w:rPr>
        <w:t>SOCIAL POSTS</w:t>
      </w:r>
      <w:r w:rsidR="006C29C9" w:rsidRPr="00D96954">
        <w:rPr>
          <w:rStyle w:val="normaltextrun"/>
          <w:rFonts w:ascii="Calibri" w:hAnsi="Calibri" w:cs="Calibri"/>
          <w:b/>
          <w:bCs/>
        </w:rPr>
        <w:t xml:space="preserve">: </w:t>
      </w:r>
      <w:r w:rsidR="00F6513A">
        <w:rPr>
          <w:rStyle w:val="normaltextrun"/>
          <w:rFonts w:ascii="Calibri" w:hAnsi="Calibri" w:cs="Calibri"/>
          <w:b/>
          <w:bCs/>
          <w:caps/>
        </w:rPr>
        <w:t>WAYS YOUR BUSINESS CAN SAVE ON NATURAL GAS COSTS</w:t>
      </w:r>
      <w:r w:rsidR="00F6513A">
        <w:rPr>
          <w:rStyle w:val="normaltextrun"/>
          <w:rFonts w:ascii="Calibri" w:hAnsi="Calibri" w:cs="Calibri"/>
        </w:rPr>
        <w:t> </w:t>
      </w:r>
      <w:r w:rsidR="00F6513A">
        <w:rPr>
          <w:rStyle w:val="eop"/>
          <w:rFonts w:ascii="Calibri" w:hAnsi="Calibri" w:cs="Calibri"/>
        </w:rPr>
        <w:t> </w:t>
      </w:r>
    </w:p>
    <w:p w14:paraId="14A4108D" w14:textId="3E148B47" w:rsidR="001B0C12" w:rsidRDefault="001B0C12" w:rsidP="00D96954">
      <w:pPr>
        <w:pStyle w:val="paragraph"/>
        <w:spacing w:before="0" w:beforeAutospacing="0" w:after="0" w:afterAutospacing="0" w:line="360" w:lineRule="auto"/>
        <w:textAlignment w:val="baseline"/>
        <w:rPr>
          <w:rStyle w:val="eop"/>
          <w:rFonts w:ascii="Calibri" w:hAnsi="Calibri" w:cs="Calibri"/>
        </w:rPr>
      </w:pPr>
      <w:r>
        <w:rPr>
          <w:rStyle w:val="eop"/>
          <w:rFonts w:ascii="Calibri" w:hAnsi="Calibri" w:cs="Calibri"/>
        </w:rPr>
        <w:t>Use any of the tips above and then add:</w:t>
      </w:r>
    </w:p>
    <w:p w14:paraId="1B490912" w14:textId="046C3571" w:rsidR="001B0C12" w:rsidRPr="001B0C12" w:rsidRDefault="001B0C12" w:rsidP="001B0C12">
      <w:pPr>
        <w:pStyle w:val="paragraph"/>
        <w:spacing w:before="0" w:beforeAutospacing="0" w:after="0" w:afterAutospacing="0" w:line="360" w:lineRule="auto"/>
        <w:textAlignment w:val="baseline"/>
        <w:rPr>
          <w:rStyle w:val="normaltextrun"/>
        </w:rPr>
      </w:pPr>
      <w:r w:rsidRPr="00D96954">
        <w:rPr>
          <w:rStyle w:val="normaltextrun"/>
          <w:rFonts w:ascii="Calibri" w:hAnsi="Calibri" w:cs="Calibri"/>
        </w:rPr>
        <w:t xml:space="preserve">Visit </w:t>
      </w:r>
      <w:hyperlink r:id="rId79" w:history="1">
        <w:r w:rsidR="00F41A8C" w:rsidRPr="00F41A8C">
          <w:rPr>
            <w:rStyle w:val="Hyperlink"/>
            <w:rFonts w:ascii="Calibri" w:hAnsi="Calibri" w:cs="Calibri"/>
            <w:b/>
            <w:bCs/>
            <w:i/>
            <w:iCs/>
            <w:color w:val="auto"/>
          </w:rPr>
          <w:t>sdge.com/MyBusiness</w:t>
        </w:r>
      </w:hyperlink>
      <w:r w:rsidR="00F41A8C">
        <w:t xml:space="preserve"> </w:t>
      </w:r>
      <w:r w:rsidRPr="00D96954">
        <w:rPr>
          <w:rStyle w:val="normaltextrun"/>
          <w:rFonts w:ascii="Calibri" w:hAnsi="Calibri" w:cs="Calibri"/>
        </w:rPr>
        <w:t>for more helpful energy-saving tips. #sdge #SDGEassist </w:t>
      </w:r>
      <w:r w:rsidRPr="001B0C12">
        <w:rPr>
          <w:rStyle w:val="normaltextrun"/>
        </w:rPr>
        <w:t> </w:t>
      </w:r>
    </w:p>
    <w:p w14:paraId="049DFCA7" w14:textId="4E187DCB" w:rsidR="00822FDC" w:rsidRPr="00D96954" w:rsidRDefault="00822FDC" w:rsidP="00D96954">
      <w:pPr>
        <w:spacing w:after="0"/>
        <w:textAlignment w:val="baseline"/>
        <w:rPr>
          <w:rFonts w:ascii="Times New Roman" w:eastAsia="Times New Roman" w:hAnsi="Times New Roman" w:cs="Times New Roman"/>
          <w:sz w:val="24"/>
          <w:szCs w:val="24"/>
        </w:rPr>
      </w:pPr>
    </w:p>
    <w:p w14:paraId="1DB28811" w14:textId="77777777" w:rsidR="000F4D84" w:rsidRDefault="000F4D84" w:rsidP="00D96954">
      <w:pPr>
        <w:tabs>
          <w:tab w:val="left" w:pos="4132"/>
        </w:tabs>
        <w:rPr>
          <w:rFonts w:ascii="Calibri" w:eastAsia="Times New Roman" w:hAnsi="Calibri" w:cs="Calibri"/>
          <w:b/>
          <w:bCs/>
          <w:sz w:val="24"/>
          <w:szCs w:val="24"/>
          <w:shd w:val="clear" w:color="auto" w:fill="FFFFFF"/>
        </w:rPr>
      </w:pPr>
    </w:p>
    <w:p w14:paraId="4E2ADA79" w14:textId="77777777" w:rsidR="000F4D84" w:rsidRDefault="000F4D84" w:rsidP="00D96954">
      <w:pPr>
        <w:tabs>
          <w:tab w:val="left" w:pos="4132"/>
        </w:tabs>
        <w:rPr>
          <w:rFonts w:ascii="Calibri" w:eastAsia="Times New Roman" w:hAnsi="Calibri" w:cs="Calibri"/>
          <w:b/>
          <w:bCs/>
          <w:sz w:val="24"/>
          <w:szCs w:val="24"/>
          <w:shd w:val="clear" w:color="auto" w:fill="FFFFFF"/>
        </w:rPr>
      </w:pPr>
    </w:p>
    <w:p w14:paraId="3784F9F0" w14:textId="77777777" w:rsidR="000F4D84" w:rsidRDefault="000F4D84" w:rsidP="00D96954">
      <w:pPr>
        <w:tabs>
          <w:tab w:val="left" w:pos="4132"/>
        </w:tabs>
        <w:rPr>
          <w:rFonts w:ascii="Calibri" w:eastAsia="Times New Roman" w:hAnsi="Calibri" w:cs="Calibri"/>
          <w:b/>
          <w:bCs/>
          <w:sz w:val="24"/>
          <w:szCs w:val="24"/>
          <w:shd w:val="clear" w:color="auto" w:fill="FFFFFF"/>
        </w:rPr>
      </w:pPr>
    </w:p>
    <w:p w14:paraId="42E4650C" w14:textId="77777777" w:rsidR="000F4D84" w:rsidRDefault="000F4D84" w:rsidP="00D96954">
      <w:pPr>
        <w:tabs>
          <w:tab w:val="left" w:pos="4132"/>
        </w:tabs>
        <w:rPr>
          <w:rFonts w:ascii="Calibri" w:eastAsia="Times New Roman" w:hAnsi="Calibri" w:cs="Calibri"/>
          <w:b/>
          <w:bCs/>
          <w:sz w:val="24"/>
          <w:szCs w:val="24"/>
          <w:shd w:val="clear" w:color="auto" w:fill="FFFFFF"/>
        </w:rPr>
      </w:pPr>
    </w:p>
    <w:p w14:paraId="18B5EACF" w14:textId="77777777" w:rsidR="000F4D84" w:rsidRDefault="000F4D84" w:rsidP="00D96954">
      <w:pPr>
        <w:tabs>
          <w:tab w:val="left" w:pos="4132"/>
        </w:tabs>
        <w:rPr>
          <w:rFonts w:ascii="Calibri" w:eastAsia="Times New Roman" w:hAnsi="Calibri" w:cs="Calibri"/>
          <w:b/>
          <w:bCs/>
          <w:sz w:val="24"/>
          <w:szCs w:val="24"/>
          <w:shd w:val="clear" w:color="auto" w:fill="FFFFFF"/>
        </w:rPr>
      </w:pPr>
    </w:p>
    <w:p w14:paraId="436ABF73" w14:textId="77777777" w:rsidR="000F4D84" w:rsidRDefault="000F4D84" w:rsidP="00D96954">
      <w:pPr>
        <w:tabs>
          <w:tab w:val="left" w:pos="4132"/>
        </w:tabs>
        <w:rPr>
          <w:rFonts w:ascii="Calibri" w:eastAsia="Times New Roman" w:hAnsi="Calibri" w:cs="Calibri"/>
          <w:b/>
          <w:bCs/>
          <w:sz w:val="24"/>
          <w:szCs w:val="24"/>
          <w:shd w:val="clear" w:color="auto" w:fill="FFFFFF"/>
        </w:rPr>
      </w:pPr>
    </w:p>
    <w:p w14:paraId="29E963BF" w14:textId="77777777" w:rsidR="000F4D84" w:rsidRDefault="000F4D84" w:rsidP="00D96954">
      <w:pPr>
        <w:tabs>
          <w:tab w:val="left" w:pos="4132"/>
        </w:tabs>
        <w:rPr>
          <w:rFonts w:ascii="Calibri" w:eastAsia="Times New Roman" w:hAnsi="Calibri" w:cs="Calibri"/>
          <w:b/>
          <w:bCs/>
          <w:sz w:val="24"/>
          <w:szCs w:val="24"/>
          <w:shd w:val="clear" w:color="auto" w:fill="FFFFFF"/>
        </w:rPr>
      </w:pPr>
    </w:p>
    <w:p w14:paraId="31A952D1" w14:textId="77777777" w:rsidR="000F4D84" w:rsidRDefault="000F4D84" w:rsidP="00D96954">
      <w:pPr>
        <w:tabs>
          <w:tab w:val="left" w:pos="4132"/>
        </w:tabs>
        <w:rPr>
          <w:rFonts w:ascii="Calibri" w:eastAsia="Times New Roman" w:hAnsi="Calibri" w:cs="Calibri"/>
          <w:b/>
          <w:bCs/>
          <w:sz w:val="24"/>
          <w:szCs w:val="24"/>
          <w:shd w:val="clear" w:color="auto" w:fill="FFFFFF"/>
        </w:rPr>
      </w:pPr>
    </w:p>
    <w:p w14:paraId="33F6CA30" w14:textId="77777777" w:rsidR="000F4D84" w:rsidRDefault="000F4D84" w:rsidP="00D96954">
      <w:pPr>
        <w:tabs>
          <w:tab w:val="left" w:pos="4132"/>
        </w:tabs>
        <w:rPr>
          <w:rFonts w:ascii="Calibri" w:eastAsia="Times New Roman" w:hAnsi="Calibri" w:cs="Calibri"/>
          <w:b/>
          <w:bCs/>
          <w:sz w:val="24"/>
          <w:szCs w:val="24"/>
          <w:shd w:val="clear" w:color="auto" w:fill="FFFFFF"/>
        </w:rPr>
      </w:pPr>
    </w:p>
    <w:p w14:paraId="25A477B8" w14:textId="1DB77452" w:rsidR="00EF2D6D" w:rsidRDefault="00C530F9" w:rsidP="00D96954">
      <w:pPr>
        <w:tabs>
          <w:tab w:val="left" w:pos="4132"/>
        </w:tabs>
        <w:rPr>
          <w:rFonts w:ascii="Calibri" w:eastAsia="Times New Roman" w:hAnsi="Calibri" w:cs="Calibri"/>
          <w:color w:val="000000"/>
          <w:sz w:val="24"/>
          <w:szCs w:val="24"/>
          <w:shd w:val="clear" w:color="auto" w:fill="FFFFFF"/>
        </w:rPr>
      </w:pPr>
      <w:r>
        <w:rPr>
          <w:rFonts w:ascii="Calibri" w:eastAsia="Times New Roman" w:hAnsi="Calibri" w:cs="Calibri"/>
          <w:b/>
          <w:bCs/>
          <w:sz w:val="24"/>
          <w:szCs w:val="24"/>
          <w:shd w:val="clear" w:color="auto" w:fill="FFFFFF"/>
        </w:rPr>
        <w:lastRenderedPageBreak/>
        <w:t>IMAGES</w:t>
      </w:r>
      <w:r w:rsidR="00822FDC" w:rsidRPr="00D96954">
        <w:rPr>
          <w:rFonts w:ascii="Calibri" w:eastAsia="Times New Roman" w:hAnsi="Calibri" w:cs="Calibri"/>
          <w:b/>
          <w:bCs/>
          <w:sz w:val="24"/>
          <w:szCs w:val="24"/>
          <w:shd w:val="clear" w:color="auto" w:fill="FFFFFF"/>
        </w:rPr>
        <w:t xml:space="preserve">: </w:t>
      </w:r>
      <w:r w:rsidR="00F6513A">
        <w:rPr>
          <w:rStyle w:val="normaltextrun"/>
          <w:rFonts w:ascii="Calibri" w:hAnsi="Calibri" w:cs="Calibri"/>
          <w:b/>
          <w:bCs/>
          <w:caps/>
        </w:rPr>
        <w:t>WAYS YOUR BUSINESS CAN SAVE ON NATURAL GAS COSTS</w:t>
      </w:r>
      <w:r w:rsidR="00F6513A">
        <w:rPr>
          <w:rStyle w:val="normaltextrun"/>
          <w:rFonts w:ascii="Calibri" w:hAnsi="Calibri" w:cs="Calibri"/>
        </w:rPr>
        <w:t> </w:t>
      </w:r>
      <w:r w:rsidR="00F6513A">
        <w:rPr>
          <w:rStyle w:val="eop"/>
          <w:rFonts w:ascii="Calibri" w:hAnsi="Calibri" w:cs="Calibri"/>
        </w:rPr>
        <w:t> </w:t>
      </w:r>
      <w:r w:rsidR="00F6513A" w:rsidRPr="00D96954">
        <w:rPr>
          <w:rFonts w:ascii="Calibri" w:eastAsia="Times New Roman" w:hAnsi="Calibri" w:cs="Calibri"/>
          <w:b/>
          <w:bCs/>
          <w:sz w:val="24"/>
          <w:szCs w:val="24"/>
          <w:shd w:val="clear" w:color="auto" w:fill="FFFFFF"/>
        </w:rPr>
        <w:t xml:space="preserve"> </w:t>
      </w:r>
    </w:p>
    <w:p w14:paraId="082B5B16" w14:textId="042AA082" w:rsidR="00822FDC" w:rsidRDefault="00F41A8C" w:rsidP="00822FDC">
      <w:pPr>
        <w:tabs>
          <w:tab w:val="left" w:pos="4132"/>
        </w:tabs>
        <w:rPr>
          <w:rFonts w:eastAsia="Times New Roman" w:cstheme="minorHAnsi"/>
          <w:b/>
          <w:bCs/>
          <w:sz w:val="24"/>
          <w:szCs w:val="24"/>
          <w:highlight w:val="yellow"/>
        </w:rPr>
      </w:pPr>
      <w:r>
        <w:rPr>
          <w:rFonts w:ascii="Calibri" w:eastAsia="Times New Roman" w:hAnsi="Calibri" w:cs="Calibri"/>
          <w:noProof/>
          <w:color w:val="000000"/>
          <w:sz w:val="24"/>
          <w:szCs w:val="24"/>
          <w:shd w:val="clear" w:color="auto" w:fill="FFFFFF"/>
        </w:rPr>
        <w:drawing>
          <wp:inline distT="0" distB="0" distL="0" distR="0" wp14:anchorId="104633CC" wp14:editId="0015F16E">
            <wp:extent cx="3124200" cy="2082800"/>
            <wp:effectExtent l="0" t="0" r="0" b="0"/>
            <wp:docPr id="1809958143" name="Picture 1" descr="Man in apron leaning against shop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58143" name="Picture 1809958143" descr="Man in apron leaning against shop entra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32374" cy="2088249"/>
                    </a:xfrm>
                    <a:prstGeom prst="rect">
                      <a:avLst/>
                    </a:prstGeom>
                  </pic:spPr>
                </pic:pic>
              </a:graphicData>
            </a:graphic>
          </wp:inline>
        </w:drawing>
      </w:r>
      <w:r w:rsidR="00822FDC" w:rsidRPr="00822FDC">
        <w:rPr>
          <w:rFonts w:ascii="Calibri" w:eastAsia="Times New Roman" w:hAnsi="Calibri" w:cs="Calibri"/>
          <w:color w:val="000000"/>
          <w:sz w:val="24"/>
          <w:szCs w:val="24"/>
          <w:shd w:val="clear" w:color="auto" w:fill="FFFFFF"/>
        </w:rPr>
        <w:br/>
      </w:r>
      <w:r w:rsidR="00A17DBF">
        <w:rPr>
          <w:rFonts w:eastAsia="Times New Roman" w:cstheme="minorHAnsi"/>
          <w:b/>
          <w:bCs/>
          <w:noProof/>
          <w:sz w:val="24"/>
          <w:szCs w:val="24"/>
        </w:rPr>
        <w:drawing>
          <wp:inline distT="0" distB="0" distL="0" distR="0" wp14:anchorId="725C5EE2" wp14:editId="424F3795">
            <wp:extent cx="3154116" cy="2103755"/>
            <wp:effectExtent l="0" t="0" r="8255" b="0"/>
            <wp:docPr id="989498535" name="Picture 4" descr="Woman in apron at deli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98535" name="Picture 989498535" descr="Woman in apron at deli counter"/>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3160117" cy="2107758"/>
                    </a:xfrm>
                    <a:prstGeom prst="rect">
                      <a:avLst/>
                    </a:prstGeom>
                  </pic:spPr>
                </pic:pic>
              </a:graphicData>
            </a:graphic>
          </wp:inline>
        </w:drawing>
      </w:r>
    </w:p>
    <w:p w14:paraId="41793254" w14:textId="24A755A0" w:rsidR="00133655" w:rsidRDefault="00F257C1" w:rsidP="003B18B8">
      <w:pPr>
        <w:tabs>
          <w:tab w:val="left" w:pos="4132"/>
        </w:tabs>
        <w:rPr>
          <w:rStyle w:val="normaltextrun"/>
          <w:sz w:val="24"/>
          <w:szCs w:val="24"/>
        </w:rPr>
      </w:pPr>
      <w:r>
        <w:rPr>
          <w:rFonts w:eastAsia="Times New Roman" w:cstheme="minorHAnsi"/>
          <w:b/>
          <w:bCs/>
          <w:sz w:val="24"/>
          <w:szCs w:val="24"/>
        </w:rPr>
        <w:t>JUST POSTS</w:t>
      </w:r>
      <w:r w:rsidR="00E71BE7">
        <w:rPr>
          <w:rFonts w:eastAsia="Times New Roman" w:cstheme="minorHAnsi"/>
          <w:b/>
          <w:bCs/>
          <w:sz w:val="24"/>
          <w:szCs w:val="24"/>
        </w:rPr>
        <w:t xml:space="preserve"> </w:t>
      </w:r>
      <w:r w:rsidR="00580D2F">
        <w:rPr>
          <w:rFonts w:eastAsia="Times New Roman" w:cstheme="minorHAnsi"/>
          <w:b/>
          <w:bCs/>
          <w:sz w:val="24"/>
          <w:szCs w:val="24"/>
        </w:rPr>
        <w:t xml:space="preserve">– Residential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E5F89" w:rsidRPr="00614B2C" w14:paraId="0A964947" w14:textId="77777777" w:rsidTr="003E68BE">
        <w:trPr>
          <w:tblCellSpacing w:w="0" w:type="dxa"/>
          <w:jc w:val="center"/>
        </w:trPr>
        <w:tc>
          <w:tcPr>
            <w:tcW w:w="0" w:type="auto"/>
            <w:hideMark/>
          </w:tcPr>
          <w:p w14:paraId="47C941D4" w14:textId="7F0A2A9C" w:rsidR="00DE40D1" w:rsidRPr="00DE40D1" w:rsidRDefault="00DE40D1" w:rsidP="00071E06">
            <w:pPr>
              <w:pStyle w:val="ListParagraph"/>
              <w:numPr>
                <w:ilvl w:val="0"/>
                <w:numId w:val="14"/>
              </w:numPr>
              <w:spacing w:after="160" w:line="360" w:lineRule="auto"/>
              <w:contextualSpacing/>
              <w:rPr>
                <w:rFonts w:eastAsia="Times New Roman"/>
                <w:sz w:val="24"/>
                <w:szCs w:val="24"/>
              </w:rPr>
            </w:pPr>
            <w:r w:rsidRPr="00DE40D1">
              <w:rPr>
                <w:rFonts w:eastAsia="Times New Roman"/>
                <w:sz w:val="24"/>
                <w:szCs w:val="24"/>
              </w:rPr>
              <w:t>Wash with cold water. Using warm water instead of hot can cut a load's energy use in half; using cold water will save even more. Bonus, cold water helps your clothes last longer.</w:t>
            </w:r>
            <w:r w:rsidR="00525AB4">
              <w:rPr>
                <w:rFonts w:eastAsia="Times New Roman"/>
                <w:sz w:val="24"/>
                <w:szCs w:val="24"/>
              </w:rPr>
              <w:t xml:space="preserve"> </w:t>
            </w:r>
            <w:r w:rsidR="00525AB4" w:rsidRPr="00DE40D1">
              <w:rPr>
                <w:rFonts w:eastAsia="Times New Roman"/>
                <w:sz w:val="24"/>
                <w:szCs w:val="24"/>
              </w:rPr>
              <w:t xml:space="preserve">Get more tips at </w:t>
            </w:r>
            <w:hyperlink r:id="rId82" w:history="1">
              <w:r w:rsidR="00525AB4" w:rsidRPr="00DE40D1">
                <w:rPr>
                  <w:rStyle w:val="Hyperlink"/>
                  <w:rFonts w:eastAsia="Times New Roman"/>
                  <w:b/>
                  <w:bCs/>
                  <w:i/>
                  <w:iCs/>
                  <w:color w:val="auto"/>
                  <w:sz w:val="24"/>
                  <w:szCs w:val="24"/>
                </w:rPr>
                <w:t>sdge.com/MyEnergy</w:t>
              </w:r>
            </w:hyperlink>
            <w:r w:rsidR="00525AB4" w:rsidRPr="00DE40D1">
              <w:rPr>
                <w:rFonts w:eastAsia="Times New Roman"/>
                <w:sz w:val="24"/>
                <w:szCs w:val="24"/>
              </w:rPr>
              <w:t>. #sdge #SDGEassist</w:t>
            </w:r>
          </w:p>
          <w:p w14:paraId="7C87D854" w14:textId="228AA2C1" w:rsidR="00DE40D1" w:rsidRPr="00DE40D1" w:rsidRDefault="00DE40D1" w:rsidP="00071E06">
            <w:pPr>
              <w:pStyle w:val="ListParagraph"/>
              <w:numPr>
                <w:ilvl w:val="0"/>
                <w:numId w:val="14"/>
              </w:numPr>
              <w:spacing w:after="160" w:line="360" w:lineRule="auto"/>
              <w:contextualSpacing/>
              <w:rPr>
                <w:rFonts w:eastAsia="Times New Roman"/>
                <w:sz w:val="24"/>
                <w:szCs w:val="24"/>
              </w:rPr>
            </w:pPr>
            <w:r w:rsidRPr="00DE40D1">
              <w:rPr>
                <w:rFonts w:eastAsia="Times New Roman"/>
                <w:sz w:val="24"/>
                <w:szCs w:val="24"/>
              </w:rPr>
              <w:t xml:space="preserve">Upgrade your lighting. The sun sets earlier in the winter, prompting you to use more lighting. Along with LED light bulbs, use ENERGY STAR light fixtures, which use less energy. </w:t>
            </w:r>
            <w:r w:rsidR="00525AB4" w:rsidRPr="00DE40D1">
              <w:rPr>
                <w:rFonts w:eastAsia="Times New Roman"/>
                <w:sz w:val="24"/>
                <w:szCs w:val="24"/>
              </w:rPr>
              <w:t xml:space="preserve">Get more tips at </w:t>
            </w:r>
            <w:hyperlink r:id="rId83" w:history="1">
              <w:r w:rsidR="00525AB4" w:rsidRPr="00DE40D1">
                <w:rPr>
                  <w:rStyle w:val="Hyperlink"/>
                  <w:rFonts w:eastAsia="Times New Roman"/>
                  <w:b/>
                  <w:bCs/>
                  <w:i/>
                  <w:iCs/>
                  <w:color w:val="auto"/>
                  <w:sz w:val="24"/>
                  <w:szCs w:val="24"/>
                </w:rPr>
                <w:t>sdge.com/MyEnergy</w:t>
              </w:r>
            </w:hyperlink>
            <w:r w:rsidR="00525AB4" w:rsidRPr="00DE40D1">
              <w:rPr>
                <w:rFonts w:eastAsia="Times New Roman"/>
                <w:sz w:val="24"/>
                <w:szCs w:val="24"/>
              </w:rPr>
              <w:t>. #sdge #SDGEassist</w:t>
            </w:r>
            <w:r w:rsidRPr="00DE40D1">
              <w:rPr>
                <w:rFonts w:eastAsia="Times New Roman"/>
                <w:sz w:val="24"/>
                <w:szCs w:val="24"/>
              </w:rPr>
              <w:t xml:space="preserve"> </w:t>
            </w:r>
          </w:p>
          <w:p w14:paraId="79570BD3" w14:textId="01B1F181" w:rsidR="00DE40D1" w:rsidRDefault="00DE40D1" w:rsidP="00071E06">
            <w:pPr>
              <w:pStyle w:val="ListParagraph"/>
              <w:numPr>
                <w:ilvl w:val="0"/>
                <w:numId w:val="14"/>
              </w:numPr>
              <w:spacing w:after="160" w:line="360" w:lineRule="auto"/>
              <w:contextualSpacing/>
              <w:rPr>
                <w:rFonts w:eastAsia="Times New Roman"/>
                <w:sz w:val="24"/>
                <w:szCs w:val="24"/>
              </w:rPr>
            </w:pPr>
            <w:r w:rsidRPr="00DE40D1">
              <w:rPr>
                <w:rFonts w:eastAsia="Times New Roman"/>
                <w:sz w:val="24"/>
                <w:szCs w:val="24"/>
              </w:rPr>
              <w:t>Keep your fridge full. A full fridge works more efficiently than an empty one. Pack cold items together to keep your fridge and freezer cool. Consider storing a supply of emergency water to fill space.</w:t>
            </w:r>
            <w:r w:rsidR="00525AB4">
              <w:rPr>
                <w:rFonts w:eastAsia="Times New Roman"/>
                <w:sz w:val="24"/>
                <w:szCs w:val="24"/>
              </w:rPr>
              <w:t xml:space="preserve"> </w:t>
            </w:r>
            <w:r w:rsidR="00525AB4" w:rsidRPr="00DE40D1">
              <w:rPr>
                <w:rFonts w:eastAsia="Times New Roman"/>
                <w:sz w:val="24"/>
                <w:szCs w:val="24"/>
              </w:rPr>
              <w:t xml:space="preserve">Get more tips at </w:t>
            </w:r>
            <w:hyperlink r:id="rId84" w:history="1">
              <w:r w:rsidR="00525AB4" w:rsidRPr="00DE40D1">
                <w:rPr>
                  <w:rStyle w:val="Hyperlink"/>
                  <w:rFonts w:eastAsia="Times New Roman"/>
                  <w:b/>
                  <w:bCs/>
                  <w:i/>
                  <w:iCs/>
                  <w:color w:val="auto"/>
                  <w:sz w:val="24"/>
                  <w:szCs w:val="24"/>
                </w:rPr>
                <w:t>sdge.com/MyEnergy</w:t>
              </w:r>
            </w:hyperlink>
            <w:r w:rsidR="00525AB4" w:rsidRPr="00DE40D1">
              <w:rPr>
                <w:rFonts w:eastAsia="Times New Roman"/>
                <w:sz w:val="24"/>
                <w:szCs w:val="24"/>
              </w:rPr>
              <w:t>. #sdge #SDGEassist</w:t>
            </w:r>
          </w:p>
          <w:p w14:paraId="367207B5" w14:textId="7836BE04" w:rsidR="00DE40D1" w:rsidRPr="00525AB4" w:rsidRDefault="00DE40D1" w:rsidP="00071E06">
            <w:pPr>
              <w:pStyle w:val="ListParagraph"/>
              <w:numPr>
                <w:ilvl w:val="0"/>
                <w:numId w:val="14"/>
              </w:numPr>
              <w:spacing w:after="160" w:line="360" w:lineRule="auto"/>
              <w:contextualSpacing/>
              <w:rPr>
                <w:rFonts w:eastAsia="Times New Roman"/>
                <w:sz w:val="24"/>
                <w:szCs w:val="24"/>
              </w:rPr>
            </w:pPr>
            <w:r w:rsidRPr="00525AB4">
              <w:rPr>
                <w:rFonts w:eastAsia="Times New Roman"/>
                <w:sz w:val="24"/>
                <w:szCs w:val="24"/>
              </w:rPr>
              <w:lastRenderedPageBreak/>
              <w:t>Shift to save</w:t>
            </w:r>
            <w:r w:rsidR="00525AB4" w:rsidRPr="00525AB4">
              <w:rPr>
                <w:rFonts w:eastAsia="Times New Roman"/>
                <w:sz w:val="24"/>
                <w:szCs w:val="24"/>
              </w:rPr>
              <w:t xml:space="preserve">. </w:t>
            </w:r>
            <w:r w:rsidRPr="00525AB4">
              <w:rPr>
                <w:rFonts w:eastAsia="Times New Roman"/>
                <w:sz w:val="24"/>
                <w:szCs w:val="24"/>
              </w:rPr>
              <w:t>If you aren’t on a Time-of-Use pricing plan, shift your energy use outside of 4-9 p.m. to make use of cleaner, renewable energy sources when they are more available to the grid.</w:t>
            </w:r>
            <w:r w:rsidR="00525AB4">
              <w:rPr>
                <w:rFonts w:eastAsia="Times New Roman"/>
                <w:sz w:val="24"/>
                <w:szCs w:val="24"/>
              </w:rPr>
              <w:t xml:space="preserve"> </w:t>
            </w:r>
            <w:r w:rsidR="00525AB4" w:rsidRPr="00DE40D1">
              <w:rPr>
                <w:rFonts w:eastAsia="Times New Roman"/>
                <w:sz w:val="24"/>
                <w:szCs w:val="24"/>
              </w:rPr>
              <w:t xml:space="preserve">Get more tips at </w:t>
            </w:r>
            <w:hyperlink r:id="rId85" w:history="1">
              <w:r w:rsidR="00525AB4" w:rsidRPr="00DE40D1">
                <w:rPr>
                  <w:rStyle w:val="Hyperlink"/>
                  <w:rFonts w:eastAsia="Times New Roman"/>
                  <w:b/>
                  <w:bCs/>
                  <w:i/>
                  <w:iCs/>
                  <w:color w:val="auto"/>
                  <w:sz w:val="24"/>
                  <w:szCs w:val="24"/>
                </w:rPr>
                <w:t>sdge.com/MyEnergy</w:t>
              </w:r>
            </w:hyperlink>
            <w:r w:rsidR="00525AB4" w:rsidRPr="00DE40D1">
              <w:rPr>
                <w:rFonts w:eastAsia="Times New Roman"/>
                <w:sz w:val="24"/>
                <w:szCs w:val="24"/>
              </w:rPr>
              <w:t>. #sdge #SDGEassist</w:t>
            </w:r>
          </w:p>
          <w:p w14:paraId="447B27D3" w14:textId="7D5E3E52" w:rsidR="00525AB4" w:rsidRPr="00525AB4" w:rsidRDefault="00525AB4" w:rsidP="00071E06">
            <w:pPr>
              <w:pStyle w:val="ListParagraph"/>
              <w:numPr>
                <w:ilvl w:val="0"/>
                <w:numId w:val="14"/>
              </w:numPr>
              <w:spacing w:after="160" w:line="360" w:lineRule="auto"/>
              <w:contextualSpacing/>
              <w:rPr>
                <w:rFonts w:eastAsia="Times New Roman"/>
                <w:sz w:val="24"/>
                <w:szCs w:val="24"/>
              </w:rPr>
            </w:pPr>
            <w:r w:rsidRPr="00525AB4">
              <w:rPr>
                <w:rFonts w:eastAsia="Times New Roman"/>
                <w:sz w:val="24"/>
                <w:szCs w:val="24"/>
              </w:rPr>
              <w:t>Blanket energy loss. Wrap older water heaters with proper insulating jackets and set the temperature to 120 degrees F (or lower).</w:t>
            </w:r>
            <w:r>
              <w:rPr>
                <w:rFonts w:eastAsia="Times New Roman"/>
                <w:sz w:val="24"/>
                <w:szCs w:val="24"/>
              </w:rPr>
              <w:t xml:space="preserve"> </w:t>
            </w:r>
            <w:r w:rsidRPr="00DE40D1">
              <w:rPr>
                <w:rFonts w:eastAsia="Times New Roman"/>
                <w:sz w:val="24"/>
                <w:szCs w:val="24"/>
              </w:rPr>
              <w:t xml:space="preserve">Get more tips at </w:t>
            </w:r>
            <w:hyperlink r:id="rId86" w:history="1">
              <w:r w:rsidRPr="00DE40D1">
                <w:rPr>
                  <w:rStyle w:val="Hyperlink"/>
                  <w:rFonts w:eastAsia="Times New Roman"/>
                  <w:b/>
                  <w:bCs/>
                  <w:i/>
                  <w:iCs/>
                  <w:color w:val="auto"/>
                  <w:sz w:val="24"/>
                  <w:szCs w:val="24"/>
                </w:rPr>
                <w:t>sdge.com/MyEnergy</w:t>
              </w:r>
            </w:hyperlink>
            <w:r w:rsidRPr="00DE40D1">
              <w:rPr>
                <w:rFonts w:eastAsia="Times New Roman"/>
                <w:sz w:val="24"/>
                <w:szCs w:val="24"/>
              </w:rPr>
              <w:t>. #sdge #SDGEassist</w:t>
            </w:r>
          </w:p>
          <w:p w14:paraId="19571C98" w14:textId="3BCA6913" w:rsidR="00525AB4" w:rsidRPr="00525AB4" w:rsidRDefault="00525AB4" w:rsidP="00071E06">
            <w:pPr>
              <w:pStyle w:val="ListParagraph"/>
              <w:numPr>
                <w:ilvl w:val="0"/>
                <w:numId w:val="14"/>
              </w:numPr>
              <w:spacing w:after="160" w:line="360" w:lineRule="auto"/>
              <w:contextualSpacing/>
              <w:rPr>
                <w:rFonts w:eastAsia="Times New Roman"/>
                <w:sz w:val="24"/>
                <w:szCs w:val="24"/>
              </w:rPr>
            </w:pPr>
            <w:r w:rsidRPr="00525AB4">
              <w:rPr>
                <w:rFonts w:eastAsia="Times New Roman"/>
                <w:sz w:val="24"/>
                <w:szCs w:val="24"/>
              </w:rPr>
              <w:t>Lower your thermostat</w:t>
            </w:r>
            <w:r>
              <w:rPr>
                <w:rFonts w:eastAsia="Times New Roman"/>
                <w:sz w:val="24"/>
                <w:szCs w:val="24"/>
              </w:rPr>
              <w:t xml:space="preserve">. </w:t>
            </w:r>
            <w:r w:rsidRPr="00525AB4">
              <w:rPr>
                <w:rFonts w:eastAsia="Times New Roman"/>
                <w:sz w:val="24"/>
                <w:szCs w:val="24"/>
              </w:rPr>
              <w:t>Save as much as 10% a year on heating and cooling by turning your thermostat back 7°-10°F for 8 hours a day from its usual setting, health</w:t>
            </w:r>
            <w:r>
              <w:rPr>
                <w:rFonts w:eastAsia="Times New Roman"/>
                <w:sz w:val="24"/>
                <w:szCs w:val="24"/>
              </w:rPr>
              <w:t xml:space="preserve"> </w:t>
            </w:r>
            <w:r w:rsidRPr="00525AB4">
              <w:rPr>
                <w:rFonts w:eastAsia="Times New Roman"/>
                <w:sz w:val="24"/>
                <w:szCs w:val="24"/>
              </w:rPr>
              <w:t>permitting. Maximize your savings by using a smart thermostat to reduce heating during on-peak hours.</w:t>
            </w:r>
            <w:r>
              <w:rPr>
                <w:rFonts w:eastAsia="Times New Roman"/>
                <w:sz w:val="24"/>
                <w:szCs w:val="24"/>
              </w:rPr>
              <w:t xml:space="preserve"> </w:t>
            </w:r>
            <w:r w:rsidRPr="00DE40D1">
              <w:rPr>
                <w:rFonts w:eastAsia="Times New Roman"/>
                <w:sz w:val="24"/>
                <w:szCs w:val="24"/>
              </w:rPr>
              <w:t xml:space="preserve">Get more tips at </w:t>
            </w:r>
            <w:hyperlink r:id="rId87" w:history="1">
              <w:r w:rsidRPr="00DE40D1">
                <w:rPr>
                  <w:rStyle w:val="Hyperlink"/>
                  <w:rFonts w:eastAsia="Times New Roman"/>
                  <w:b/>
                  <w:bCs/>
                  <w:i/>
                  <w:iCs/>
                  <w:color w:val="auto"/>
                  <w:sz w:val="24"/>
                  <w:szCs w:val="24"/>
                </w:rPr>
                <w:t>sdge.com/MyEnergy</w:t>
              </w:r>
            </w:hyperlink>
            <w:r w:rsidRPr="00DE40D1">
              <w:rPr>
                <w:rFonts w:eastAsia="Times New Roman"/>
                <w:sz w:val="24"/>
                <w:szCs w:val="24"/>
              </w:rPr>
              <w:t>. #sdge #SDGEassist</w:t>
            </w:r>
          </w:p>
          <w:p w14:paraId="714A9890" w14:textId="0CD33E06" w:rsidR="00525AB4" w:rsidRPr="00525AB4" w:rsidRDefault="00525AB4" w:rsidP="00071E06">
            <w:pPr>
              <w:pStyle w:val="ListParagraph"/>
              <w:numPr>
                <w:ilvl w:val="0"/>
                <w:numId w:val="14"/>
              </w:numPr>
              <w:spacing w:after="160" w:line="360" w:lineRule="auto"/>
              <w:contextualSpacing/>
              <w:rPr>
                <w:rFonts w:eastAsia="Times New Roman"/>
                <w:sz w:val="24"/>
                <w:szCs w:val="24"/>
              </w:rPr>
            </w:pPr>
            <w:r w:rsidRPr="00525AB4">
              <w:rPr>
                <w:rFonts w:eastAsia="Times New Roman"/>
                <w:sz w:val="24"/>
                <w:szCs w:val="24"/>
              </w:rPr>
              <w:t xml:space="preserve">Only heat the rooms you use. Close doors and vents in rarely used rooms and concentrate heat in your living spaces. </w:t>
            </w:r>
            <w:r w:rsidRPr="00DE40D1">
              <w:rPr>
                <w:rFonts w:eastAsia="Times New Roman"/>
                <w:sz w:val="24"/>
                <w:szCs w:val="24"/>
              </w:rPr>
              <w:t xml:space="preserve">Get more tips at </w:t>
            </w:r>
            <w:hyperlink r:id="rId88" w:history="1">
              <w:r w:rsidRPr="00DE40D1">
                <w:rPr>
                  <w:rStyle w:val="Hyperlink"/>
                  <w:rFonts w:eastAsia="Times New Roman"/>
                  <w:b/>
                  <w:bCs/>
                  <w:i/>
                  <w:iCs/>
                  <w:color w:val="auto"/>
                  <w:sz w:val="24"/>
                  <w:szCs w:val="24"/>
                </w:rPr>
                <w:t>sdge.com/MyEnergy</w:t>
              </w:r>
            </w:hyperlink>
            <w:r w:rsidRPr="00DE40D1">
              <w:rPr>
                <w:rFonts w:eastAsia="Times New Roman"/>
                <w:sz w:val="24"/>
                <w:szCs w:val="24"/>
              </w:rPr>
              <w:t>. #sdge #SDGEassist</w:t>
            </w:r>
          </w:p>
          <w:p w14:paraId="7A2B67E9" w14:textId="608DFDC0" w:rsidR="004504E2" w:rsidRPr="00DE40D1" w:rsidRDefault="004504E2" w:rsidP="00071E06">
            <w:pPr>
              <w:pStyle w:val="ListParagraph"/>
              <w:numPr>
                <w:ilvl w:val="0"/>
                <w:numId w:val="14"/>
              </w:numPr>
              <w:spacing w:line="360" w:lineRule="auto"/>
              <w:rPr>
                <w:rFonts w:eastAsia="Times New Roman"/>
                <w:sz w:val="24"/>
                <w:szCs w:val="24"/>
              </w:rPr>
            </w:pPr>
            <w:r w:rsidRPr="00DE40D1">
              <w:rPr>
                <w:rFonts w:eastAsia="Times New Roman"/>
                <w:sz w:val="24"/>
                <w:szCs w:val="24"/>
              </w:rPr>
              <w:t xml:space="preserve">Optimize the display on your television. Turning down the brightness on your TV can save on energy use. Get more tips at </w:t>
            </w:r>
            <w:hyperlink r:id="rId89" w:history="1">
              <w:r w:rsidRPr="00DE40D1">
                <w:rPr>
                  <w:rStyle w:val="Hyperlink"/>
                  <w:rFonts w:eastAsia="Times New Roman"/>
                  <w:b/>
                  <w:bCs/>
                  <w:i/>
                  <w:iCs/>
                  <w:color w:val="auto"/>
                  <w:sz w:val="24"/>
                  <w:szCs w:val="24"/>
                </w:rPr>
                <w:t>sdge.com/MyEnergy</w:t>
              </w:r>
            </w:hyperlink>
            <w:r w:rsidRPr="00DE40D1">
              <w:rPr>
                <w:rFonts w:eastAsia="Times New Roman"/>
                <w:sz w:val="24"/>
                <w:szCs w:val="24"/>
              </w:rPr>
              <w:t>. #sdge #SDGEassist</w:t>
            </w:r>
          </w:p>
          <w:p w14:paraId="53B9664C" w14:textId="53FEDA01" w:rsidR="00EF2D6D" w:rsidRPr="00EF2D6D" w:rsidRDefault="00EF2D6D" w:rsidP="00EF2D6D">
            <w:pPr>
              <w:rPr>
                <w:rFonts w:cstheme="minorHAnsi"/>
                <w:sz w:val="24"/>
                <w:szCs w:val="24"/>
                <w:shd w:val="clear" w:color="auto" w:fill="FFFFFF"/>
              </w:rPr>
            </w:pPr>
          </w:p>
        </w:tc>
      </w:tr>
      <w:tr w:rsidR="00614B2C" w:rsidRPr="00614B2C" w14:paraId="1F9B36F5" w14:textId="77777777" w:rsidTr="00614B2C">
        <w:trPr>
          <w:tblCellSpacing w:w="0" w:type="dxa"/>
          <w:jc w:val="center"/>
        </w:trPr>
        <w:tc>
          <w:tcPr>
            <w:tcW w:w="0" w:type="auto"/>
            <w:hideMark/>
          </w:tcPr>
          <w:p w14:paraId="099B2305" w14:textId="5C2BDA69" w:rsidR="00760BA3" w:rsidRPr="00F313D9" w:rsidRDefault="00760BA3" w:rsidP="000E5F89">
            <w:pPr>
              <w:rPr>
                <w:rFonts w:cstheme="minorHAnsi"/>
                <w:sz w:val="24"/>
                <w:szCs w:val="24"/>
              </w:rPr>
            </w:pPr>
          </w:p>
        </w:tc>
      </w:tr>
    </w:tbl>
    <w:p w14:paraId="616BD7D1" w14:textId="77777777" w:rsidR="00525AB4" w:rsidRDefault="00525AB4" w:rsidP="00B8281C">
      <w:pPr>
        <w:tabs>
          <w:tab w:val="left" w:pos="4132"/>
        </w:tabs>
        <w:rPr>
          <w:rFonts w:eastAsia="Times New Roman" w:cstheme="minorHAnsi"/>
          <w:b/>
          <w:bCs/>
          <w:sz w:val="24"/>
          <w:szCs w:val="24"/>
        </w:rPr>
      </w:pPr>
      <w:bookmarkStart w:id="7" w:name="_Hlk149233626"/>
    </w:p>
    <w:p w14:paraId="7462E0BE" w14:textId="6C750C75" w:rsidR="00B8281C" w:rsidRDefault="00B8281C" w:rsidP="00B8281C">
      <w:pPr>
        <w:tabs>
          <w:tab w:val="left" w:pos="4132"/>
        </w:tabs>
        <w:rPr>
          <w:rFonts w:eastAsia="Times New Roman" w:cstheme="minorHAnsi"/>
          <w:b/>
          <w:bCs/>
          <w:sz w:val="24"/>
          <w:szCs w:val="24"/>
        </w:rPr>
      </w:pPr>
      <w:r w:rsidRPr="00B8281C">
        <w:rPr>
          <w:rFonts w:eastAsia="Times New Roman" w:cstheme="minorHAnsi"/>
          <w:b/>
          <w:bCs/>
          <w:sz w:val="24"/>
          <w:szCs w:val="24"/>
        </w:rPr>
        <w:t xml:space="preserve">JUST POSTS </w:t>
      </w:r>
      <w:r>
        <w:rPr>
          <w:rFonts w:eastAsia="Times New Roman" w:cstheme="minorHAnsi"/>
          <w:b/>
          <w:bCs/>
          <w:sz w:val="24"/>
          <w:szCs w:val="24"/>
        </w:rPr>
        <w:t>–</w:t>
      </w:r>
      <w:r w:rsidRPr="00B8281C">
        <w:rPr>
          <w:rFonts w:eastAsia="Times New Roman" w:cstheme="minorHAnsi"/>
          <w:b/>
          <w:bCs/>
          <w:sz w:val="24"/>
          <w:szCs w:val="24"/>
        </w:rPr>
        <w:t xml:space="preserve"> </w:t>
      </w:r>
      <w:r>
        <w:rPr>
          <w:rFonts w:eastAsia="Times New Roman" w:cstheme="minorHAnsi"/>
          <w:b/>
          <w:bCs/>
          <w:sz w:val="24"/>
          <w:szCs w:val="24"/>
        </w:rPr>
        <w:t>Business</w:t>
      </w:r>
    </w:p>
    <w:p w14:paraId="01624419" w14:textId="77777777" w:rsidR="00E26159" w:rsidRPr="00561BB3" w:rsidRDefault="00561BB3" w:rsidP="00071E06">
      <w:pPr>
        <w:numPr>
          <w:ilvl w:val="0"/>
          <w:numId w:val="3"/>
        </w:numPr>
        <w:shd w:val="clear" w:color="auto" w:fill="FFFFFF"/>
        <w:spacing w:after="0"/>
        <w:rPr>
          <w:rFonts w:ascii="Calibri" w:hAnsi="Calibri" w:cs="Calibri"/>
          <w:sz w:val="24"/>
          <w:szCs w:val="24"/>
        </w:rPr>
      </w:pPr>
      <w:r w:rsidRPr="00561BB3">
        <w:rPr>
          <w:rFonts w:ascii="Calibri" w:hAnsi="Calibri" w:cs="Calibri"/>
          <w:sz w:val="24"/>
          <w:szCs w:val="24"/>
        </w:rPr>
        <w:t>Ensure that the furnace damper works correctly to avoid heating cold, outside air.</w:t>
      </w:r>
      <w:r w:rsidR="00E26159">
        <w:rPr>
          <w:rFonts w:ascii="Calibri" w:hAnsi="Calibri" w:cs="Calibri"/>
          <w:sz w:val="24"/>
          <w:szCs w:val="24"/>
        </w:rPr>
        <w:t xml:space="preserve"> Find more tips at </w:t>
      </w:r>
      <w:hyperlink r:id="rId90" w:anchor="tips" w:history="1">
        <w:r w:rsidR="00E26159" w:rsidRPr="00E26159">
          <w:rPr>
            <w:rStyle w:val="Hyperlink"/>
            <w:rFonts w:ascii="Calibri" w:hAnsi="Calibri" w:cs="Calibri"/>
            <w:b/>
            <w:bCs/>
            <w:i/>
            <w:iCs/>
            <w:color w:val="auto"/>
            <w:sz w:val="24"/>
            <w:szCs w:val="24"/>
          </w:rPr>
          <w:t>sdge.com/MyBusiness</w:t>
        </w:r>
      </w:hyperlink>
      <w:r w:rsidR="00E26159">
        <w:rPr>
          <w:rFonts w:ascii="Calibri" w:hAnsi="Calibri" w:cs="Calibri"/>
          <w:sz w:val="24"/>
          <w:szCs w:val="24"/>
        </w:rPr>
        <w:t>. #sdge #SDGEassist</w:t>
      </w:r>
    </w:p>
    <w:p w14:paraId="2A8CCF90" w14:textId="48A3343F" w:rsidR="00F95143" w:rsidRPr="00E26159" w:rsidRDefault="00BF31FE" w:rsidP="00071E06">
      <w:pPr>
        <w:pStyle w:val="ListParagraph"/>
        <w:numPr>
          <w:ilvl w:val="0"/>
          <w:numId w:val="3"/>
        </w:numPr>
        <w:spacing w:line="360" w:lineRule="auto"/>
        <w:rPr>
          <w:sz w:val="24"/>
          <w:szCs w:val="24"/>
        </w:rPr>
      </w:pPr>
      <w:r w:rsidRPr="00E26159">
        <w:rPr>
          <w:sz w:val="24"/>
          <w:szCs w:val="24"/>
        </w:rPr>
        <w:t xml:space="preserve">Do you own a small business? Receive energy-efficient upgrades like lighting, water heaters and </w:t>
      </w:r>
      <w:r w:rsidR="00E20D38" w:rsidRPr="00E26159">
        <w:rPr>
          <w:sz w:val="24"/>
          <w:szCs w:val="24"/>
        </w:rPr>
        <w:t xml:space="preserve">refrigeration controls when you sign up for a no-cost energy assessment. One of SDG&amp;E’s contractors will come to your business, make recommendations on where to save energy and install new equipment – many </w:t>
      </w:r>
      <w:r w:rsidR="00C154CB" w:rsidRPr="00E26159">
        <w:rPr>
          <w:sz w:val="24"/>
          <w:szCs w:val="24"/>
        </w:rPr>
        <w:t xml:space="preserve">items at no cost! </w:t>
      </w:r>
      <w:r w:rsidR="00C154CB" w:rsidRPr="00E26159">
        <w:rPr>
          <w:rFonts w:cstheme="minorHAnsi"/>
          <w:sz w:val="24"/>
          <w:szCs w:val="24"/>
        </w:rPr>
        <w:t xml:space="preserve">For more information, visit </w:t>
      </w:r>
      <w:hyperlink r:id="rId91" w:history="1">
        <w:r w:rsidR="00C154CB" w:rsidRPr="00E26159">
          <w:rPr>
            <w:rStyle w:val="Hyperlink"/>
            <w:rFonts w:cstheme="minorHAnsi"/>
            <w:b/>
            <w:bCs/>
            <w:i/>
            <w:iCs/>
            <w:color w:val="auto"/>
            <w:sz w:val="24"/>
            <w:szCs w:val="24"/>
          </w:rPr>
          <w:t>sdge.com/BES</w:t>
        </w:r>
      </w:hyperlink>
      <w:r w:rsidR="00C154CB" w:rsidRPr="00E26159">
        <w:rPr>
          <w:rFonts w:cstheme="minorHAnsi"/>
          <w:sz w:val="24"/>
          <w:szCs w:val="24"/>
        </w:rPr>
        <w:t>. #sdge #SDGEassist</w:t>
      </w:r>
    </w:p>
    <w:p w14:paraId="309C4484" w14:textId="19D6F2B5" w:rsidR="00D56197" w:rsidRDefault="00D56197" w:rsidP="00071E06">
      <w:pPr>
        <w:pStyle w:val="ListParagraph"/>
        <w:numPr>
          <w:ilvl w:val="0"/>
          <w:numId w:val="3"/>
        </w:numPr>
        <w:spacing w:line="360" w:lineRule="auto"/>
        <w:rPr>
          <w:rFonts w:asciiTheme="minorHAnsi" w:hAnsiTheme="minorHAnsi" w:cstheme="minorHAnsi"/>
          <w:sz w:val="24"/>
          <w:szCs w:val="24"/>
        </w:rPr>
      </w:pPr>
      <w:r w:rsidRPr="00741885">
        <w:rPr>
          <w:rFonts w:asciiTheme="minorHAnsi" w:hAnsiTheme="minorHAnsi" w:cstheme="minorHAnsi"/>
          <w:sz w:val="24"/>
          <w:szCs w:val="24"/>
        </w:rPr>
        <w:t xml:space="preserve">Looking for ways to save energy at your business or office? Check out </w:t>
      </w:r>
      <w:hyperlink r:id="rId92" w:anchor="tips" w:history="1">
        <w:r w:rsidR="00E26159" w:rsidRPr="00E26159">
          <w:rPr>
            <w:rStyle w:val="Hyperlink"/>
            <w:b/>
            <w:bCs/>
            <w:i/>
            <w:iCs/>
            <w:color w:val="auto"/>
            <w:sz w:val="24"/>
            <w:szCs w:val="24"/>
          </w:rPr>
          <w:t>sdge.com/MyBusiness</w:t>
        </w:r>
      </w:hyperlink>
      <w:r w:rsidR="00E26159">
        <w:rPr>
          <w:b/>
          <w:bCs/>
          <w:i/>
          <w:iCs/>
          <w:sz w:val="24"/>
          <w:szCs w:val="24"/>
        </w:rPr>
        <w:t xml:space="preserve"> </w:t>
      </w:r>
      <w:r w:rsidRPr="00741885">
        <w:rPr>
          <w:rFonts w:asciiTheme="minorHAnsi" w:hAnsiTheme="minorHAnsi" w:cstheme="minorHAnsi"/>
          <w:sz w:val="24"/>
          <w:szCs w:val="24"/>
        </w:rPr>
        <w:t>for energy-saving tips. #sdge #SDGEassist</w:t>
      </w:r>
    </w:p>
    <w:p w14:paraId="5AF72D74" w14:textId="19410996" w:rsidR="006C77E3" w:rsidRPr="006C77E3" w:rsidRDefault="006C77E3" w:rsidP="00071E06">
      <w:pPr>
        <w:pStyle w:val="ListParagraph"/>
        <w:numPr>
          <w:ilvl w:val="0"/>
          <w:numId w:val="3"/>
        </w:numPr>
        <w:spacing w:line="360" w:lineRule="auto"/>
        <w:rPr>
          <w:rFonts w:asciiTheme="minorHAnsi" w:hAnsiTheme="minorHAnsi" w:cstheme="minorHAnsi"/>
          <w:sz w:val="24"/>
          <w:szCs w:val="24"/>
        </w:rPr>
      </w:pPr>
      <w:r>
        <w:rPr>
          <w:sz w:val="24"/>
          <w:szCs w:val="24"/>
        </w:rPr>
        <w:t xml:space="preserve">Insulate water heaters and hot water supply pipes to save energy. </w:t>
      </w:r>
      <w:r>
        <w:rPr>
          <w:rFonts w:asciiTheme="minorHAnsi" w:hAnsiTheme="minorHAnsi" w:cstheme="minorHAnsi"/>
          <w:sz w:val="24"/>
          <w:szCs w:val="24"/>
        </w:rPr>
        <w:t xml:space="preserve">For more energy-saving tips, visit </w:t>
      </w:r>
      <w:hyperlink r:id="rId93" w:anchor="tips" w:history="1">
        <w:r w:rsidR="00E26159" w:rsidRPr="00E26159">
          <w:rPr>
            <w:rStyle w:val="Hyperlink"/>
            <w:b/>
            <w:bCs/>
            <w:i/>
            <w:iCs/>
            <w:color w:val="auto"/>
            <w:sz w:val="24"/>
            <w:szCs w:val="24"/>
          </w:rPr>
          <w:t>sdge.com/MyBusiness</w:t>
        </w:r>
      </w:hyperlink>
      <w:r w:rsidRPr="000E5F89">
        <w:rPr>
          <w:sz w:val="24"/>
          <w:szCs w:val="24"/>
        </w:rPr>
        <w:t>. #sdge #SDGEassist</w:t>
      </w:r>
    </w:p>
    <w:p w14:paraId="63A58CE0" w14:textId="28573422" w:rsidR="006C77E3" w:rsidRPr="006C77E3" w:rsidRDefault="006C77E3" w:rsidP="00071E06">
      <w:pPr>
        <w:pStyle w:val="ListParagraph"/>
        <w:numPr>
          <w:ilvl w:val="0"/>
          <w:numId w:val="3"/>
        </w:numPr>
        <w:spacing w:line="360" w:lineRule="auto"/>
        <w:rPr>
          <w:rFonts w:asciiTheme="minorHAnsi" w:hAnsiTheme="minorHAnsi" w:cstheme="minorHAnsi"/>
          <w:sz w:val="24"/>
          <w:szCs w:val="24"/>
        </w:rPr>
      </w:pPr>
      <w:r w:rsidRPr="006C77E3">
        <w:rPr>
          <w:sz w:val="24"/>
          <w:szCs w:val="24"/>
        </w:rPr>
        <w:lastRenderedPageBreak/>
        <w:t>Caulk ducts, plumbing openings, recessed lighting fixtures and other spaces that leak air into walls, floors and ceilings.</w:t>
      </w:r>
      <w:r>
        <w:rPr>
          <w:sz w:val="24"/>
          <w:szCs w:val="24"/>
        </w:rPr>
        <w:t xml:space="preserve"> </w:t>
      </w:r>
      <w:r>
        <w:rPr>
          <w:rFonts w:asciiTheme="minorHAnsi" w:hAnsiTheme="minorHAnsi" w:cstheme="minorHAnsi"/>
          <w:sz w:val="24"/>
          <w:szCs w:val="24"/>
        </w:rPr>
        <w:t xml:space="preserve">For more energy-saving tips, visit </w:t>
      </w:r>
      <w:hyperlink r:id="rId94" w:anchor="tips" w:history="1">
        <w:r w:rsidR="00E26159" w:rsidRPr="00E26159">
          <w:rPr>
            <w:rStyle w:val="Hyperlink"/>
            <w:b/>
            <w:bCs/>
            <w:i/>
            <w:iCs/>
            <w:color w:val="auto"/>
            <w:sz w:val="24"/>
            <w:szCs w:val="24"/>
          </w:rPr>
          <w:t>sdge.com/MyBusiness</w:t>
        </w:r>
      </w:hyperlink>
      <w:r w:rsidR="00E26159">
        <w:rPr>
          <w:b/>
          <w:bCs/>
          <w:i/>
          <w:iCs/>
          <w:sz w:val="24"/>
          <w:szCs w:val="24"/>
        </w:rPr>
        <w:t>.</w:t>
      </w:r>
      <w:r w:rsidRPr="000E5F89">
        <w:rPr>
          <w:sz w:val="24"/>
          <w:szCs w:val="24"/>
        </w:rPr>
        <w:t xml:space="preserve"> #sdge #SDGEassist</w:t>
      </w:r>
      <w:bookmarkEnd w:id="7"/>
    </w:p>
    <w:sectPr w:rsidR="006C77E3" w:rsidRPr="006C77E3" w:rsidSect="003B4A69">
      <w:headerReference w:type="default" r:id="rId95"/>
      <w:footerReference w:type="default" r:id="rId96"/>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Sandoval-Jeffery, Rosario" w:date="2024-01-04T12:13:00Z" w:initials="SR">
    <w:p w14:paraId="752CEF61" w14:textId="77777777" w:rsidR="00E13B99" w:rsidRDefault="00E13B99" w:rsidP="00327FA3">
      <w:pPr>
        <w:pStyle w:val="CommentText"/>
      </w:pPr>
      <w:r>
        <w:rPr>
          <w:rStyle w:val="CommentReference"/>
        </w:rPr>
        <w:annotationRef/>
      </w:r>
      <w:r>
        <w:t xml:space="preserve">I took our name out of this so it seems like a more organic post from the Community partner. </w:t>
      </w:r>
    </w:p>
  </w:comment>
  <w:comment w:id="6" w:author="Sandoval-Jeffery, Rosario" w:date="2024-01-04T13:02:00Z" w:initials="SR">
    <w:p w14:paraId="0325C698" w14:textId="77777777" w:rsidR="00DA2E7F" w:rsidRDefault="00DA2E7F" w:rsidP="00070744">
      <w:pPr>
        <w:pStyle w:val="CommentText"/>
      </w:pPr>
      <w:r>
        <w:rPr>
          <w:rStyle w:val="CommentReference"/>
        </w:rPr>
        <w:annotationRef/>
      </w:r>
      <w:r>
        <w:t xml:space="preserve">Add in the note for NEM customers.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2CEF61" w15:done="0"/>
  <w15:commentEx w15:paraId="0325C6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A6B7999" w16cex:dateUtc="2024-01-04T20:13:00Z"/>
  <w16cex:commentExtensible w16cex:durableId="3FDB45B4" w16cex:dateUtc="2024-01-04T2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2CEF61" w16cid:durableId="4A6B7999"/>
  <w16cid:commentId w16cid:paraId="0325C698" w16cid:durableId="3FDB45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9FA06" w14:textId="77777777" w:rsidR="007071D7" w:rsidRDefault="007071D7" w:rsidP="00760D7D">
      <w:pPr>
        <w:spacing w:after="0" w:line="240" w:lineRule="auto"/>
      </w:pPr>
      <w:r>
        <w:separator/>
      </w:r>
    </w:p>
  </w:endnote>
  <w:endnote w:type="continuationSeparator" w:id="0">
    <w:p w14:paraId="3F0F828C" w14:textId="77777777" w:rsidR="007071D7" w:rsidRDefault="007071D7" w:rsidP="00760D7D">
      <w:pPr>
        <w:spacing w:after="0" w:line="240" w:lineRule="auto"/>
      </w:pPr>
      <w:r>
        <w:continuationSeparator/>
      </w:r>
    </w:p>
  </w:endnote>
  <w:endnote w:type="continuationNotice" w:id="1">
    <w:p w14:paraId="6CC96076" w14:textId="77777777" w:rsidR="007071D7" w:rsidRDefault="007071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0554" w14:textId="77777777" w:rsidR="007071D7" w:rsidRDefault="007071D7" w:rsidP="00760D7D">
      <w:pPr>
        <w:spacing w:after="0" w:line="240" w:lineRule="auto"/>
      </w:pPr>
      <w:r>
        <w:separator/>
      </w:r>
    </w:p>
  </w:footnote>
  <w:footnote w:type="continuationSeparator" w:id="0">
    <w:p w14:paraId="13A6DAAC" w14:textId="77777777" w:rsidR="007071D7" w:rsidRDefault="007071D7" w:rsidP="00760D7D">
      <w:pPr>
        <w:spacing w:after="0" w:line="240" w:lineRule="auto"/>
      </w:pPr>
      <w:r>
        <w:continuationSeparator/>
      </w:r>
    </w:p>
  </w:footnote>
  <w:footnote w:type="continuationNotice" w:id="1">
    <w:p w14:paraId="7461E804" w14:textId="77777777" w:rsidR="007071D7" w:rsidRDefault="007071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56E4"/>
    <w:multiLevelType w:val="hybridMultilevel"/>
    <w:tmpl w:val="7FBE2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22D2E"/>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D7333"/>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2746A1"/>
    <w:multiLevelType w:val="hybridMultilevel"/>
    <w:tmpl w:val="A7B8D3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65944"/>
    <w:multiLevelType w:val="multilevel"/>
    <w:tmpl w:val="96466A7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097CDE"/>
    <w:multiLevelType w:val="hybridMultilevel"/>
    <w:tmpl w:val="462C8FC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AA37FB"/>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FF6405"/>
    <w:multiLevelType w:val="multilevel"/>
    <w:tmpl w:val="60FE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7870FE"/>
    <w:multiLevelType w:val="multilevel"/>
    <w:tmpl w:val="DF7A08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3D7F91"/>
    <w:multiLevelType w:val="hybridMultilevel"/>
    <w:tmpl w:val="1FFED36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A950083"/>
    <w:multiLevelType w:val="hybridMultilevel"/>
    <w:tmpl w:val="462C8F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E890411"/>
    <w:multiLevelType w:val="multilevel"/>
    <w:tmpl w:val="E3EC5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5"/>
  </w:num>
  <w:num w:numId="2" w16cid:durableId="393237342">
    <w:abstractNumId w:val="13"/>
  </w:num>
  <w:num w:numId="3" w16cid:durableId="1432166452">
    <w:abstractNumId w:val="11"/>
  </w:num>
  <w:num w:numId="4" w16cid:durableId="2036735477">
    <w:abstractNumId w:val="1"/>
  </w:num>
  <w:num w:numId="5" w16cid:durableId="1779253931">
    <w:abstractNumId w:val="12"/>
  </w:num>
  <w:num w:numId="6" w16cid:durableId="98375144">
    <w:abstractNumId w:val="9"/>
  </w:num>
  <w:num w:numId="7" w16cid:durableId="1051615982">
    <w:abstractNumId w:val="10"/>
  </w:num>
  <w:num w:numId="8" w16cid:durableId="760416129">
    <w:abstractNumId w:val="0"/>
  </w:num>
  <w:num w:numId="9" w16cid:durableId="343944993">
    <w:abstractNumId w:val="7"/>
  </w:num>
  <w:num w:numId="10" w16cid:durableId="1296791209">
    <w:abstractNumId w:val="3"/>
  </w:num>
  <w:num w:numId="11" w16cid:durableId="539317153">
    <w:abstractNumId w:val="2"/>
  </w:num>
  <w:num w:numId="12" w16cid:durableId="20859860">
    <w:abstractNumId w:val="8"/>
  </w:num>
  <w:num w:numId="13" w16cid:durableId="1461026801">
    <w:abstractNumId w:val="4"/>
  </w:num>
  <w:num w:numId="14" w16cid:durableId="11844441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doval-Jeffery, Rosario">
    <w15:presenceInfo w15:providerId="AD" w15:userId="S::RSandov1@Semprautilities.com::1afee299-6dae-469c-9ab4-8fa3e5e9cc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395"/>
    <w:rsid w:val="000018B7"/>
    <w:rsid w:val="000019B1"/>
    <w:rsid w:val="000025F1"/>
    <w:rsid w:val="0000261A"/>
    <w:rsid w:val="00002B60"/>
    <w:rsid w:val="00002C80"/>
    <w:rsid w:val="00002E77"/>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57CB"/>
    <w:rsid w:val="0003634C"/>
    <w:rsid w:val="0003641B"/>
    <w:rsid w:val="00036899"/>
    <w:rsid w:val="00036EE2"/>
    <w:rsid w:val="00037844"/>
    <w:rsid w:val="000378C4"/>
    <w:rsid w:val="00037A39"/>
    <w:rsid w:val="00037F53"/>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556"/>
    <w:rsid w:val="00047C80"/>
    <w:rsid w:val="00047EB9"/>
    <w:rsid w:val="000502CD"/>
    <w:rsid w:val="000503A3"/>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D53"/>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06"/>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1E2"/>
    <w:rsid w:val="000742BA"/>
    <w:rsid w:val="00074316"/>
    <w:rsid w:val="00074A11"/>
    <w:rsid w:val="00074A1E"/>
    <w:rsid w:val="00074A24"/>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4D2A"/>
    <w:rsid w:val="000850F0"/>
    <w:rsid w:val="0008512F"/>
    <w:rsid w:val="000852C2"/>
    <w:rsid w:val="0008579D"/>
    <w:rsid w:val="00086319"/>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A71"/>
    <w:rsid w:val="000B6F53"/>
    <w:rsid w:val="000B76AC"/>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A85"/>
    <w:rsid w:val="000C7E54"/>
    <w:rsid w:val="000C7FAD"/>
    <w:rsid w:val="000D0966"/>
    <w:rsid w:val="000D0C9A"/>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08D"/>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2E5"/>
    <w:rsid w:val="000E56EA"/>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D84"/>
    <w:rsid w:val="000F4F9E"/>
    <w:rsid w:val="000F52B6"/>
    <w:rsid w:val="000F5905"/>
    <w:rsid w:val="000F5962"/>
    <w:rsid w:val="000F66C4"/>
    <w:rsid w:val="000F68F6"/>
    <w:rsid w:val="000F6BA8"/>
    <w:rsid w:val="000F6C99"/>
    <w:rsid w:val="000F6CB1"/>
    <w:rsid w:val="000F6EB0"/>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46F"/>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2171"/>
    <w:rsid w:val="00182358"/>
    <w:rsid w:val="00182531"/>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0C12"/>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454"/>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57"/>
    <w:rsid w:val="002045C1"/>
    <w:rsid w:val="002045C6"/>
    <w:rsid w:val="002045EF"/>
    <w:rsid w:val="00204851"/>
    <w:rsid w:val="002048B3"/>
    <w:rsid w:val="00204A05"/>
    <w:rsid w:val="00204BA8"/>
    <w:rsid w:val="0020522A"/>
    <w:rsid w:val="0020546F"/>
    <w:rsid w:val="002062A6"/>
    <w:rsid w:val="002065E2"/>
    <w:rsid w:val="00206706"/>
    <w:rsid w:val="002068B9"/>
    <w:rsid w:val="00206CFF"/>
    <w:rsid w:val="00206E1F"/>
    <w:rsid w:val="00207106"/>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46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3A0"/>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B80"/>
    <w:rsid w:val="00252D7D"/>
    <w:rsid w:val="00252E28"/>
    <w:rsid w:val="0025312E"/>
    <w:rsid w:val="002531A6"/>
    <w:rsid w:val="0025349B"/>
    <w:rsid w:val="00253520"/>
    <w:rsid w:val="002537A9"/>
    <w:rsid w:val="002537FD"/>
    <w:rsid w:val="00253BFA"/>
    <w:rsid w:val="00253DDB"/>
    <w:rsid w:val="002541D6"/>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442"/>
    <w:rsid w:val="00292625"/>
    <w:rsid w:val="00292C84"/>
    <w:rsid w:val="00292DEF"/>
    <w:rsid w:val="00292E4A"/>
    <w:rsid w:val="00292F15"/>
    <w:rsid w:val="00293245"/>
    <w:rsid w:val="00293272"/>
    <w:rsid w:val="002933E7"/>
    <w:rsid w:val="002933F2"/>
    <w:rsid w:val="002934A1"/>
    <w:rsid w:val="002937DB"/>
    <w:rsid w:val="0029397F"/>
    <w:rsid w:val="00293AB8"/>
    <w:rsid w:val="002945CC"/>
    <w:rsid w:val="00294730"/>
    <w:rsid w:val="0029482A"/>
    <w:rsid w:val="00294A83"/>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A7BA2"/>
    <w:rsid w:val="002B00E1"/>
    <w:rsid w:val="002B090C"/>
    <w:rsid w:val="002B0D7D"/>
    <w:rsid w:val="002B0EB9"/>
    <w:rsid w:val="002B0F8B"/>
    <w:rsid w:val="002B1444"/>
    <w:rsid w:val="002B1560"/>
    <w:rsid w:val="002B1861"/>
    <w:rsid w:val="002B1940"/>
    <w:rsid w:val="002B1E4C"/>
    <w:rsid w:val="002B219A"/>
    <w:rsid w:val="002B24BA"/>
    <w:rsid w:val="002B3211"/>
    <w:rsid w:val="002B3214"/>
    <w:rsid w:val="002B33A2"/>
    <w:rsid w:val="002B33F7"/>
    <w:rsid w:val="002B3569"/>
    <w:rsid w:val="002B35CF"/>
    <w:rsid w:val="002B38AF"/>
    <w:rsid w:val="002B38B0"/>
    <w:rsid w:val="002B4053"/>
    <w:rsid w:val="002B41C7"/>
    <w:rsid w:val="002B420D"/>
    <w:rsid w:val="002B44DD"/>
    <w:rsid w:val="002B49F7"/>
    <w:rsid w:val="002B4A39"/>
    <w:rsid w:val="002B4F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384"/>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DC"/>
    <w:rsid w:val="002E45D4"/>
    <w:rsid w:val="002E4B79"/>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86"/>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667"/>
    <w:rsid w:val="00317765"/>
    <w:rsid w:val="00317794"/>
    <w:rsid w:val="00317CD4"/>
    <w:rsid w:val="003201BE"/>
    <w:rsid w:val="0032045D"/>
    <w:rsid w:val="00320825"/>
    <w:rsid w:val="00320B38"/>
    <w:rsid w:val="00320B87"/>
    <w:rsid w:val="00320C28"/>
    <w:rsid w:val="00320DD7"/>
    <w:rsid w:val="00321920"/>
    <w:rsid w:val="00321A51"/>
    <w:rsid w:val="00321B4D"/>
    <w:rsid w:val="00321FD2"/>
    <w:rsid w:val="00322666"/>
    <w:rsid w:val="00322733"/>
    <w:rsid w:val="00322746"/>
    <w:rsid w:val="00322937"/>
    <w:rsid w:val="00322FEB"/>
    <w:rsid w:val="00323239"/>
    <w:rsid w:val="00323914"/>
    <w:rsid w:val="00324320"/>
    <w:rsid w:val="00324497"/>
    <w:rsid w:val="00324CD0"/>
    <w:rsid w:val="00324E70"/>
    <w:rsid w:val="003255B9"/>
    <w:rsid w:val="00325875"/>
    <w:rsid w:val="003261BC"/>
    <w:rsid w:val="00326293"/>
    <w:rsid w:val="003265B4"/>
    <w:rsid w:val="00326E36"/>
    <w:rsid w:val="00327064"/>
    <w:rsid w:val="00327245"/>
    <w:rsid w:val="00327250"/>
    <w:rsid w:val="0032729C"/>
    <w:rsid w:val="003273DD"/>
    <w:rsid w:val="0032743C"/>
    <w:rsid w:val="003276C7"/>
    <w:rsid w:val="003277EF"/>
    <w:rsid w:val="003300C5"/>
    <w:rsid w:val="00330F06"/>
    <w:rsid w:val="00331031"/>
    <w:rsid w:val="00331795"/>
    <w:rsid w:val="00331A9F"/>
    <w:rsid w:val="00331D68"/>
    <w:rsid w:val="0033221A"/>
    <w:rsid w:val="003323DB"/>
    <w:rsid w:val="00332A5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8A1"/>
    <w:rsid w:val="00363A63"/>
    <w:rsid w:val="00363AE1"/>
    <w:rsid w:val="00363D24"/>
    <w:rsid w:val="00363DC5"/>
    <w:rsid w:val="00364756"/>
    <w:rsid w:val="003649B9"/>
    <w:rsid w:val="003649CC"/>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2BB"/>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5D"/>
    <w:rsid w:val="00397AEC"/>
    <w:rsid w:val="00397D51"/>
    <w:rsid w:val="003A0022"/>
    <w:rsid w:val="003A01BD"/>
    <w:rsid w:val="003A026B"/>
    <w:rsid w:val="003A049C"/>
    <w:rsid w:val="003A0D6D"/>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8B8"/>
    <w:rsid w:val="003B1AC7"/>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2C58"/>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BA"/>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305"/>
    <w:rsid w:val="0043150A"/>
    <w:rsid w:val="00431822"/>
    <w:rsid w:val="004319EF"/>
    <w:rsid w:val="00431C95"/>
    <w:rsid w:val="00431E61"/>
    <w:rsid w:val="00432280"/>
    <w:rsid w:val="00432595"/>
    <w:rsid w:val="004328CE"/>
    <w:rsid w:val="00432A31"/>
    <w:rsid w:val="00432DD5"/>
    <w:rsid w:val="00432F4A"/>
    <w:rsid w:val="00433299"/>
    <w:rsid w:val="004334AE"/>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CC4"/>
    <w:rsid w:val="00442D88"/>
    <w:rsid w:val="00443F9D"/>
    <w:rsid w:val="00444052"/>
    <w:rsid w:val="004441AD"/>
    <w:rsid w:val="00444525"/>
    <w:rsid w:val="0044483E"/>
    <w:rsid w:val="00444CE5"/>
    <w:rsid w:val="0044513D"/>
    <w:rsid w:val="004455E2"/>
    <w:rsid w:val="00445B87"/>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4E2"/>
    <w:rsid w:val="00450C3B"/>
    <w:rsid w:val="00450DDB"/>
    <w:rsid w:val="00450DE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626"/>
    <w:rsid w:val="00464DEC"/>
    <w:rsid w:val="00464F43"/>
    <w:rsid w:val="00464F5D"/>
    <w:rsid w:val="00465A74"/>
    <w:rsid w:val="00466210"/>
    <w:rsid w:val="00466958"/>
    <w:rsid w:val="00466AE4"/>
    <w:rsid w:val="00466E8D"/>
    <w:rsid w:val="004671FA"/>
    <w:rsid w:val="00467357"/>
    <w:rsid w:val="00467432"/>
    <w:rsid w:val="004677F6"/>
    <w:rsid w:val="00467943"/>
    <w:rsid w:val="00467A84"/>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D8"/>
    <w:rsid w:val="00472AE8"/>
    <w:rsid w:val="00472F0C"/>
    <w:rsid w:val="00472FE3"/>
    <w:rsid w:val="00473563"/>
    <w:rsid w:val="0047373B"/>
    <w:rsid w:val="00473C5C"/>
    <w:rsid w:val="00473F4A"/>
    <w:rsid w:val="004740BF"/>
    <w:rsid w:val="00474492"/>
    <w:rsid w:val="0047462E"/>
    <w:rsid w:val="0047527E"/>
    <w:rsid w:val="004757D9"/>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22C"/>
    <w:rsid w:val="0048267F"/>
    <w:rsid w:val="00482919"/>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34A"/>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7D2"/>
    <w:rsid w:val="00496438"/>
    <w:rsid w:val="00496C33"/>
    <w:rsid w:val="00497117"/>
    <w:rsid w:val="00497232"/>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3083"/>
    <w:rsid w:val="004A3170"/>
    <w:rsid w:val="004A3372"/>
    <w:rsid w:val="004A4327"/>
    <w:rsid w:val="004A458A"/>
    <w:rsid w:val="004A4794"/>
    <w:rsid w:val="004A4BFA"/>
    <w:rsid w:val="004A4FF3"/>
    <w:rsid w:val="004A544E"/>
    <w:rsid w:val="004A5650"/>
    <w:rsid w:val="004A5896"/>
    <w:rsid w:val="004A59F0"/>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466"/>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2E13"/>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5EE"/>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13B"/>
    <w:rsid w:val="004E626E"/>
    <w:rsid w:val="004E6333"/>
    <w:rsid w:val="004E63BA"/>
    <w:rsid w:val="004E6A1C"/>
    <w:rsid w:val="004E6F9E"/>
    <w:rsid w:val="004E703D"/>
    <w:rsid w:val="004E708D"/>
    <w:rsid w:val="004E7097"/>
    <w:rsid w:val="004E77B3"/>
    <w:rsid w:val="004E798C"/>
    <w:rsid w:val="004E7995"/>
    <w:rsid w:val="004E7B7E"/>
    <w:rsid w:val="004F0123"/>
    <w:rsid w:val="004F012B"/>
    <w:rsid w:val="004F01C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39"/>
    <w:rsid w:val="004F4195"/>
    <w:rsid w:val="004F43D3"/>
    <w:rsid w:val="004F559E"/>
    <w:rsid w:val="004F55E7"/>
    <w:rsid w:val="004F55EA"/>
    <w:rsid w:val="004F5772"/>
    <w:rsid w:val="004F64FE"/>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764"/>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32E"/>
    <w:rsid w:val="00525769"/>
    <w:rsid w:val="00525AB4"/>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714B"/>
    <w:rsid w:val="0053745C"/>
    <w:rsid w:val="0053788A"/>
    <w:rsid w:val="00540286"/>
    <w:rsid w:val="005403C7"/>
    <w:rsid w:val="0054062A"/>
    <w:rsid w:val="00540872"/>
    <w:rsid w:val="005409D0"/>
    <w:rsid w:val="00540EE8"/>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B60"/>
    <w:rsid w:val="00561BB3"/>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67A18"/>
    <w:rsid w:val="00570613"/>
    <w:rsid w:val="005707F4"/>
    <w:rsid w:val="00570BD1"/>
    <w:rsid w:val="00571042"/>
    <w:rsid w:val="00571721"/>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2F"/>
    <w:rsid w:val="00580D48"/>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D3A"/>
    <w:rsid w:val="00584E18"/>
    <w:rsid w:val="00585084"/>
    <w:rsid w:val="00585786"/>
    <w:rsid w:val="00585907"/>
    <w:rsid w:val="00585948"/>
    <w:rsid w:val="00585CF5"/>
    <w:rsid w:val="00585DC0"/>
    <w:rsid w:val="0058677F"/>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E20"/>
    <w:rsid w:val="00591F75"/>
    <w:rsid w:val="0059210B"/>
    <w:rsid w:val="00592119"/>
    <w:rsid w:val="00592832"/>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88"/>
    <w:rsid w:val="005B17DE"/>
    <w:rsid w:val="005B1D79"/>
    <w:rsid w:val="005B1F3C"/>
    <w:rsid w:val="005B2132"/>
    <w:rsid w:val="005B218F"/>
    <w:rsid w:val="005B22FB"/>
    <w:rsid w:val="005B26C1"/>
    <w:rsid w:val="005B276D"/>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72"/>
    <w:rsid w:val="005B60B6"/>
    <w:rsid w:val="005B61D7"/>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6B96"/>
    <w:rsid w:val="005C7473"/>
    <w:rsid w:val="005C78E8"/>
    <w:rsid w:val="005C7A47"/>
    <w:rsid w:val="005C7B0A"/>
    <w:rsid w:val="005C7FF3"/>
    <w:rsid w:val="005D0851"/>
    <w:rsid w:val="005D0E7B"/>
    <w:rsid w:val="005D1590"/>
    <w:rsid w:val="005D1DD2"/>
    <w:rsid w:val="005D1F75"/>
    <w:rsid w:val="005D215B"/>
    <w:rsid w:val="005D238D"/>
    <w:rsid w:val="005D2C8E"/>
    <w:rsid w:val="005D2F45"/>
    <w:rsid w:val="005D30AD"/>
    <w:rsid w:val="005D3631"/>
    <w:rsid w:val="005D382E"/>
    <w:rsid w:val="005D38B3"/>
    <w:rsid w:val="005D4414"/>
    <w:rsid w:val="005D44B9"/>
    <w:rsid w:val="005D4774"/>
    <w:rsid w:val="005D4A13"/>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1AF"/>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2C8"/>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32C"/>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6F3C"/>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AE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90D"/>
    <w:rsid w:val="006779F1"/>
    <w:rsid w:val="00677A80"/>
    <w:rsid w:val="00680898"/>
    <w:rsid w:val="00680DEB"/>
    <w:rsid w:val="00680FC0"/>
    <w:rsid w:val="00681695"/>
    <w:rsid w:val="006816D8"/>
    <w:rsid w:val="00681743"/>
    <w:rsid w:val="006819AE"/>
    <w:rsid w:val="00681AEB"/>
    <w:rsid w:val="00681B4F"/>
    <w:rsid w:val="00682294"/>
    <w:rsid w:val="006825E2"/>
    <w:rsid w:val="00682845"/>
    <w:rsid w:val="00682981"/>
    <w:rsid w:val="00682F50"/>
    <w:rsid w:val="00682FF5"/>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D71"/>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9C9"/>
    <w:rsid w:val="006C2F72"/>
    <w:rsid w:val="006C2FEE"/>
    <w:rsid w:val="006C302B"/>
    <w:rsid w:val="006C3258"/>
    <w:rsid w:val="006C3BC8"/>
    <w:rsid w:val="006C436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7E3"/>
    <w:rsid w:val="006C7905"/>
    <w:rsid w:val="006C7CEC"/>
    <w:rsid w:val="006C7DAB"/>
    <w:rsid w:val="006D028F"/>
    <w:rsid w:val="006D0EDD"/>
    <w:rsid w:val="006D10B4"/>
    <w:rsid w:val="006D14B6"/>
    <w:rsid w:val="006D1661"/>
    <w:rsid w:val="006D1AB4"/>
    <w:rsid w:val="006D1F28"/>
    <w:rsid w:val="006D24B0"/>
    <w:rsid w:val="006D2817"/>
    <w:rsid w:val="006D2ADB"/>
    <w:rsid w:val="006D2E7F"/>
    <w:rsid w:val="006D2FD0"/>
    <w:rsid w:val="006D3A13"/>
    <w:rsid w:val="006D3A1E"/>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09"/>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547"/>
    <w:rsid w:val="006F485D"/>
    <w:rsid w:val="006F4A10"/>
    <w:rsid w:val="006F4E3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1D7"/>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5"/>
    <w:rsid w:val="0074188C"/>
    <w:rsid w:val="00741BE2"/>
    <w:rsid w:val="007420B8"/>
    <w:rsid w:val="00742402"/>
    <w:rsid w:val="00742C44"/>
    <w:rsid w:val="00742F6F"/>
    <w:rsid w:val="00743133"/>
    <w:rsid w:val="007432DA"/>
    <w:rsid w:val="0074345B"/>
    <w:rsid w:val="00743CFA"/>
    <w:rsid w:val="0074450E"/>
    <w:rsid w:val="00744AAB"/>
    <w:rsid w:val="00744B22"/>
    <w:rsid w:val="00744B6A"/>
    <w:rsid w:val="00744B6C"/>
    <w:rsid w:val="00744CE4"/>
    <w:rsid w:val="00744DC7"/>
    <w:rsid w:val="0074531B"/>
    <w:rsid w:val="00745538"/>
    <w:rsid w:val="00745647"/>
    <w:rsid w:val="0074573E"/>
    <w:rsid w:val="0074588B"/>
    <w:rsid w:val="007458C1"/>
    <w:rsid w:val="00745BBA"/>
    <w:rsid w:val="007464B3"/>
    <w:rsid w:val="00746922"/>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050"/>
    <w:rsid w:val="00760568"/>
    <w:rsid w:val="00760678"/>
    <w:rsid w:val="00760860"/>
    <w:rsid w:val="007609EB"/>
    <w:rsid w:val="00760B66"/>
    <w:rsid w:val="00760BA3"/>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B5"/>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4B6A"/>
    <w:rsid w:val="007750C4"/>
    <w:rsid w:val="007753C8"/>
    <w:rsid w:val="007754CE"/>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6BCA"/>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702B"/>
    <w:rsid w:val="007A70E2"/>
    <w:rsid w:val="007A7C7F"/>
    <w:rsid w:val="007A7EE5"/>
    <w:rsid w:val="007B020A"/>
    <w:rsid w:val="007B046E"/>
    <w:rsid w:val="007B05B8"/>
    <w:rsid w:val="007B0A01"/>
    <w:rsid w:val="007B0B3A"/>
    <w:rsid w:val="007B0B84"/>
    <w:rsid w:val="007B0CC0"/>
    <w:rsid w:val="007B106D"/>
    <w:rsid w:val="007B18FE"/>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619"/>
    <w:rsid w:val="00800660"/>
    <w:rsid w:val="008009FB"/>
    <w:rsid w:val="00800C9A"/>
    <w:rsid w:val="00801110"/>
    <w:rsid w:val="00801236"/>
    <w:rsid w:val="008012D3"/>
    <w:rsid w:val="00801A6C"/>
    <w:rsid w:val="00801AB0"/>
    <w:rsid w:val="00801FE8"/>
    <w:rsid w:val="008021CA"/>
    <w:rsid w:val="00802DBD"/>
    <w:rsid w:val="00803391"/>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07AEE"/>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2FDC"/>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3EC"/>
    <w:rsid w:val="0085741D"/>
    <w:rsid w:val="0085794E"/>
    <w:rsid w:val="00857E18"/>
    <w:rsid w:val="00857E70"/>
    <w:rsid w:val="00857F07"/>
    <w:rsid w:val="00860001"/>
    <w:rsid w:val="0086078A"/>
    <w:rsid w:val="00861016"/>
    <w:rsid w:val="008612A4"/>
    <w:rsid w:val="008613D1"/>
    <w:rsid w:val="008616A3"/>
    <w:rsid w:val="0086183B"/>
    <w:rsid w:val="00861D69"/>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994"/>
    <w:rsid w:val="00884ADE"/>
    <w:rsid w:val="00884C04"/>
    <w:rsid w:val="00885182"/>
    <w:rsid w:val="00885298"/>
    <w:rsid w:val="00885443"/>
    <w:rsid w:val="00885C96"/>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0CA"/>
    <w:rsid w:val="008A1295"/>
    <w:rsid w:val="008A2153"/>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0B8"/>
    <w:rsid w:val="008A5977"/>
    <w:rsid w:val="008A5AD5"/>
    <w:rsid w:val="008A5D4A"/>
    <w:rsid w:val="008A5FF0"/>
    <w:rsid w:val="008A657C"/>
    <w:rsid w:val="008A67C2"/>
    <w:rsid w:val="008A699C"/>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269"/>
    <w:rsid w:val="008B5657"/>
    <w:rsid w:val="008B5B45"/>
    <w:rsid w:val="008B5E12"/>
    <w:rsid w:val="008B5E28"/>
    <w:rsid w:val="008B5EA2"/>
    <w:rsid w:val="008B5F2D"/>
    <w:rsid w:val="008B6123"/>
    <w:rsid w:val="008B65EB"/>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3F01"/>
    <w:rsid w:val="008C41E9"/>
    <w:rsid w:val="008C4417"/>
    <w:rsid w:val="008C459D"/>
    <w:rsid w:val="008C490C"/>
    <w:rsid w:val="008C49CE"/>
    <w:rsid w:val="008C54C0"/>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8EC"/>
    <w:rsid w:val="008E0A61"/>
    <w:rsid w:val="008E0B9A"/>
    <w:rsid w:val="008E13C8"/>
    <w:rsid w:val="008E1A07"/>
    <w:rsid w:val="008E1BD5"/>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04"/>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3F70"/>
    <w:rsid w:val="00914117"/>
    <w:rsid w:val="00914394"/>
    <w:rsid w:val="00914886"/>
    <w:rsid w:val="009149CF"/>
    <w:rsid w:val="00914BA0"/>
    <w:rsid w:val="00914BF9"/>
    <w:rsid w:val="00914DE9"/>
    <w:rsid w:val="00915AC3"/>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5EE5"/>
    <w:rsid w:val="009265F5"/>
    <w:rsid w:val="0092660F"/>
    <w:rsid w:val="00926672"/>
    <w:rsid w:val="009267E1"/>
    <w:rsid w:val="00926B88"/>
    <w:rsid w:val="00926DF7"/>
    <w:rsid w:val="00927152"/>
    <w:rsid w:val="009272C4"/>
    <w:rsid w:val="0092735F"/>
    <w:rsid w:val="009275CE"/>
    <w:rsid w:val="009277F3"/>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6D16"/>
    <w:rsid w:val="00946EC2"/>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E2D"/>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2625"/>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4A7"/>
    <w:rsid w:val="009A353A"/>
    <w:rsid w:val="009A3966"/>
    <w:rsid w:val="009A4011"/>
    <w:rsid w:val="009A455F"/>
    <w:rsid w:val="009A4764"/>
    <w:rsid w:val="009A4A1E"/>
    <w:rsid w:val="009A4B4E"/>
    <w:rsid w:val="009A554A"/>
    <w:rsid w:val="009A5AB6"/>
    <w:rsid w:val="009A5BC9"/>
    <w:rsid w:val="009A5CD8"/>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423"/>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4FB9"/>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3F5"/>
    <w:rsid w:val="009E04C8"/>
    <w:rsid w:val="009E0EFA"/>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2A"/>
    <w:rsid w:val="009E4D58"/>
    <w:rsid w:val="009E53BA"/>
    <w:rsid w:val="009E5432"/>
    <w:rsid w:val="009E56B8"/>
    <w:rsid w:val="009E5B5F"/>
    <w:rsid w:val="009E5C8D"/>
    <w:rsid w:val="009E5D26"/>
    <w:rsid w:val="009E5F8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474"/>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3"/>
    <w:rsid w:val="00A14B25"/>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DBF"/>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18F"/>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E1A"/>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FBB"/>
    <w:rsid w:val="00A510B5"/>
    <w:rsid w:val="00A51171"/>
    <w:rsid w:val="00A51252"/>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6A4"/>
    <w:rsid w:val="00A73781"/>
    <w:rsid w:val="00A73B00"/>
    <w:rsid w:val="00A73D83"/>
    <w:rsid w:val="00A7465D"/>
    <w:rsid w:val="00A74883"/>
    <w:rsid w:val="00A74B63"/>
    <w:rsid w:val="00A7532E"/>
    <w:rsid w:val="00A7617B"/>
    <w:rsid w:val="00A76515"/>
    <w:rsid w:val="00A7655E"/>
    <w:rsid w:val="00A767CB"/>
    <w:rsid w:val="00A767D7"/>
    <w:rsid w:val="00A76B3F"/>
    <w:rsid w:val="00A76B4E"/>
    <w:rsid w:val="00A7761A"/>
    <w:rsid w:val="00A778A9"/>
    <w:rsid w:val="00A77BB2"/>
    <w:rsid w:val="00A800ED"/>
    <w:rsid w:val="00A804F9"/>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4FF7"/>
    <w:rsid w:val="00A950F3"/>
    <w:rsid w:val="00A955FF"/>
    <w:rsid w:val="00A95715"/>
    <w:rsid w:val="00A9571E"/>
    <w:rsid w:val="00A9574D"/>
    <w:rsid w:val="00A95A9D"/>
    <w:rsid w:val="00A95D34"/>
    <w:rsid w:val="00A95DBB"/>
    <w:rsid w:val="00A961FD"/>
    <w:rsid w:val="00A968B4"/>
    <w:rsid w:val="00A96A46"/>
    <w:rsid w:val="00A96C00"/>
    <w:rsid w:val="00A9704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663"/>
    <w:rsid w:val="00AA3E51"/>
    <w:rsid w:val="00AA46BE"/>
    <w:rsid w:val="00AA483C"/>
    <w:rsid w:val="00AA49E9"/>
    <w:rsid w:val="00AA4D48"/>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E8"/>
    <w:rsid w:val="00AB0AB8"/>
    <w:rsid w:val="00AB0B01"/>
    <w:rsid w:val="00AB0D29"/>
    <w:rsid w:val="00AB0D37"/>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0B1"/>
    <w:rsid w:val="00AD718D"/>
    <w:rsid w:val="00AD7629"/>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BDD"/>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2B6"/>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1AA"/>
    <w:rsid w:val="00B0255F"/>
    <w:rsid w:val="00B02FB1"/>
    <w:rsid w:val="00B03E75"/>
    <w:rsid w:val="00B03EE0"/>
    <w:rsid w:val="00B04705"/>
    <w:rsid w:val="00B0499F"/>
    <w:rsid w:val="00B051AA"/>
    <w:rsid w:val="00B052F3"/>
    <w:rsid w:val="00B05333"/>
    <w:rsid w:val="00B05390"/>
    <w:rsid w:val="00B0588D"/>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E5"/>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8"/>
    <w:rsid w:val="00B2124C"/>
    <w:rsid w:val="00B214F8"/>
    <w:rsid w:val="00B2157A"/>
    <w:rsid w:val="00B216EC"/>
    <w:rsid w:val="00B218D7"/>
    <w:rsid w:val="00B22227"/>
    <w:rsid w:val="00B222B7"/>
    <w:rsid w:val="00B2234F"/>
    <w:rsid w:val="00B223D7"/>
    <w:rsid w:val="00B2243A"/>
    <w:rsid w:val="00B2263D"/>
    <w:rsid w:val="00B228DA"/>
    <w:rsid w:val="00B229E3"/>
    <w:rsid w:val="00B22E7E"/>
    <w:rsid w:val="00B23114"/>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8D"/>
    <w:rsid w:val="00B45AD5"/>
    <w:rsid w:val="00B45F71"/>
    <w:rsid w:val="00B45FF7"/>
    <w:rsid w:val="00B46158"/>
    <w:rsid w:val="00B46814"/>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AEE"/>
    <w:rsid w:val="00B71C46"/>
    <w:rsid w:val="00B71D0C"/>
    <w:rsid w:val="00B71EF4"/>
    <w:rsid w:val="00B71FA3"/>
    <w:rsid w:val="00B71FDC"/>
    <w:rsid w:val="00B72118"/>
    <w:rsid w:val="00B728BC"/>
    <w:rsid w:val="00B72B70"/>
    <w:rsid w:val="00B72FA1"/>
    <w:rsid w:val="00B73178"/>
    <w:rsid w:val="00B73386"/>
    <w:rsid w:val="00B7341E"/>
    <w:rsid w:val="00B7397F"/>
    <w:rsid w:val="00B73A85"/>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B2E"/>
    <w:rsid w:val="00B85C9E"/>
    <w:rsid w:val="00B85E75"/>
    <w:rsid w:val="00B85EE8"/>
    <w:rsid w:val="00B8608D"/>
    <w:rsid w:val="00B860FD"/>
    <w:rsid w:val="00B86B52"/>
    <w:rsid w:val="00B86E55"/>
    <w:rsid w:val="00B86FAF"/>
    <w:rsid w:val="00B8719C"/>
    <w:rsid w:val="00B87269"/>
    <w:rsid w:val="00B8751F"/>
    <w:rsid w:val="00B87543"/>
    <w:rsid w:val="00B87C09"/>
    <w:rsid w:val="00B87C6B"/>
    <w:rsid w:val="00B904A5"/>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31D6"/>
    <w:rsid w:val="00BA3234"/>
    <w:rsid w:val="00BA37CB"/>
    <w:rsid w:val="00BA3A0B"/>
    <w:rsid w:val="00BA3A72"/>
    <w:rsid w:val="00BA3F62"/>
    <w:rsid w:val="00BA4094"/>
    <w:rsid w:val="00BA457C"/>
    <w:rsid w:val="00BA4941"/>
    <w:rsid w:val="00BA4A3A"/>
    <w:rsid w:val="00BA4D9F"/>
    <w:rsid w:val="00BA4FC9"/>
    <w:rsid w:val="00BA5038"/>
    <w:rsid w:val="00BA5913"/>
    <w:rsid w:val="00BA5E84"/>
    <w:rsid w:val="00BA5E87"/>
    <w:rsid w:val="00BA5F8F"/>
    <w:rsid w:val="00BA6292"/>
    <w:rsid w:val="00BA6B67"/>
    <w:rsid w:val="00BA6BE3"/>
    <w:rsid w:val="00BA6C22"/>
    <w:rsid w:val="00BA6DA4"/>
    <w:rsid w:val="00BA7010"/>
    <w:rsid w:val="00BA7687"/>
    <w:rsid w:val="00BA79AB"/>
    <w:rsid w:val="00BA7D85"/>
    <w:rsid w:val="00BA7FFE"/>
    <w:rsid w:val="00BB04E7"/>
    <w:rsid w:val="00BB0B2D"/>
    <w:rsid w:val="00BB0E52"/>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2896"/>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E2C"/>
    <w:rsid w:val="00BF630B"/>
    <w:rsid w:val="00BF67CA"/>
    <w:rsid w:val="00BF6A72"/>
    <w:rsid w:val="00BF6AB3"/>
    <w:rsid w:val="00BF6E26"/>
    <w:rsid w:val="00BF6E39"/>
    <w:rsid w:val="00BF6E49"/>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2F"/>
    <w:rsid w:val="00C12C6D"/>
    <w:rsid w:val="00C12D0F"/>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4CB"/>
    <w:rsid w:val="00C1555B"/>
    <w:rsid w:val="00C15BC2"/>
    <w:rsid w:val="00C15BFD"/>
    <w:rsid w:val="00C15D41"/>
    <w:rsid w:val="00C16065"/>
    <w:rsid w:val="00C164B5"/>
    <w:rsid w:val="00C164C7"/>
    <w:rsid w:val="00C168A1"/>
    <w:rsid w:val="00C17414"/>
    <w:rsid w:val="00C1775E"/>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4E93"/>
    <w:rsid w:val="00C351BA"/>
    <w:rsid w:val="00C353D0"/>
    <w:rsid w:val="00C355F5"/>
    <w:rsid w:val="00C3561E"/>
    <w:rsid w:val="00C35730"/>
    <w:rsid w:val="00C357C2"/>
    <w:rsid w:val="00C359A8"/>
    <w:rsid w:val="00C35AE8"/>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3CC"/>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0F9"/>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9EC"/>
    <w:rsid w:val="00C55B22"/>
    <w:rsid w:val="00C55C7B"/>
    <w:rsid w:val="00C55D2D"/>
    <w:rsid w:val="00C55E63"/>
    <w:rsid w:val="00C560E8"/>
    <w:rsid w:val="00C56197"/>
    <w:rsid w:val="00C56315"/>
    <w:rsid w:val="00C563AB"/>
    <w:rsid w:val="00C56647"/>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785"/>
    <w:rsid w:val="00C61D2B"/>
    <w:rsid w:val="00C62395"/>
    <w:rsid w:val="00C6253F"/>
    <w:rsid w:val="00C62616"/>
    <w:rsid w:val="00C6283F"/>
    <w:rsid w:val="00C62A1E"/>
    <w:rsid w:val="00C62E8F"/>
    <w:rsid w:val="00C634B5"/>
    <w:rsid w:val="00C634FA"/>
    <w:rsid w:val="00C63540"/>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9D0"/>
    <w:rsid w:val="00C71A92"/>
    <w:rsid w:val="00C71F50"/>
    <w:rsid w:val="00C7205B"/>
    <w:rsid w:val="00C72528"/>
    <w:rsid w:val="00C728F2"/>
    <w:rsid w:val="00C72DEC"/>
    <w:rsid w:val="00C72E2A"/>
    <w:rsid w:val="00C736F3"/>
    <w:rsid w:val="00C742F7"/>
    <w:rsid w:val="00C74612"/>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974"/>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CBC"/>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11F"/>
    <w:rsid w:val="00D02535"/>
    <w:rsid w:val="00D0266B"/>
    <w:rsid w:val="00D02767"/>
    <w:rsid w:val="00D028DF"/>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620"/>
    <w:rsid w:val="00D16A07"/>
    <w:rsid w:val="00D16CC1"/>
    <w:rsid w:val="00D16EF9"/>
    <w:rsid w:val="00D1708F"/>
    <w:rsid w:val="00D17303"/>
    <w:rsid w:val="00D17743"/>
    <w:rsid w:val="00D179A8"/>
    <w:rsid w:val="00D2009A"/>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D7F"/>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5B8"/>
    <w:rsid w:val="00D47795"/>
    <w:rsid w:val="00D478D3"/>
    <w:rsid w:val="00D47B0E"/>
    <w:rsid w:val="00D500AA"/>
    <w:rsid w:val="00D50185"/>
    <w:rsid w:val="00D502F7"/>
    <w:rsid w:val="00D50BD2"/>
    <w:rsid w:val="00D5107C"/>
    <w:rsid w:val="00D51110"/>
    <w:rsid w:val="00D511EF"/>
    <w:rsid w:val="00D512F1"/>
    <w:rsid w:val="00D51837"/>
    <w:rsid w:val="00D51B59"/>
    <w:rsid w:val="00D52025"/>
    <w:rsid w:val="00D52491"/>
    <w:rsid w:val="00D52580"/>
    <w:rsid w:val="00D5262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5029"/>
    <w:rsid w:val="00D85063"/>
    <w:rsid w:val="00D859D3"/>
    <w:rsid w:val="00D85D3E"/>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971"/>
    <w:rsid w:val="00D93B9D"/>
    <w:rsid w:val="00D942AF"/>
    <w:rsid w:val="00D94712"/>
    <w:rsid w:val="00D94810"/>
    <w:rsid w:val="00D94BA1"/>
    <w:rsid w:val="00D9514B"/>
    <w:rsid w:val="00D9631B"/>
    <w:rsid w:val="00D96754"/>
    <w:rsid w:val="00D969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2E7F"/>
    <w:rsid w:val="00DA2F46"/>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ACB"/>
    <w:rsid w:val="00DA7D7E"/>
    <w:rsid w:val="00DB0122"/>
    <w:rsid w:val="00DB03DD"/>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7709"/>
    <w:rsid w:val="00DB79BA"/>
    <w:rsid w:val="00DB7A26"/>
    <w:rsid w:val="00DB7B5A"/>
    <w:rsid w:val="00DB7B72"/>
    <w:rsid w:val="00DB7E45"/>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370E"/>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0D1"/>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A63"/>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D99"/>
    <w:rsid w:val="00DF55E0"/>
    <w:rsid w:val="00DF5608"/>
    <w:rsid w:val="00DF5891"/>
    <w:rsid w:val="00DF6315"/>
    <w:rsid w:val="00DF66AA"/>
    <w:rsid w:val="00DF66AD"/>
    <w:rsid w:val="00DF6792"/>
    <w:rsid w:val="00DF685B"/>
    <w:rsid w:val="00DF6EB1"/>
    <w:rsid w:val="00DF70BA"/>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749"/>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3B99"/>
    <w:rsid w:val="00E14203"/>
    <w:rsid w:val="00E14556"/>
    <w:rsid w:val="00E14787"/>
    <w:rsid w:val="00E14831"/>
    <w:rsid w:val="00E1483B"/>
    <w:rsid w:val="00E14890"/>
    <w:rsid w:val="00E1495E"/>
    <w:rsid w:val="00E14A23"/>
    <w:rsid w:val="00E14A2D"/>
    <w:rsid w:val="00E14A94"/>
    <w:rsid w:val="00E15450"/>
    <w:rsid w:val="00E154B2"/>
    <w:rsid w:val="00E154E2"/>
    <w:rsid w:val="00E15C2E"/>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E90"/>
    <w:rsid w:val="00E26159"/>
    <w:rsid w:val="00E263FE"/>
    <w:rsid w:val="00E264B0"/>
    <w:rsid w:val="00E26961"/>
    <w:rsid w:val="00E2749C"/>
    <w:rsid w:val="00E27863"/>
    <w:rsid w:val="00E278E2"/>
    <w:rsid w:val="00E27B18"/>
    <w:rsid w:val="00E27B6F"/>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3FA"/>
    <w:rsid w:val="00E36689"/>
    <w:rsid w:val="00E36820"/>
    <w:rsid w:val="00E36A44"/>
    <w:rsid w:val="00E36E28"/>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596A"/>
    <w:rsid w:val="00E65D8E"/>
    <w:rsid w:val="00E65DD4"/>
    <w:rsid w:val="00E660BC"/>
    <w:rsid w:val="00E663E2"/>
    <w:rsid w:val="00E667F0"/>
    <w:rsid w:val="00E66A4F"/>
    <w:rsid w:val="00E66A65"/>
    <w:rsid w:val="00E66EEC"/>
    <w:rsid w:val="00E671E2"/>
    <w:rsid w:val="00E672A8"/>
    <w:rsid w:val="00E6756E"/>
    <w:rsid w:val="00E676A8"/>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775"/>
    <w:rsid w:val="00E73AF3"/>
    <w:rsid w:val="00E73EAB"/>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63E"/>
    <w:rsid w:val="00E9191D"/>
    <w:rsid w:val="00E91C72"/>
    <w:rsid w:val="00E91F14"/>
    <w:rsid w:val="00E9227F"/>
    <w:rsid w:val="00E922F2"/>
    <w:rsid w:val="00E92370"/>
    <w:rsid w:val="00E92B40"/>
    <w:rsid w:val="00E92D9D"/>
    <w:rsid w:val="00E92F67"/>
    <w:rsid w:val="00E93530"/>
    <w:rsid w:val="00E9393C"/>
    <w:rsid w:val="00E939D1"/>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570"/>
    <w:rsid w:val="00E975BC"/>
    <w:rsid w:val="00E97B01"/>
    <w:rsid w:val="00EA0841"/>
    <w:rsid w:val="00EA0A86"/>
    <w:rsid w:val="00EA0EF6"/>
    <w:rsid w:val="00EA14ED"/>
    <w:rsid w:val="00EA158A"/>
    <w:rsid w:val="00EA1615"/>
    <w:rsid w:val="00EA19D1"/>
    <w:rsid w:val="00EA1A16"/>
    <w:rsid w:val="00EA1DD6"/>
    <w:rsid w:val="00EA214A"/>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6D"/>
    <w:rsid w:val="00EB347C"/>
    <w:rsid w:val="00EB35C6"/>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B41"/>
    <w:rsid w:val="00ED629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6A7"/>
    <w:rsid w:val="00EF0B74"/>
    <w:rsid w:val="00EF141F"/>
    <w:rsid w:val="00EF15A6"/>
    <w:rsid w:val="00EF1740"/>
    <w:rsid w:val="00EF1D54"/>
    <w:rsid w:val="00EF20F4"/>
    <w:rsid w:val="00EF24F3"/>
    <w:rsid w:val="00EF24F9"/>
    <w:rsid w:val="00EF251B"/>
    <w:rsid w:val="00EF285A"/>
    <w:rsid w:val="00EF2B34"/>
    <w:rsid w:val="00EF2C70"/>
    <w:rsid w:val="00EF2D32"/>
    <w:rsid w:val="00EF2D6D"/>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79C"/>
    <w:rsid w:val="00F07F6A"/>
    <w:rsid w:val="00F10723"/>
    <w:rsid w:val="00F10C09"/>
    <w:rsid w:val="00F10EB6"/>
    <w:rsid w:val="00F10EF7"/>
    <w:rsid w:val="00F1106C"/>
    <w:rsid w:val="00F117BA"/>
    <w:rsid w:val="00F117EB"/>
    <w:rsid w:val="00F11B9A"/>
    <w:rsid w:val="00F11DAF"/>
    <w:rsid w:val="00F11E4E"/>
    <w:rsid w:val="00F11F4C"/>
    <w:rsid w:val="00F120DB"/>
    <w:rsid w:val="00F12875"/>
    <w:rsid w:val="00F129E0"/>
    <w:rsid w:val="00F12BFB"/>
    <w:rsid w:val="00F12D97"/>
    <w:rsid w:val="00F136A1"/>
    <w:rsid w:val="00F1378D"/>
    <w:rsid w:val="00F13B7D"/>
    <w:rsid w:val="00F13BB5"/>
    <w:rsid w:val="00F13E6E"/>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D44"/>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37FD2"/>
    <w:rsid w:val="00F4020F"/>
    <w:rsid w:val="00F409DF"/>
    <w:rsid w:val="00F40A16"/>
    <w:rsid w:val="00F4105B"/>
    <w:rsid w:val="00F412AC"/>
    <w:rsid w:val="00F4151F"/>
    <w:rsid w:val="00F41707"/>
    <w:rsid w:val="00F4187F"/>
    <w:rsid w:val="00F41A8C"/>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AFB"/>
    <w:rsid w:val="00F46B62"/>
    <w:rsid w:val="00F46B6F"/>
    <w:rsid w:val="00F4713D"/>
    <w:rsid w:val="00F47813"/>
    <w:rsid w:val="00F479E7"/>
    <w:rsid w:val="00F47A90"/>
    <w:rsid w:val="00F47C83"/>
    <w:rsid w:val="00F47F62"/>
    <w:rsid w:val="00F47FFA"/>
    <w:rsid w:val="00F500BD"/>
    <w:rsid w:val="00F502CE"/>
    <w:rsid w:val="00F50821"/>
    <w:rsid w:val="00F50B29"/>
    <w:rsid w:val="00F50CB2"/>
    <w:rsid w:val="00F51417"/>
    <w:rsid w:val="00F518E2"/>
    <w:rsid w:val="00F51F03"/>
    <w:rsid w:val="00F52370"/>
    <w:rsid w:val="00F523DE"/>
    <w:rsid w:val="00F52B62"/>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13A"/>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487"/>
    <w:rsid w:val="00F70543"/>
    <w:rsid w:val="00F707B9"/>
    <w:rsid w:val="00F70F30"/>
    <w:rsid w:val="00F71418"/>
    <w:rsid w:val="00F71697"/>
    <w:rsid w:val="00F7181F"/>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57D"/>
    <w:rsid w:val="00F75668"/>
    <w:rsid w:val="00F75985"/>
    <w:rsid w:val="00F75C50"/>
    <w:rsid w:val="00F75F2B"/>
    <w:rsid w:val="00F75FF9"/>
    <w:rsid w:val="00F7611B"/>
    <w:rsid w:val="00F76609"/>
    <w:rsid w:val="00F76787"/>
    <w:rsid w:val="00F76A28"/>
    <w:rsid w:val="00F76AE3"/>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396"/>
    <w:rsid w:val="00F867A2"/>
    <w:rsid w:val="00F86865"/>
    <w:rsid w:val="00F86BC2"/>
    <w:rsid w:val="00F87002"/>
    <w:rsid w:val="00F873CC"/>
    <w:rsid w:val="00F875F4"/>
    <w:rsid w:val="00F87A6A"/>
    <w:rsid w:val="00F87EB3"/>
    <w:rsid w:val="00F87EB4"/>
    <w:rsid w:val="00F90282"/>
    <w:rsid w:val="00F90584"/>
    <w:rsid w:val="00F905FF"/>
    <w:rsid w:val="00F9081B"/>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104"/>
    <w:rsid w:val="00FB3399"/>
    <w:rsid w:val="00FB34C9"/>
    <w:rsid w:val="00FB378C"/>
    <w:rsid w:val="00FB38F2"/>
    <w:rsid w:val="00FB38FA"/>
    <w:rsid w:val="00FB40E5"/>
    <w:rsid w:val="00FB419B"/>
    <w:rsid w:val="00FB41AF"/>
    <w:rsid w:val="00FB4406"/>
    <w:rsid w:val="00FB4BBA"/>
    <w:rsid w:val="00FB4D75"/>
    <w:rsid w:val="00FB53C3"/>
    <w:rsid w:val="00FB5668"/>
    <w:rsid w:val="00FB5681"/>
    <w:rsid w:val="00FB590D"/>
    <w:rsid w:val="00FB5AF8"/>
    <w:rsid w:val="00FB5DBE"/>
    <w:rsid w:val="00FB5EBA"/>
    <w:rsid w:val="00FB61BF"/>
    <w:rsid w:val="00FB640A"/>
    <w:rsid w:val="00FB649F"/>
    <w:rsid w:val="00FB674B"/>
    <w:rsid w:val="00FB679D"/>
    <w:rsid w:val="00FB6CC4"/>
    <w:rsid w:val="00FB6FFD"/>
    <w:rsid w:val="00FB7160"/>
    <w:rsid w:val="00FB72F3"/>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04D"/>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 w:type="character" w:customStyle="1" w:styleId="scxw202167227">
    <w:name w:val="scxw202167227"/>
    <w:basedOn w:val="DefaultParagraphFont"/>
    <w:rsid w:val="00F46AFB"/>
  </w:style>
  <w:style w:type="paragraph" w:styleId="FootnoteText">
    <w:name w:val="footnote text"/>
    <w:basedOn w:val="Normal"/>
    <w:link w:val="FootnoteTextChar"/>
    <w:uiPriority w:val="99"/>
    <w:semiHidden/>
    <w:unhideWhenUsed/>
    <w:rsid w:val="00525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5AB4"/>
    <w:rPr>
      <w:sz w:val="20"/>
      <w:szCs w:val="20"/>
    </w:rPr>
  </w:style>
  <w:style w:type="character" w:styleId="FootnoteReference">
    <w:name w:val="footnote reference"/>
    <w:basedOn w:val="DefaultParagraphFont"/>
    <w:uiPriority w:val="99"/>
    <w:semiHidden/>
    <w:unhideWhenUsed/>
    <w:rsid w:val="00525A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43214217">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63915918">
      <w:bodyDiv w:val="1"/>
      <w:marLeft w:val="0"/>
      <w:marRight w:val="0"/>
      <w:marTop w:val="0"/>
      <w:marBottom w:val="0"/>
      <w:divBdr>
        <w:top w:val="none" w:sz="0" w:space="0" w:color="auto"/>
        <w:left w:val="none" w:sz="0" w:space="0" w:color="auto"/>
        <w:bottom w:val="none" w:sz="0" w:space="0" w:color="auto"/>
        <w:right w:val="none" w:sz="0" w:space="0" w:color="auto"/>
      </w:divBdr>
      <w:divsChild>
        <w:div w:id="1228808518">
          <w:marLeft w:val="0"/>
          <w:marRight w:val="0"/>
          <w:marTop w:val="0"/>
          <w:marBottom w:val="0"/>
          <w:divBdr>
            <w:top w:val="none" w:sz="0" w:space="0" w:color="auto"/>
            <w:left w:val="none" w:sz="0" w:space="0" w:color="auto"/>
            <w:bottom w:val="none" w:sz="0" w:space="0" w:color="auto"/>
            <w:right w:val="none" w:sz="0" w:space="0" w:color="auto"/>
          </w:divBdr>
          <w:divsChild>
            <w:div w:id="496771051">
              <w:marLeft w:val="0"/>
              <w:marRight w:val="0"/>
              <w:marTop w:val="0"/>
              <w:marBottom w:val="0"/>
              <w:divBdr>
                <w:top w:val="none" w:sz="0" w:space="0" w:color="auto"/>
                <w:left w:val="none" w:sz="0" w:space="0" w:color="auto"/>
                <w:bottom w:val="none" w:sz="0" w:space="0" w:color="auto"/>
                <w:right w:val="none" w:sz="0" w:space="0" w:color="auto"/>
              </w:divBdr>
            </w:div>
            <w:div w:id="2036037142">
              <w:marLeft w:val="0"/>
              <w:marRight w:val="0"/>
              <w:marTop w:val="0"/>
              <w:marBottom w:val="0"/>
              <w:divBdr>
                <w:top w:val="none" w:sz="0" w:space="0" w:color="auto"/>
                <w:left w:val="none" w:sz="0" w:space="0" w:color="auto"/>
                <w:bottom w:val="none" w:sz="0" w:space="0" w:color="auto"/>
                <w:right w:val="none" w:sz="0" w:space="0" w:color="auto"/>
              </w:divBdr>
            </w:div>
            <w:div w:id="1641498094">
              <w:marLeft w:val="0"/>
              <w:marRight w:val="0"/>
              <w:marTop w:val="0"/>
              <w:marBottom w:val="0"/>
              <w:divBdr>
                <w:top w:val="none" w:sz="0" w:space="0" w:color="auto"/>
                <w:left w:val="none" w:sz="0" w:space="0" w:color="auto"/>
                <w:bottom w:val="none" w:sz="0" w:space="0" w:color="auto"/>
                <w:right w:val="none" w:sz="0" w:space="0" w:color="auto"/>
              </w:divBdr>
            </w:div>
            <w:div w:id="1230267097">
              <w:marLeft w:val="0"/>
              <w:marRight w:val="0"/>
              <w:marTop w:val="0"/>
              <w:marBottom w:val="0"/>
              <w:divBdr>
                <w:top w:val="none" w:sz="0" w:space="0" w:color="auto"/>
                <w:left w:val="none" w:sz="0" w:space="0" w:color="auto"/>
                <w:bottom w:val="none" w:sz="0" w:space="0" w:color="auto"/>
                <w:right w:val="none" w:sz="0" w:space="0" w:color="auto"/>
              </w:divBdr>
            </w:div>
            <w:div w:id="1279869077">
              <w:marLeft w:val="0"/>
              <w:marRight w:val="0"/>
              <w:marTop w:val="0"/>
              <w:marBottom w:val="0"/>
              <w:divBdr>
                <w:top w:val="none" w:sz="0" w:space="0" w:color="auto"/>
                <w:left w:val="none" w:sz="0" w:space="0" w:color="auto"/>
                <w:bottom w:val="none" w:sz="0" w:space="0" w:color="auto"/>
                <w:right w:val="none" w:sz="0" w:space="0" w:color="auto"/>
              </w:divBdr>
            </w:div>
            <w:div w:id="516043268">
              <w:marLeft w:val="0"/>
              <w:marRight w:val="0"/>
              <w:marTop w:val="0"/>
              <w:marBottom w:val="0"/>
              <w:divBdr>
                <w:top w:val="none" w:sz="0" w:space="0" w:color="auto"/>
                <w:left w:val="none" w:sz="0" w:space="0" w:color="auto"/>
                <w:bottom w:val="none" w:sz="0" w:space="0" w:color="auto"/>
                <w:right w:val="none" w:sz="0" w:space="0" w:color="auto"/>
              </w:divBdr>
            </w:div>
          </w:divsChild>
        </w:div>
        <w:div w:id="1164778609">
          <w:marLeft w:val="0"/>
          <w:marRight w:val="0"/>
          <w:marTop w:val="0"/>
          <w:marBottom w:val="0"/>
          <w:divBdr>
            <w:top w:val="none" w:sz="0" w:space="0" w:color="auto"/>
            <w:left w:val="none" w:sz="0" w:space="0" w:color="auto"/>
            <w:bottom w:val="none" w:sz="0" w:space="0" w:color="auto"/>
            <w:right w:val="none" w:sz="0" w:space="0" w:color="auto"/>
          </w:divBdr>
          <w:divsChild>
            <w:div w:id="127598747">
              <w:marLeft w:val="0"/>
              <w:marRight w:val="0"/>
              <w:marTop w:val="0"/>
              <w:marBottom w:val="0"/>
              <w:divBdr>
                <w:top w:val="none" w:sz="0" w:space="0" w:color="auto"/>
                <w:left w:val="none" w:sz="0" w:space="0" w:color="auto"/>
                <w:bottom w:val="none" w:sz="0" w:space="0" w:color="auto"/>
                <w:right w:val="none" w:sz="0" w:space="0" w:color="auto"/>
              </w:divBdr>
            </w:div>
            <w:div w:id="67964300">
              <w:marLeft w:val="0"/>
              <w:marRight w:val="0"/>
              <w:marTop w:val="0"/>
              <w:marBottom w:val="0"/>
              <w:divBdr>
                <w:top w:val="none" w:sz="0" w:space="0" w:color="auto"/>
                <w:left w:val="none" w:sz="0" w:space="0" w:color="auto"/>
                <w:bottom w:val="none" w:sz="0" w:space="0" w:color="auto"/>
                <w:right w:val="none" w:sz="0" w:space="0" w:color="auto"/>
              </w:divBdr>
            </w:div>
            <w:div w:id="1197160950">
              <w:marLeft w:val="0"/>
              <w:marRight w:val="0"/>
              <w:marTop w:val="0"/>
              <w:marBottom w:val="0"/>
              <w:divBdr>
                <w:top w:val="none" w:sz="0" w:space="0" w:color="auto"/>
                <w:left w:val="none" w:sz="0" w:space="0" w:color="auto"/>
                <w:bottom w:val="none" w:sz="0" w:space="0" w:color="auto"/>
                <w:right w:val="none" w:sz="0" w:space="0" w:color="auto"/>
              </w:divBdr>
            </w:div>
            <w:div w:id="1654287932">
              <w:marLeft w:val="0"/>
              <w:marRight w:val="0"/>
              <w:marTop w:val="0"/>
              <w:marBottom w:val="0"/>
              <w:divBdr>
                <w:top w:val="none" w:sz="0" w:space="0" w:color="auto"/>
                <w:left w:val="none" w:sz="0" w:space="0" w:color="auto"/>
                <w:bottom w:val="none" w:sz="0" w:space="0" w:color="auto"/>
                <w:right w:val="none" w:sz="0" w:space="0" w:color="auto"/>
              </w:divBdr>
            </w:div>
            <w:div w:id="1931352140">
              <w:marLeft w:val="0"/>
              <w:marRight w:val="0"/>
              <w:marTop w:val="0"/>
              <w:marBottom w:val="0"/>
              <w:divBdr>
                <w:top w:val="none" w:sz="0" w:space="0" w:color="auto"/>
                <w:left w:val="none" w:sz="0" w:space="0" w:color="auto"/>
                <w:bottom w:val="none" w:sz="0" w:space="0" w:color="auto"/>
                <w:right w:val="none" w:sz="0" w:space="0" w:color="auto"/>
              </w:divBdr>
            </w:div>
            <w:div w:id="1011637859">
              <w:marLeft w:val="0"/>
              <w:marRight w:val="0"/>
              <w:marTop w:val="0"/>
              <w:marBottom w:val="0"/>
              <w:divBdr>
                <w:top w:val="none" w:sz="0" w:space="0" w:color="auto"/>
                <w:left w:val="none" w:sz="0" w:space="0" w:color="auto"/>
                <w:bottom w:val="none" w:sz="0" w:space="0" w:color="auto"/>
                <w:right w:val="none" w:sz="0" w:space="0" w:color="auto"/>
              </w:divBdr>
            </w:div>
            <w:div w:id="1235355173">
              <w:marLeft w:val="0"/>
              <w:marRight w:val="0"/>
              <w:marTop w:val="0"/>
              <w:marBottom w:val="0"/>
              <w:divBdr>
                <w:top w:val="none" w:sz="0" w:space="0" w:color="auto"/>
                <w:left w:val="none" w:sz="0" w:space="0" w:color="auto"/>
                <w:bottom w:val="none" w:sz="0" w:space="0" w:color="auto"/>
                <w:right w:val="none" w:sz="0" w:space="0" w:color="auto"/>
              </w:divBdr>
            </w:div>
            <w:div w:id="1507818630">
              <w:marLeft w:val="0"/>
              <w:marRight w:val="0"/>
              <w:marTop w:val="0"/>
              <w:marBottom w:val="0"/>
              <w:divBdr>
                <w:top w:val="none" w:sz="0" w:space="0" w:color="auto"/>
                <w:left w:val="none" w:sz="0" w:space="0" w:color="auto"/>
                <w:bottom w:val="none" w:sz="0" w:space="0" w:color="auto"/>
                <w:right w:val="none" w:sz="0" w:space="0" w:color="auto"/>
              </w:divBdr>
            </w:div>
            <w:div w:id="827131714">
              <w:marLeft w:val="0"/>
              <w:marRight w:val="0"/>
              <w:marTop w:val="0"/>
              <w:marBottom w:val="0"/>
              <w:divBdr>
                <w:top w:val="none" w:sz="0" w:space="0" w:color="auto"/>
                <w:left w:val="none" w:sz="0" w:space="0" w:color="auto"/>
                <w:bottom w:val="none" w:sz="0" w:space="0" w:color="auto"/>
                <w:right w:val="none" w:sz="0" w:space="0" w:color="auto"/>
              </w:divBdr>
            </w:div>
            <w:div w:id="397171131">
              <w:marLeft w:val="0"/>
              <w:marRight w:val="0"/>
              <w:marTop w:val="0"/>
              <w:marBottom w:val="0"/>
              <w:divBdr>
                <w:top w:val="none" w:sz="0" w:space="0" w:color="auto"/>
                <w:left w:val="none" w:sz="0" w:space="0" w:color="auto"/>
                <w:bottom w:val="none" w:sz="0" w:space="0" w:color="auto"/>
                <w:right w:val="none" w:sz="0" w:space="0" w:color="auto"/>
              </w:divBdr>
            </w:div>
            <w:div w:id="955908786">
              <w:marLeft w:val="0"/>
              <w:marRight w:val="0"/>
              <w:marTop w:val="0"/>
              <w:marBottom w:val="0"/>
              <w:divBdr>
                <w:top w:val="none" w:sz="0" w:space="0" w:color="auto"/>
                <w:left w:val="none" w:sz="0" w:space="0" w:color="auto"/>
                <w:bottom w:val="none" w:sz="0" w:space="0" w:color="auto"/>
                <w:right w:val="none" w:sz="0" w:space="0" w:color="auto"/>
              </w:divBdr>
            </w:div>
            <w:div w:id="1519853022">
              <w:marLeft w:val="0"/>
              <w:marRight w:val="0"/>
              <w:marTop w:val="0"/>
              <w:marBottom w:val="0"/>
              <w:divBdr>
                <w:top w:val="none" w:sz="0" w:space="0" w:color="auto"/>
                <w:left w:val="none" w:sz="0" w:space="0" w:color="auto"/>
                <w:bottom w:val="none" w:sz="0" w:space="0" w:color="auto"/>
                <w:right w:val="none" w:sz="0" w:space="0" w:color="auto"/>
              </w:divBdr>
            </w:div>
            <w:div w:id="1454985623">
              <w:marLeft w:val="0"/>
              <w:marRight w:val="0"/>
              <w:marTop w:val="0"/>
              <w:marBottom w:val="0"/>
              <w:divBdr>
                <w:top w:val="none" w:sz="0" w:space="0" w:color="auto"/>
                <w:left w:val="none" w:sz="0" w:space="0" w:color="auto"/>
                <w:bottom w:val="none" w:sz="0" w:space="0" w:color="auto"/>
                <w:right w:val="none" w:sz="0" w:space="0" w:color="auto"/>
              </w:divBdr>
            </w:div>
            <w:div w:id="955870427">
              <w:marLeft w:val="0"/>
              <w:marRight w:val="0"/>
              <w:marTop w:val="0"/>
              <w:marBottom w:val="0"/>
              <w:divBdr>
                <w:top w:val="none" w:sz="0" w:space="0" w:color="auto"/>
                <w:left w:val="none" w:sz="0" w:space="0" w:color="auto"/>
                <w:bottom w:val="none" w:sz="0" w:space="0" w:color="auto"/>
                <w:right w:val="none" w:sz="0" w:space="0" w:color="auto"/>
              </w:divBdr>
            </w:div>
            <w:div w:id="751321144">
              <w:marLeft w:val="0"/>
              <w:marRight w:val="0"/>
              <w:marTop w:val="0"/>
              <w:marBottom w:val="0"/>
              <w:divBdr>
                <w:top w:val="none" w:sz="0" w:space="0" w:color="auto"/>
                <w:left w:val="none" w:sz="0" w:space="0" w:color="auto"/>
                <w:bottom w:val="none" w:sz="0" w:space="0" w:color="auto"/>
                <w:right w:val="none" w:sz="0" w:space="0" w:color="auto"/>
              </w:divBdr>
            </w:div>
            <w:div w:id="1187674707">
              <w:marLeft w:val="0"/>
              <w:marRight w:val="0"/>
              <w:marTop w:val="0"/>
              <w:marBottom w:val="0"/>
              <w:divBdr>
                <w:top w:val="none" w:sz="0" w:space="0" w:color="auto"/>
                <w:left w:val="none" w:sz="0" w:space="0" w:color="auto"/>
                <w:bottom w:val="none" w:sz="0" w:space="0" w:color="auto"/>
                <w:right w:val="none" w:sz="0" w:space="0" w:color="auto"/>
              </w:divBdr>
            </w:div>
            <w:div w:id="1305086903">
              <w:marLeft w:val="0"/>
              <w:marRight w:val="0"/>
              <w:marTop w:val="0"/>
              <w:marBottom w:val="0"/>
              <w:divBdr>
                <w:top w:val="none" w:sz="0" w:space="0" w:color="auto"/>
                <w:left w:val="none" w:sz="0" w:space="0" w:color="auto"/>
                <w:bottom w:val="none" w:sz="0" w:space="0" w:color="auto"/>
                <w:right w:val="none" w:sz="0" w:space="0" w:color="auto"/>
              </w:divBdr>
            </w:div>
            <w:div w:id="2059933143">
              <w:marLeft w:val="0"/>
              <w:marRight w:val="0"/>
              <w:marTop w:val="0"/>
              <w:marBottom w:val="0"/>
              <w:divBdr>
                <w:top w:val="none" w:sz="0" w:space="0" w:color="auto"/>
                <w:left w:val="none" w:sz="0" w:space="0" w:color="auto"/>
                <w:bottom w:val="none" w:sz="0" w:space="0" w:color="auto"/>
                <w:right w:val="none" w:sz="0" w:space="0" w:color="auto"/>
              </w:divBdr>
            </w:div>
            <w:div w:id="1621305248">
              <w:marLeft w:val="0"/>
              <w:marRight w:val="0"/>
              <w:marTop w:val="0"/>
              <w:marBottom w:val="0"/>
              <w:divBdr>
                <w:top w:val="none" w:sz="0" w:space="0" w:color="auto"/>
                <w:left w:val="none" w:sz="0" w:space="0" w:color="auto"/>
                <w:bottom w:val="none" w:sz="0" w:space="0" w:color="auto"/>
                <w:right w:val="none" w:sz="0" w:space="0" w:color="auto"/>
              </w:divBdr>
            </w:div>
            <w:div w:id="794065003">
              <w:marLeft w:val="0"/>
              <w:marRight w:val="0"/>
              <w:marTop w:val="0"/>
              <w:marBottom w:val="0"/>
              <w:divBdr>
                <w:top w:val="none" w:sz="0" w:space="0" w:color="auto"/>
                <w:left w:val="none" w:sz="0" w:space="0" w:color="auto"/>
                <w:bottom w:val="none" w:sz="0" w:space="0" w:color="auto"/>
                <w:right w:val="none" w:sz="0" w:space="0" w:color="auto"/>
              </w:divBdr>
            </w:div>
          </w:divsChild>
        </w:div>
        <w:div w:id="625236539">
          <w:marLeft w:val="0"/>
          <w:marRight w:val="0"/>
          <w:marTop w:val="0"/>
          <w:marBottom w:val="0"/>
          <w:divBdr>
            <w:top w:val="none" w:sz="0" w:space="0" w:color="auto"/>
            <w:left w:val="none" w:sz="0" w:space="0" w:color="auto"/>
            <w:bottom w:val="none" w:sz="0" w:space="0" w:color="auto"/>
            <w:right w:val="none" w:sz="0" w:space="0" w:color="auto"/>
          </w:divBdr>
        </w:div>
        <w:div w:id="580874872">
          <w:marLeft w:val="0"/>
          <w:marRight w:val="0"/>
          <w:marTop w:val="0"/>
          <w:marBottom w:val="0"/>
          <w:divBdr>
            <w:top w:val="none" w:sz="0" w:space="0" w:color="auto"/>
            <w:left w:val="none" w:sz="0" w:space="0" w:color="auto"/>
            <w:bottom w:val="none" w:sz="0" w:space="0" w:color="auto"/>
            <w:right w:val="none" w:sz="0" w:space="0" w:color="auto"/>
          </w:divBdr>
        </w:div>
        <w:div w:id="276909745">
          <w:marLeft w:val="0"/>
          <w:marRight w:val="0"/>
          <w:marTop w:val="0"/>
          <w:marBottom w:val="0"/>
          <w:divBdr>
            <w:top w:val="none" w:sz="0" w:space="0" w:color="auto"/>
            <w:left w:val="none" w:sz="0" w:space="0" w:color="auto"/>
            <w:bottom w:val="none" w:sz="0" w:space="0" w:color="auto"/>
            <w:right w:val="none" w:sz="0" w:space="0" w:color="auto"/>
          </w:divBdr>
        </w:div>
        <w:div w:id="197663854">
          <w:marLeft w:val="0"/>
          <w:marRight w:val="0"/>
          <w:marTop w:val="0"/>
          <w:marBottom w:val="0"/>
          <w:divBdr>
            <w:top w:val="none" w:sz="0" w:space="0" w:color="auto"/>
            <w:left w:val="none" w:sz="0" w:space="0" w:color="auto"/>
            <w:bottom w:val="none" w:sz="0" w:space="0" w:color="auto"/>
            <w:right w:val="none" w:sz="0" w:space="0" w:color="auto"/>
          </w:divBdr>
        </w:div>
        <w:div w:id="1024475638">
          <w:marLeft w:val="0"/>
          <w:marRight w:val="0"/>
          <w:marTop w:val="0"/>
          <w:marBottom w:val="0"/>
          <w:divBdr>
            <w:top w:val="none" w:sz="0" w:space="0" w:color="auto"/>
            <w:left w:val="none" w:sz="0" w:space="0" w:color="auto"/>
            <w:bottom w:val="none" w:sz="0" w:space="0" w:color="auto"/>
            <w:right w:val="none" w:sz="0" w:space="0" w:color="auto"/>
          </w:divBdr>
        </w:div>
        <w:div w:id="98448987">
          <w:marLeft w:val="0"/>
          <w:marRight w:val="0"/>
          <w:marTop w:val="0"/>
          <w:marBottom w:val="0"/>
          <w:divBdr>
            <w:top w:val="none" w:sz="0" w:space="0" w:color="auto"/>
            <w:left w:val="none" w:sz="0" w:space="0" w:color="auto"/>
            <w:bottom w:val="none" w:sz="0" w:space="0" w:color="auto"/>
            <w:right w:val="none" w:sz="0" w:space="0" w:color="auto"/>
          </w:divBdr>
        </w:div>
        <w:div w:id="1333412868">
          <w:marLeft w:val="0"/>
          <w:marRight w:val="0"/>
          <w:marTop w:val="0"/>
          <w:marBottom w:val="0"/>
          <w:divBdr>
            <w:top w:val="none" w:sz="0" w:space="0" w:color="auto"/>
            <w:left w:val="none" w:sz="0" w:space="0" w:color="auto"/>
            <w:bottom w:val="none" w:sz="0" w:space="0" w:color="auto"/>
            <w:right w:val="none" w:sz="0" w:space="0" w:color="auto"/>
          </w:divBdr>
        </w:div>
        <w:div w:id="1948274957">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18574317">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39917625">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556673">
      <w:bodyDiv w:val="1"/>
      <w:marLeft w:val="0"/>
      <w:marRight w:val="0"/>
      <w:marTop w:val="0"/>
      <w:marBottom w:val="0"/>
      <w:divBdr>
        <w:top w:val="none" w:sz="0" w:space="0" w:color="auto"/>
        <w:left w:val="none" w:sz="0" w:space="0" w:color="auto"/>
        <w:bottom w:val="none" w:sz="0" w:space="0" w:color="auto"/>
        <w:right w:val="none" w:sz="0" w:space="0" w:color="auto"/>
      </w:divBdr>
    </w:div>
    <w:div w:id="910307460">
      <w:bodyDiv w:val="1"/>
      <w:marLeft w:val="0"/>
      <w:marRight w:val="0"/>
      <w:marTop w:val="0"/>
      <w:marBottom w:val="0"/>
      <w:divBdr>
        <w:top w:val="none" w:sz="0" w:space="0" w:color="auto"/>
        <w:left w:val="none" w:sz="0" w:space="0" w:color="auto"/>
        <w:bottom w:val="none" w:sz="0" w:space="0" w:color="auto"/>
        <w:right w:val="none" w:sz="0" w:space="0" w:color="auto"/>
      </w:divBdr>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4418885">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871">
      <w:bodyDiv w:val="1"/>
      <w:marLeft w:val="0"/>
      <w:marRight w:val="0"/>
      <w:marTop w:val="0"/>
      <w:marBottom w:val="0"/>
      <w:divBdr>
        <w:top w:val="none" w:sz="0" w:space="0" w:color="auto"/>
        <w:left w:val="none" w:sz="0" w:space="0" w:color="auto"/>
        <w:bottom w:val="none" w:sz="0" w:space="0" w:color="auto"/>
        <w:right w:val="none" w:sz="0" w:space="0" w:color="auto"/>
      </w:divBdr>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11262845">
      <w:bodyDiv w:val="1"/>
      <w:marLeft w:val="0"/>
      <w:marRight w:val="0"/>
      <w:marTop w:val="0"/>
      <w:marBottom w:val="0"/>
      <w:divBdr>
        <w:top w:val="none" w:sz="0" w:space="0" w:color="auto"/>
        <w:left w:val="none" w:sz="0" w:space="0" w:color="auto"/>
        <w:bottom w:val="none" w:sz="0" w:space="0" w:color="auto"/>
        <w:right w:val="none" w:sz="0" w:space="0" w:color="auto"/>
      </w:divBdr>
      <w:divsChild>
        <w:div w:id="589511131">
          <w:marLeft w:val="0"/>
          <w:marRight w:val="0"/>
          <w:marTop w:val="0"/>
          <w:marBottom w:val="0"/>
          <w:divBdr>
            <w:top w:val="none" w:sz="0" w:space="0" w:color="auto"/>
            <w:left w:val="none" w:sz="0" w:space="0" w:color="auto"/>
            <w:bottom w:val="none" w:sz="0" w:space="0" w:color="auto"/>
            <w:right w:val="none" w:sz="0" w:space="0" w:color="auto"/>
          </w:divBdr>
          <w:divsChild>
            <w:div w:id="1361971847">
              <w:marLeft w:val="0"/>
              <w:marRight w:val="0"/>
              <w:marTop w:val="0"/>
              <w:marBottom w:val="0"/>
              <w:divBdr>
                <w:top w:val="none" w:sz="0" w:space="0" w:color="auto"/>
                <w:left w:val="none" w:sz="0" w:space="0" w:color="auto"/>
                <w:bottom w:val="none" w:sz="0" w:space="0" w:color="auto"/>
                <w:right w:val="none" w:sz="0" w:space="0" w:color="auto"/>
              </w:divBdr>
            </w:div>
            <w:div w:id="1833911505">
              <w:marLeft w:val="0"/>
              <w:marRight w:val="0"/>
              <w:marTop w:val="0"/>
              <w:marBottom w:val="0"/>
              <w:divBdr>
                <w:top w:val="none" w:sz="0" w:space="0" w:color="auto"/>
                <w:left w:val="none" w:sz="0" w:space="0" w:color="auto"/>
                <w:bottom w:val="none" w:sz="0" w:space="0" w:color="auto"/>
                <w:right w:val="none" w:sz="0" w:space="0" w:color="auto"/>
              </w:divBdr>
            </w:div>
            <w:div w:id="548497476">
              <w:marLeft w:val="0"/>
              <w:marRight w:val="0"/>
              <w:marTop w:val="0"/>
              <w:marBottom w:val="0"/>
              <w:divBdr>
                <w:top w:val="none" w:sz="0" w:space="0" w:color="auto"/>
                <w:left w:val="none" w:sz="0" w:space="0" w:color="auto"/>
                <w:bottom w:val="none" w:sz="0" w:space="0" w:color="auto"/>
                <w:right w:val="none" w:sz="0" w:space="0" w:color="auto"/>
              </w:divBdr>
            </w:div>
            <w:div w:id="1076199407">
              <w:marLeft w:val="0"/>
              <w:marRight w:val="0"/>
              <w:marTop w:val="0"/>
              <w:marBottom w:val="0"/>
              <w:divBdr>
                <w:top w:val="none" w:sz="0" w:space="0" w:color="auto"/>
                <w:left w:val="none" w:sz="0" w:space="0" w:color="auto"/>
                <w:bottom w:val="none" w:sz="0" w:space="0" w:color="auto"/>
                <w:right w:val="none" w:sz="0" w:space="0" w:color="auto"/>
              </w:divBdr>
            </w:div>
            <w:div w:id="517937672">
              <w:marLeft w:val="0"/>
              <w:marRight w:val="0"/>
              <w:marTop w:val="0"/>
              <w:marBottom w:val="0"/>
              <w:divBdr>
                <w:top w:val="none" w:sz="0" w:space="0" w:color="auto"/>
                <w:left w:val="none" w:sz="0" w:space="0" w:color="auto"/>
                <w:bottom w:val="none" w:sz="0" w:space="0" w:color="auto"/>
                <w:right w:val="none" w:sz="0" w:space="0" w:color="auto"/>
              </w:divBdr>
            </w:div>
            <w:div w:id="601911013">
              <w:marLeft w:val="0"/>
              <w:marRight w:val="0"/>
              <w:marTop w:val="0"/>
              <w:marBottom w:val="0"/>
              <w:divBdr>
                <w:top w:val="none" w:sz="0" w:space="0" w:color="auto"/>
                <w:left w:val="none" w:sz="0" w:space="0" w:color="auto"/>
                <w:bottom w:val="none" w:sz="0" w:space="0" w:color="auto"/>
                <w:right w:val="none" w:sz="0" w:space="0" w:color="auto"/>
              </w:divBdr>
            </w:div>
            <w:div w:id="2116290980">
              <w:marLeft w:val="0"/>
              <w:marRight w:val="0"/>
              <w:marTop w:val="0"/>
              <w:marBottom w:val="0"/>
              <w:divBdr>
                <w:top w:val="none" w:sz="0" w:space="0" w:color="auto"/>
                <w:left w:val="none" w:sz="0" w:space="0" w:color="auto"/>
                <w:bottom w:val="none" w:sz="0" w:space="0" w:color="auto"/>
                <w:right w:val="none" w:sz="0" w:space="0" w:color="auto"/>
              </w:divBdr>
            </w:div>
            <w:div w:id="1315716285">
              <w:marLeft w:val="0"/>
              <w:marRight w:val="0"/>
              <w:marTop w:val="0"/>
              <w:marBottom w:val="0"/>
              <w:divBdr>
                <w:top w:val="none" w:sz="0" w:space="0" w:color="auto"/>
                <w:left w:val="none" w:sz="0" w:space="0" w:color="auto"/>
                <w:bottom w:val="none" w:sz="0" w:space="0" w:color="auto"/>
                <w:right w:val="none" w:sz="0" w:space="0" w:color="auto"/>
              </w:divBdr>
            </w:div>
            <w:div w:id="1584995822">
              <w:marLeft w:val="0"/>
              <w:marRight w:val="0"/>
              <w:marTop w:val="0"/>
              <w:marBottom w:val="0"/>
              <w:divBdr>
                <w:top w:val="none" w:sz="0" w:space="0" w:color="auto"/>
                <w:left w:val="none" w:sz="0" w:space="0" w:color="auto"/>
                <w:bottom w:val="none" w:sz="0" w:space="0" w:color="auto"/>
                <w:right w:val="none" w:sz="0" w:space="0" w:color="auto"/>
              </w:divBdr>
            </w:div>
            <w:div w:id="700592322">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06860424">
              <w:marLeft w:val="0"/>
              <w:marRight w:val="0"/>
              <w:marTop w:val="0"/>
              <w:marBottom w:val="0"/>
              <w:divBdr>
                <w:top w:val="none" w:sz="0" w:space="0" w:color="auto"/>
                <w:left w:val="none" w:sz="0" w:space="0" w:color="auto"/>
                <w:bottom w:val="none" w:sz="0" w:space="0" w:color="auto"/>
                <w:right w:val="none" w:sz="0" w:space="0" w:color="auto"/>
              </w:divBdr>
            </w:div>
            <w:div w:id="1182470844">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2041465662">
              <w:marLeft w:val="0"/>
              <w:marRight w:val="0"/>
              <w:marTop w:val="0"/>
              <w:marBottom w:val="0"/>
              <w:divBdr>
                <w:top w:val="none" w:sz="0" w:space="0" w:color="auto"/>
                <w:left w:val="none" w:sz="0" w:space="0" w:color="auto"/>
                <w:bottom w:val="none" w:sz="0" w:space="0" w:color="auto"/>
                <w:right w:val="none" w:sz="0" w:space="0" w:color="auto"/>
              </w:divBdr>
            </w:div>
            <w:div w:id="9571014">
              <w:marLeft w:val="0"/>
              <w:marRight w:val="0"/>
              <w:marTop w:val="0"/>
              <w:marBottom w:val="0"/>
              <w:divBdr>
                <w:top w:val="none" w:sz="0" w:space="0" w:color="auto"/>
                <w:left w:val="none" w:sz="0" w:space="0" w:color="auto"/>
                <w:bottom w:val="none" w:sz="0" w:space="0" w:color="auto"/>
                <w:right w:val="none" w:sz="0" w:space="0" w:color="auto"/>
              </w:divBdr>
            </w:div>
            <w:div w:id="606892426">
              <w:marLeft w:val="0"/>
              <w:marRight w:val="0"/>
              <w:marTop w:val="0"/>
              <w:marBottom w:val="0"/>
              <w:divBdr>
                <w:top w:val="none" w:sz="0" w:space="0" w:color="auto"/>
                <w:left w:val="none" w:sz="0" w:space="0" w:color="auto"/>
                <w:bottom w:val="none" w:sz="0" w:space="0" w:color="auto"/>
                <w:right w:val="none" w:sz="0" w:space="0" w:color="auto"/>
              </w:divBdr>
            </w:div>
            <w:div w:id="1906064035">
              <w:marLeft w:val="0"/>
              <w:marRight w:val="0"/>
              <w:marTop w:val="0"/>
              <w:marBottom w:val="0"/>
              <w:divBdr>
                <w:top w:val="none" w:sz="0" w:space="0" w:color="auto"/>
                <w:left w:val="none" w:sz="0" w:space="0" w:color="auto"/>
                <w:bottom w:val="none" w:sz="0" w:space="0" w:color="auto"/>
                <w:right w:val="none" w:sz="0" w:space="0" w:color="auto"/>
              </w:divBdr>
            </w:div>
          </w:divsChild>
        </w:div>
        <w:div w:id="1452825928">
          <w:marLeft w:val="0"/>
          <w:marRight w:val="0"/>
          <w:marTop w:val="0"/>
          <w:marBottom w:val="0"/>
          <w:divBdr>
            <w:top w:val="none" w:sz="0" w:space="0" w:color="auto"/>
            <w:left w:val="none" w:sz="0" w:space="0" w:color="auto"/>
            <w:bottom w:val="none" w:sz="0" w:space="0" w:color="auto"/>
            <w:right w:val="none" w:sz="0" w:space="0" w:color="auto"/>
          </w:divBdr>
          <w:divsChild>
            <w:div w:id="1360859210">
              <w:marLeft w:val="0"/>
              <w:marRight w:val="0"/>
              <w:marTop w:val="0"/>
              <w:marBottom w:val="0"/>
              <w:divBdr>
                <w:top w:val="none" w:sz="0" w:space="0" w:color="auto"/>
                <w:left w:val="none" w:sz="0" w:space="0" w:color="auto"/>
                <w:bottom w:val="none" w:sz="0" w:space="0" w:color="auto"/>
                <w:right w:val="none" w:sz="0" w:space="0" w:color="auto"/>
              </w:divBdr>
            </w:div>
            <w:div w:id="636027476">
              <w:marLeft w:val="0"/>
              <w:marRight w:val="0"/>
              <w:marTop w:val="0"/>
              <w:marBottom w:val="0"/>
              <w:divBdr>
                <w:top w:val="none" w:sz="0" w:space="0" w:color="auto"/>
                <w:left w:val="none" w:sz="0" w:space="0" w:color="auto"/>
                <w:bottom w:val="none" w:sz="0" w:space="0" w:color="auto"/>
                <w:right w:val="none" w:sz="0" w:space="0" w:color="auto"/>
              </w:divBdr>
            </w:div>
            <w:div w:id="1601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5602377">
      <w:bodyDiv w:val="1"/>
      <w:marLeft w:val="0"/>
      <w:marRight w:val="0"/>
      <w:marTop w:val="0"/>
      <w:marBottom w:val="0"/>
      <w:divBdr>
        <w:top w:val="none" w:sz="0" w:space="0" w:color="auto"/>
        <w:left w:val="none" w:sz="0" w:space="0" w:color="auto"/>
        <w:bottom w:val="none" w:sz="0" w:space="0" w:color="auto"/>
        <w:right w:val="none" w:sz="0" w:space="0" w:color="auto"/>
      </w:divBdr>
      <w:divsChild>
        <w:div w:id="112870328">
          <w:marLeft w:val="0"/>
          <w:marRight w:val="0"/>
          <w:marTop w:val="0"/>
          <w:marBottom w:val="0"/>
          <w:divBdr>
            <w:top w:val="none" w:sz="0" w:space="0" w:color="auto"/>
            <w:left w:val="none" w:sz="0" w:space="0" w:color="auto"/>
            <w:bottom w:val="none" w:sz="0" w:space="0" w:color="auto"/>
            <w:right w:val="none" w:sz="0" w:space="0" w:color="auto"/>
          </w:divBdr>
          <w:divsChild>
            <w:div w:id="451679510">
              <w:marLeft w:val="0"/>
              <w:marRight w:val="0"/>
              <w:marTop w:val="0"/>
              <w:marBottom w:val="0"/>
              <w:divBdr>
                <w:top w:val="none" w:sz="0" w:space="0" w:color="auto"/>
                <w:left w:val="none" w:sz="0" w:space="0" w:color="auto"/>
                <w:bottom w:val="none" w:sz="0" w:space="0" w:color="auto"/>
                <w:right w:val="none" w:sz="0" w:space="0" w:color="auto"/>
              </w:divBdr>
            </w:div>
            <w:div w:id="2090078527">
              <w:marLeft w:val="0"/>
              <w:marRight w:val="0"/>
              <w:marTop w:val="0"/>
              <w:marBottom w:val="0"/>
              <w:divBdr>
                <w:top w:val="none" w:sz="0" w:space="0" w:color="auto"/>
                <w:left w:val="none" w:sz="0" w:space="0" w:color="auto"/>
                <w:bottom w:val="none" w:sz="0" w:space="0" w:color="auto"/>
                <w:right w:val="none" w:sz="0" w:space="0" w:color="auto"/>
              </w:divBdr>
            </w:div>
            <w:div w:id="675503111">
              <w:marLeft w:val="0"/>
              <w:marRight w:val="0"/>
              <w:marTop w:val="0"/>
              <w:marBottom w:val="0"/>
              <w:divBdr>
                <w:top w:val="none" w:sz="0" w:space="0" w:color="auto"/>
                <w:left w:val="none" w:sz="0" w:space="0" w:color="auto"/>
                <w:bottom w:val="none" w:sz="0" w:space="0" w:color="auto"/>
                <w:right w:val="none" w:sz="0" w:space="0" w:color="auto"/>
              </w:divBdr>
            </w:div>
            <w:div w:id="2128623793">
              <w:marLeft w:val="0"/>
              <w:marRight w:val="0"/>
              <w:marTop w:val="0"/>
              <w:marBottom w:val="0"/>
              <w:divBdr>
                <w:top w:val="none" w:sz="0" w:space="0" w:color="auto"/>
                <w:left w:val="none" w:sz="0" w:space="0" w:color="auto"/>
                <w:bottom w:val="none" w:sz="0" w:space="0" w:color="auto"/>
                <w:right w:val="none" w:sz="0" w:space="0" w:color="auto"/>
              </w:divBdr>
            </w:div>
            <w:div w:id="1856142140">
              <w:marLeft w:val="0"/>
              <w:marRight w:val="0"/>
              <w:marTop w:val="0"/>
              <w:marBottom w:val="0"/>
              <w:divBdr>
                <w:top w:val="none" w:sz="0" w:space="0" w:color="auto"/>
                <w:left w:val="none" w:sz="0" w:space="0" w:color="auto"/>
                <w:bottom w:val="none" w:sz="0" w:space="0" w:color="auto"/>
                <w:right w:val="none" w:sz="0" w:space="0" w:color="auto"/>
              </w:divBdr>
            </w:div>
            <w:div w:id="2143694521">
              <w:marLeft w:val="0"/>
              <w:marRight w:val="0"/>
              <w:marTop w:val="0"/>
              <w:marBottom w:val="0"/>
              <w:divBdr>
                <w:top w:val="none" w:sz="0" w:space="0" w:color="auto"/>
                <w:left w:val="none" w:sz="0" w:space="0" w:color="auto"/>
                <w:bottom w:val="none" w:sz="0" w:space="0" w:color="auto"/>
                <w:right w:val="none" w:sz="0" w:space="0" w:color="auto"/>
              </w:divBdr>
            </w:div>
          </w:divsChild>
        </w:div>
        <w:div w:id="1721057149">
          <w:marLeft w:val="0"/>
          <w:marRight w:val="0"/>
          <w:marTop w:val="0"/>
          <w:marBottom w:val="0"/>
          <w:divBdr>
            <w:top w:val="none" w:sz="0" w:space="0" w:color="auto"/>
            <w:left w:val="none" w:sz="0" w:space="0" w:color="auto"/>
            <w:bottom w:val="none" w:sz="0" w:space="0" w:color="auto"/>
            <w:right w:val="none" w:sz="0" w:space="0" w:color="auto"/>
          </w:divBdr>
          <w:divsChild>
            <w:div w:id="206643499">
              <w:marLeft w:val="0"/>
              <w:marRight w:val="0"/>
              <w:marTop w:val="0"/>
              <w:marBottom w:val="0"/>
              <w:divBdr>
                <w:top w:val="none" w:sz="0" w:space="0" w:color="auto"/>
                <w:left w:val="none" w:sz="0" w:space="0" w:color="auto"/>
                <w:bottom w:val="none" w:sz="0" w:space="0" w:color="auto"/>
                <w:right w:val="none" w:sz="0" w:space="0" w:color="auto"/>
              </w:divBdr>
            </w:div>
            <w:div w:id="1261990608">
              <w:marLeft w:val="0"/>
              <w:marRight w:val="0"/>
              <w:marTop w:val="0"/>
              <w:marBottom w:val="0"/>
              <w:divBdr>
                <w:top w:val="none" w:sz="0" w:space="0" w:color="auto"/>
                <w:left w:val="none" w:sz="0" w:space="0" w:color="auto"/>
                <w:bottom w:val="none" w:sz="0" w:space="0" w:color="auto"/>
                <w:right w:val="none" w:sz="0" w:space="0" w:color="auto"/>
              </w:divBdr>
            </w:div>
            <w:div w:id="519124569">
              <w:marLeft w:val="0"/>
              <w:marRight w:val="0"/>
              <w:marTop w:val="0"/>
              <w:marBottom w:val="0"/>
              <w:divBdr>
                <w:top w:val="none" w:sz="0" w:space="0" w:color="auto"/>
                <w:left w:val="none" w:sz="0" w:space="0" w:color="auto"/>
                <w:bottom w:val="none" w:sz="0" w:space="0" w:color="auto"/>
                <w:right w:val="none" w:sz="0" w:space="0" w:color="auto"/>
              </w:divBdr>
            </w:div>
            <w:div w:id="1374115049">
              <w:marLeft w:val="0"/>
              <w:marRight w:val="0"/>
              <w:marTop w:val="0"/>
              <w:marBottom w:val="0"/>
              <w:divBdr>
                <w:top w:val="none" w:sz="0" w:space="0" w:color="auto"/>
                <w:left w:val="none" w:sz="0" w:space="0" w:color="auto"/>
                <w:bottom w:val="none" w:sz="0" w:space="0" w:color="auto"/>
                <w:right w:val="none" w:sz="0" w:space="0" w:color="auto"/>
              </w:divBdr>
            </w:div>
            <w:div w:id="2058159834">
              <w:marLeft w:val="0"/>
              <w:marRight w:val="0"/>
              <w:marTop w:val="0"/>
              <w:marBottom w:val="0"/>
              <w:divBdr>
                <w:top w:val="none" w:sz="0" w:space="0" w:color="auto"/>
                <w:left w:val="none" w:sz="0" w:space="0" w:color="auto"/>
                <w:bottom w:val="none" w:sz="0" w:space="0" w:color="auto"/>
                <w:right w:val="none" w:sz="0" w:space="0" w:color="auto"/>
              </w:divBdr>
            </w:div>
            <w:div w:id="1064910999">
              <w:marLeft w:val="0"/>
              <w:marRight w:val="0"/>
              <w:marTop w:val="0"/>
              <w:marBottom w:val="0"/>
              <w:divBdr>
                <w:top w:val="none" w:sz="0" w:space="0" w:color="auto"/>
                <w:left w:val="none" w:sz="0" w:space="0" w:color="auto"/>
                <w:bottom w:val="none" w:sz="0" w:space="0" w:color="auto"/>
                <w:right w:val="none" w:sz="0" w:space="0" w:color="auto"/>
              </w:divBdr>
            </w:div>
            <w:div w:id="1532374191">
              <w:marLeft w:val="0"/>
              <w:marRight w:val="0"/>
              <w:marTop w:val="0"/>
              <w:marBottom w:val="0"/>
              <w:divBdr>
                <w:top w:val="none" w:sz="0" w:space="0" w:color="auto"/>
                <w:left w:val="none" w:sz="0" w:space="0" w:color="auto"/>
                <w:bottom w:val="none" w:sz="0" w:space="0" w:color="auto"/>
                <w:right w:val="none" w:sz="0" w:space="0" w:color="auto"/>
              </w:divBdr>
            </w:div>
            <w:div w:id="176702290">
              <w:marLeft w:val="0"/>
              <w:marRight w:val="0"/>
              <w:marTop w:val="0"/>
              <w:marBottom w:val="0"/>
              <w:divBdr>
                <w:top w:val="none" w:sz="0" w:space="0" w:color="auto"/>
                <w:left w:val="none" w:sz="0" w:space="0" w:color="auto"/>
                <w:bottom w:val="none" w:sz="0" w:space="0" w:color="auto"/>
                <w:right w:val="none" w:sz="0" w:space="0" w:color="auto"/>
              </w:divBdr>
            </w:div>
            <w:div w:id="243298221">
              <w:marLeft w:val="0"/>
              <w:marRight w:val="0"/>
              <w:marTop w:val="0"/>
              <w:marBottom w:val="0"/>
              <w:divBdr>
                <w:top w:val="none" w:sz="0" w:space="0" w:color="auto"/>
                <w:left w:val="none" w:sz="0" w:space="0" w:color="auto"/>
                <w:bottom w:val="none" w:sz="0" w:space="0" w:color="auto"/>
                <w:right w:val="none" w:sz="0" w:space="0" w:color="auto"/>
              </w:divBdr>
            </w:div>
            <w:div w:id="1553497684">
              <w:marLeft w:val="0"/>
              <w:marRight w:val="0"/>
              <w:marTop w:val="0"/>
              <w:marBottom w:val="0"/>
              <w:divBdr>
                <w:top w:val="none" w:sz="0" w:space="0" w:color="auto"/>
                <w:left w:val="none" w:sz="0" w:space="0" w:color="auto"/>
                <w:bottom w:val="none" w:sz="0" w:space="0" w:color="auto"/>
                <w:right w:val="none" w:sz="0" w:space="0" w:color="auto"/>
              </w:divBdr>
            </w:div>
            <w:div w:id="2082485585">
              <w:marLeft w:val="0"/>
              <w:marRight w:val="0"/>
              <w:marTop w:val="0"/>
              <w:marBottom w:val="0"/>
              <w:divBdr>
                <w:top w:val="none" w:sz="0" w:space="0" w:color="auto"/>
                <w:left w:val="none" w:sz="0" w:space="0" w:color="auto"/>
                <w:bottom w:val="none" w:sz="0" w:space="0" w:color="auto"/>
                <w:right w:val="none" w:sz="0" w:space="0" w:color="auto"/>
              </w:divBdr>
            </w:div>
            <w:div w:id="154076630">
              <w:marLeft w:val="0"/>
              <w:marRight w:val="0"/>
              <w:marTop w:val="0"/>
              <w:marBottom w:val="0"/>
              <w:divBdr>
                <w:top w:val="none" w:sz="0" w:space="0" w:color="auto"/>
                <w:left w:val="none" w:sz="0" w:space="0" w:color="auto"/>
                <w:bottom w:val="none" w:sz="0" w:space="0" w:color="auto"/>
                <w:right w:val="none" w:sz="0" w:space="0" w:color="auto"/>
              </w:divBdr>
            </w:div>
            <w:div w:id="1989899460">
              <w:marLeft w:val="0"/>
              <w:marRight w:val="0"/>
              <w:marTop w:val="0"/>
              <w:marBottom w:val="0"/>
              <w:divBdr>
                <w:top w:val="none" w:sz="0" w:space="0" w:color="auto"/>
                <w:left w:val="none" w:sz="0" w:space="0" w:color="auto"/>
                <w:bottom w:val="none" w:sz="0" w:space="0" w:color="auto"/>
                <w:right w:val="none" w:sz="0" w:space="0" w:color="auto"/>
              </w:divBdr>
            </w:div>
            <w:div w:id="991179901">
              <w:marLeft w:val="0"/>
              <w:marRight w:val="0"/>
              <w:marTop w:val="0"/>
              <w:marBottom w:val="0"/>
              <w:divBdr>
                <w:top w:val="none" w:sz="0" w:space="0" w:color="auto"/>
                <w:left w:val="none" w:sz="0" w:space="0" w:color="auto"/>
                <w:bottom w:val="none" w:sz="0" w:space="0" w:color="auto"/>
                <w:right w:val="none" w:sz="0" w:space="0" w:color="auto"/>
              </w:divBdr>
            </w:div>
            <w:div w:id="692077780">
              <w:marLeft w:val="0"/>
              <w:marRight w:val="0"/>
              <w:marTop w:val="0"/>
              <w:marBottom w:val="0"/>
              <w:divBdr>
                <w:top w:val="none" w:sz="0" w:space="0" w:color="auto"/>
                <w:left w:val="none" w:sz="0" w:space="0" w:color="auto"/>
                <w:bottom w:val="none" w:sz="0" w:space="0" w:color="auto"/>
                <w:right w:val="none" w:sz="0" w:space="0" w:color="auto"/>
              </w:divBdr>
            </w:div>
            <w:div w:id="610088943">
              <w:marLeft w:val="0"/>
              <w:marRight w:val="0"/>
              <w:marTop w:val="0"/>
              <w:marBottom w:val="0"/>
              <w:divBdr>
                <w:top w:val="none" w:sz="0" w:space="0" w:color="auto"/>
                <w:left w:val="none" w:sz="0" w:space="0" w:color="auto"/>
                <w:bottom w:val="none" w:sz="0" w:space="0" w:color="auto"/>
                <w:right w:val="none" w:sz="0" w:space="0" w:color="auto"/>
              </w:divBdr>
            </w:div>
            <w:div w:id="1408186145">
              <w:marLeft w:val="0"/>
              <w:marRight w:val="0"/>
              <w:marTop w:val="0"/>
              <w:marBottom w:val="0"/>
              <w:divBdr>
                <w:top w:val="none" w:sz="0" w:space="0" w:color="auto"/>
                <w:left w:val="none" w:sz="0" w:space="0" w:color="auto"/>
                <w:bottom w:val="none" w:sz="0" w:space="0" w:color="auto"/>
                <w:right w:val="none" w:sz="0" w:space="0" w:color="auto"/>
              </w:divBdr>
            </w:div>
            <w:div w:id="107894565">
              <w:marLeft w:val="0"/>
              <w:marRight w:val="0"/>
              <w:marTop w:val="0"/>
              <w:marBottom w:val="0"/>
              <w:divBdr>
                <w:top w:val="none" w:sz="0" w:space="0" w:color="auto"/>
                <w:left w:val="none" w:sz="0" w:space="0" w:color="auto"/>
                <w:bottom w:val="none" w:sz="0" w:space="0" w:color="auto"/>
                <w:right w:val="none" w:sz="0" w:space="0" w:color="auto"/>
              </w:divBdr>
            </w:div>
            <w:div w:id="1280264559">
              <w:marLeft w:val="0"/>
              <w:marRight w:val="0"/>
              <w:marTop w:val="0"/>
              <w:marBottom w:val="0"/>
              <w:divBdr>
                <w:top w:val="none" w:sz="0" w:space="0" w:color="auto"/>
                <w:left w:val="none" w:sz="0" w:space="0" w:color="auto"/>
                <w:bottom w:val="none" w:sz="0" w:space="0" w:color="auto"/>
                <w:right w:val="none" w:sz="0" w:space="0" w:color="auto"/>
              </w:divBdr>
            </w:div>
            <w:div w:id="966620364">
              <w:marLeft w:val="0"/>
              <w:marRight w:val="0"/>
              <w:marTop w:val="0"/>
              <w:marBottom w:val="0"/>
              <w:divBdr>
                <w:top w:val="none" w:sz="0" w:space="0" w:color="auto"/>
                <w:left w:val="none" w:sz="0" w:space="0" w:color="auto"/>
                <w:bottom w:val="none" w:sz="0" w:space="0" w:color="auto"/>
                <w:right w:val="none" w:sz="0" w:space="0" w:color="auto"/>
              </w:divBdr>
            </w:div>
          </w:divsChild>
        </w:div>
        <w:div w:id="897664224">
          <w:marLeft w:val="0"/>
          <w:marRight w:val="0"/>
          <w:marTop w:val="0"/>
          <w:marBottom w:val="0"/>
          <w:divBdr>
            <w:top w:val="none" w:sz="0" w:space="0" w:color="auto"/>
            <w:left w:val="none" w:sz="0" w:space="0" w:color="auto"/>
            <w:bottom w:val="none" w:sz="0" w:space="0" w:color="auto"/>
            <w:right w:val="none" w:sz="0" w:space="0" w:color="auto"/>
          </w:divBdr>
        </w:div>
        <w:div w:id="1793403371">
          <w:marLeft w:val="0"/>
          <w:marRight w:val="0"/>
          <w:marTop w:val="0"/>
          <w:marBottom w:val="0"/>
          <w:divBdr>
            <w:top w:val="none" w:sz="0" w:space="0" w:color="auto"/>
            <w:left w:val="none" w:sz="0" w:space="0" w:color="auto"/>
            <w:bottom w:val="none" w:sz="0" w:space="0" w:color="auto"/>
            <w:right w:val="none" w:sz="0" w:space="0" w:color="auto"/>
          </w:divBdr>
        </w:div>
        <w:div w:id="1017006129">
          <w:marLeft w:val="0"/>
          <w:marRight w:val="0"/>
          <w:marTop w:val="0"/>
          <w:marBottom w:val="0"/>
          <w:divBdr>
            <w:top w:val="none" w:sz="0" w:space="0" w:color="auto"/>
            <w:left w:val="none" w:sz="0" w:space="0" w:color="auto"/>
            <w:bottom w:val="none" w:sz="0" w:space="0" w:color="auto"/>
            <w:right w:val="none" w:sz="0" w:space="0" w:color="auto"/>
          </w:divBdr>
        </w:div>
        <w:div w:id="586383240">
          <w:marLeft w:val="0"/>
          <w:marRight w:val="0"/>
          <w:marTop w:val="0"/>
          <w:marBottom w:val="0"/>
          <w:divBdr>
            <w:top w:val="none" w:sz="0" w:space="0" w:color="auto"/>
            <w:left w:val="none" w:sz="0" w:space="0" w:color="auto"/>
            <w:bottom w:val="none" w:sz="0" w:space="0" w:color="auto"/>
            <w:right w:val="none" w:sz="0" w:space="0" w:color="auto"/>
          </w:divBdr>
        </w:div>
        <w:div w:id="801727980">
          <w:marLeft w:val="0"/>
          <w:marRight w:val="0"/>
          <w:marTop w:val="0"/>
          <w:marBottom w:val="0"/>
          <w:divBdr>
            <w:top w:val="none" w:sz="0" w:space="0" w:color="auto"/>
            <w:left w:val="none" w:sz="0" w:space="0" w:color="auto"/>
            <w:bottom w:val="none" w:sz="0" w:space="0" w:color="auto"/>
            <w:right w:val="none" w:sz="0" w:space="0" w:color="auto"/>
          </w:divBdr>
        </w:div>
        <w:div w:id="594630843">
          <w:marLeft w:val="0"/>
          <w:marRight w:val="0"/>
          <w:marTop w:val="0"/>
          <w:marBottom w:val="0"/>
          <w:divBdr>
            <w:top w:val="none" w:sz="0" w:space="0" w:color="auto"/>
            <w:left w:val="none" w:sz="0" w:space="0" w:color="auto"/>
            <w:bottom w:val="none" w:sz="0" w:space="0" w:color="auto"/>
            <w:right w:val="none" w:sz="0" w:space="0" w:color="auto"/>
          </w:divBdr>
        </w:div>
        <w:div w:id="863907574">
          <w:marLeft w:val="0"/>
          <w:marRight w:val="0"/>
          <w:marTop w:val="0"/>
          <w:marBottom w:val="0"/>
          <w:divBdr>
            <w:top w:val="none" w:sz="0" w:space="0" w:color="auto"/>
            <w:left w:val="none" w:sz="0" w:space="0" w:color="auto"/>
            <w:bottom w:val="none" w:sz="0" w:space="0" w:color="auto"/>
            <w:right w:val="none" w:sz="0" w:space="0" w:color="auto"/>
          </w:divBdr>
        </w:div>
        <w:div w:id="742022408">
          <w:marLeft w:val="0"/>
          <w:marRight w:val="0"/>
          <w:marTop w:val="0"/>
          <w:marBottom w:val="0"/>
          <w:divBdr>
            <w:top w:val="none" w:sz="0" w:space="0" w:color="auto"/>
            <w:left w:val="none" w:sz="0" w:space="0" w:color="auto"/>
            <w:bottom w:val="none" w:sz="0" w:space="0" w:color="auto"/>
            <w:right w:val="none" w:sz="0" w:space="0" w:color="auto"/>
          </w:divBdr>
        </w:div>
        <w:div w:id="758645481">
          <w:marLeft w:val="0"/>
          <w:marRight w:val="0"/>
          <w:marTop w:val="0"/>
          <w:marBottom w:val="0"/>
          <w:divBdr>
            <w:top w:val="none" w:sz="0" w:space="0" w:color="auto"/>
            <w:left w:val="none" w:sz="0" w:space="0" w:color="auto"/>
            <w:bottom w:val="none" w:sz="0" w:space="0" w:color="auto"/>
            <w:right w:val="none" w:sz="0" w:space="0" w:color="auto"/>
          </w:divBdr>
        </w:div>
        <w:div w:id="829059526">
          <w:marLeft w:val="0"/>
          <w:marRight w:val="0"/>
          <w:marTop w:val="0"/>
          <w:marBottom w:val="0"/>
          <w:divBdr>
            <w:top w:val="none" w:sz="0" w:space="0" w:color="auto"/>
            <w:left w:val="none" w:sz="0" w:space="0" w:color="auto"/>
            <w:bottom w:val="none" w:sz="0" w:space="0" w:color="auto"/>
            <w:right w:val="none" w:sz="0" w:space="0" w:color="auto"/>
          </w:divBdr>
        </w:div>
      </w:divsChild>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598102749">
      <w:bodyDiv w:val="1"/>
      <w:marLeft w:val="0"/>
      <w:marRight w:val="0"/>
      <w:marTop w:val="0"/>
      <w:marBottom w:val="0"/>
      <w:divBdr>
        <w:top w:val="none" w:sz="0" w:space="0" w:color="auto"/>
        <w:left w:val="none" w:sz="0" w:space="0" w:color="auto"/>
        <w:bottom w:val="none" w:sz="0" w:space="0" w:color="auto"/>
        <w:right w:val="none" w:sz="0" w:space="0" w:color="auto"/>
      </w:divBdr>
      <w:divsChild>
        <w:div w:id="362442385">
          <w:marLeft w:val="0"/>
          <w:marRight w:val="0"/>
          <w:marTop w:val="0"/>
          <w:marBottom w:val="0"/>
          <w:divBdr>
            <w:top w:val="none" w:sz="0" w:space="0" w:color="auto"/>
            <w:left w:val="none" w:sz="0" w:space="0" w:color="auto"/>
            <w:bottom w:val="none" w:sz="0" w:space="0" w:color="auto"/>
            <w:right w:val="none" w:sz="0" w:space="0" w:color="auto"/>
          </w:divBdr>
          <w:divsChild>
            <w:div w:id="640304288">
              <w:marLeft w:val="0"/>
              <w:marRight w:val="0"/>
              <w:marTop w:val="0"/>
              <w:marBottom w:val="0"/>
              <w:divBdr>
                <w:top w:val="none" w:sz="0" w:space="0" w:color="auto"/>
                <w:left w:val="none" w:sz="0" w:space="0" w:color="auto"/>
                <w:bottom w:val="none" w:sz="0" w:space="0" w:color="auto"/>
                <w:right w:val="none" w:sz="0" w:space="0" w:color="auto"/>
              </w:divBdr>
            </w:div>
            <w:div w:id="1078792529">
              <w:marLeft w:val="0"/>
              <w:marRight w:val="0"/>
              <w:marTop w:val="0"/>
              <w:marBottom w:val="0"/>
              <w:divBdr>
                <w:top w:val="none" w:sz="0" w:space="0" w:color="auto"/>
                <w:left w:val="none" w:sz="0" w:space="0" w:color="auto"/>
                <w:bottom w:val="none" w:sz="0" w:space="0" w:color="auto"/>
                <w:right w:val="none" w:sz="0" w:space="0" w:color="auto"/>
              </w:divBdr>
            </w:div>
            <w:div w:id="1694648191">
              <w:marLeft w:val="0"/>
              <w:marRight w:val="0"/>
              <w:marTop w:val="0"/>
              <w:marBottom w:val="0"/>
              <w:divBdr>
                <w:top w:val="none" w:sz="0" w:space="0" w:color="auto"/>
                <w:left w:val="none" w:sz="0" w:space="0" w:color="auto"/>
                <w:bottom w:val="none" w:sz="0" w:space="0" w:color="auto"/>
                <w:right w:val="none" w:sz="0" w:space="0" w:color="auto"/>
              </w:divBdr>
            </w:div>
            <w:div w:id="2015376351">
              <w:marLeft w:val="0"/>
              <w:marRight w:val="0"/>
              <w:marTop w:val="0"/>
              <w:marBottom w:val="0"/>
              <w:divBdr>
                <w:top w:val="none" w:sz="0" w:space="0" w:color="auto"/>
                <w:left w:val="none" w:sz="0" w:space="0" w:color="auto"/>
                <w:bottom w:val="none" w:sz="0" w:space="0" w:color="auto"/>
                <w:right w:val="none" w:sz="0" w:space="0" w:color="auto"/>
              </w:divBdr>
            </w:div>
            <w:div w:id="605618650">
              <w:marLeft w:val="0"/>
              <w:marRight w:val="0"/>
              <w:marTop w:val="0"/>
              <w:marBottom w:val="0"/>
              <w:divBdr>
                <w:top w:val="none" w:sz="0" w:space="0" w:color="auto"/>
                <w:left w:val="none" w:sz="0" w:space="0" w:color="auto"/>
                <w:bottom w:val="none" w:sz="0" w:space="0" w:color="auto"/>
                <w:right w:val="none" w:sz="0" w:space="0" w:color="auto"/>
              </w:divBdr>
            </w:div>
            <w:div w:id="597174408">
              <w:marLeft w:val="0"/>
              <w:marRight w:val="0"/>
              <w:marTop w:val="0"/>
              <w:marBottom w:val="0"/>
              <w:divBdr>
                <w:top w:val="none" w:sz="0" w:space="0" w:color="auto"/>
                <w:left w:val="none" w:sz="0" w:space="0" w:color="auto"/>
                <w:bottom w:val="none" w:sz="0" w:space="0" w:color="auto"/>
                <w:right w:val="none" w:sz="0" w:space="0" w:color="auto"/>
              </w:divBdr>
            </w:div>
            <w:div w:id="115102817">
              <w:marLeft w:val="0"/>
              <w:marRight w:val="0"/>
              <w:marTop w:val="0"/>
              <w:marBottom w:val="0"/>
              <w:divBdr>
                <w:top w:val="none" w:sz="0" w:space="0" w:color="auto"/>
                <w:left w:val="none" w:sz="0" w:space="0" w:color="auto"/>
                <w:bottom w:val="none" w:sz="0" w:space="0" w:color="auto"/>
                <w:right w:val="none" w:sz="0" w:space="0" w:color="auto"/>
              </w:divBdr>
            </w:div>
            <w:div w:id="918976223">
              <w:marLeft w:val="0"/>
              <w:marRight w:val="0"/>
              <w:marTop w:val="0"/>
              <w:marBottom w:val="0"/>
              <w:divBdr>
                <w:top w:val="none" w:sz="0" w:space="0" w:color="auto"/>
                <w:left w:val="none" w:sz="0" w:space="0" w:color="auto"/>
                <w:bottom w:val="none" w:sz="0" w:space="0" w:color="auto"/>
                <w:right w:val="none" w:sz="0" w:space="0" w:color="auto"/>
              </w:divBdr>
            </w:div>
            <w:div w:id="1262492017">
              <w:marLeft w:val="0"/>
              <w:marRight w:val="0"/>
              <w:marTop w:val="0"/>
              <w:marBottom w:val="0"/>
              <w:divBdr>
                <w:top w:val="none" w:sz="0" w:space="0" w:color="auto"/>
                <w:left w:val="none" w:sz="0" w:space="0" w:color="auto"/>
                <w:bottom w:val="none" w:sz="0" w:space="0" w:color="auto"/>
                <w:right w:val="none" w:sz="0" w:space="0" w:color="auto"/>
              </w:divBdr>
            </w:div>
            <w:div w:id="511334957">
              <w:marLeft w:val="0"/>
              <w:marRight w:val="0"/>
              <w:marTop w:val="0"/>
              <w:marBottom w:val="0"/>
              <w:divBdr>
                <w:top w:val="none" w:sz="0" w:space="0" w:color="auto"/>
                <w:left w:val="none" w:sz="0" w:space="0" w:color="auto"/>
                <w:bottom w:val="none" w:sz="0" w:space="0" w:color="auto"/>
                <w:right w:val="none" w:sz="0" w:space="0" w:color="auto"/>
              </w:divBdr>
            </w:div>
          </w:divsChild>
        </w:div>
        <w:div w:id="1246498350">
          <w:marLeft w:val="0"/>
          <w:marRight w:val="0"/>
          <w:marTop w:val="0"/>
          <w:marBottom w:val="0"/>
          <w:divBdr>
            <w:top w:val="none" w:sz="0" w:space="0" w:color="auto"/>
            <w:left w:val="none" w:sz="0" w:space="0" w:color="auto"/>
            <w:bottom w:val="none" w:sz="0" w:space="0" w:color="auto"/>
            <w:right w:val="none" w:sz="0" w:space="0" w:color="auto"/>
          </w:divBdr>
          <w:divsChild>
            <w:div w:id="1230380641">
              <w:marLeft w:val="0"/>
              <w:marRight w:val="0"/>
              <w:marTop w:val="0"/>
              <w:marBottom w:val="0"/>
              <w:divBdr>
                <w:top w:val="none" w:sz="0" w:space="0" w:color="auto"/>
                <w:left w:val="none" w:sz="0" w:space="0" w:color="auto"/>
                <w:bottom w:val="none" w:sz="0" w:space="0" w:color="auto"/>
                <w:right w:val="none" w:sz="0" w:space="0" w:color="auto"/>
              </w:divBdr>
            </w:div>
            <w:div w:id="1968469468">
              <w:marLeft w:val="0"/>
              <w:marRight w:val="0"/>
              <w:marTop w:val="0"/>
              <w:marBottom w:val="0"/>
              <w:divBdr>
                <w:top w:val="none" w:sz="0" w:space="0" w:color="auto"/>
                <w:left w:val="none" w:sz="0" w:space="0" w:color="auto"/>
                <w:bottom w:val="none" w:sz="0" w:space="0" w:color="auto"/>
                <w:right w:val="none" w:sz="0" w:space="0" w:color="auto"/>
              </w:divBdr>
            </w:div>
            <w:div w:id="1065298875">
              <w:marLeft w:val="0"/>
              <w:marRight w:val="0"/>
              <w:marTop w:val="0"/>
              <w:marBottom w:val="0"/>
              <w:divBdr>
                <w:top w:val="none" w:sz="0" w:space="0" w:color="auto"/>
                <w:left w:val="none" w:sz="0" w:space="0" w:color="auto"/>
                <w:bottom w:val="none" w:sz="0" w:space="0" w:color="auto"/>
                <w:right w:val="none" w:sz="0" w:space="0" w:color="auto"/>
              </w:divBdr>
            </w:div>
            <w:div w:id="1113866222">
              <w:marLeft w:val="0"/>
              <w:marRight w:val="0"/>
              <w:marTop w:val="0"/>
              <w:marBottom w:val="0"/>
              <w:divBdr>
                <w:top w:val="none" w:sz="0" w:space="0" w:color="auto"/>
                <w:left w:val="none" w:sz="0" w:space="0" w:color="auto"/>
                <w:bottom w:val="none" w:sz="0" w:space="0" w:color="auto"/>
                <w:right w:val="none" w:sz="0" w:space="0" w:color="auto"/>
              </w:divBdr>
            </w:div>
            <w:div w:id="795754910">
              <w:marLeft w:val="0"/>
              <w:marRight w:val="0"/>
              <w:marTop w:val="0"/>
              <w:marBottom w:val="0"/>
              <w:divBdr>
                <w:top w:val="none" w:sz="0" w:space="0" w:color="auto"/>
                <w:left w:val="none" w:sz="0" w:space="0" w:color="auto"/>
                <w:bottom w:val="none" w:sz="0" w:space="0" w:color="auto"/>
                <w:right w:val="none" w:sz="0" w:space="0" w:color="auto"/>
              </w:divBdr>
            </w:div>
            <w:div w:id="1983923882">
              <w:marLeft w:val="0"/>
              <w:marRight w:val="0"/>
              <w:marTop w:val="0"/>
              <w:marBottom w:val="0"/>
              <w:divBdr>
                <w:top w:val="none" w:sz="0" w:space="0" w:color="auto"/>
                <w:left w:val="none" w:sz="0" w:space="0" w:color="auto"/>
                <w:bottom w:val="none" w:sz="0" w:space="0" w:color="auto"/>
                <w:right w:val="none" w:sz="0" w:space="0" w:color="auto"/>
              </w:divBdr>
            </w:div>
            <w:div w:id="70392720">
              <w:marLeft w:val="0"/>
              <w:marRight w:val="0"/>
              <w:marTop w:val="0"/>
              <w:marBottom w:val="0"/>
              <w:divBdr>
                <w:top w:val="none" w:sz="0" w:space="0" w:color="auto"/>
                <w:left w:val="none" w:sz="0" w:space="0" w:color="auto"/>
                <w:bottom w:val="none" w:sz="0" w:space="0" w:color="auto"/>
                <w:right w:val="none" w:sz="0" w:space="0" w:color="auto"/>
              </w:divBdr>
            </w:div>
            <w:div w:id="260071831">
              <w:marLeft w:val="0"/>
              <w:marRight w:val="0"/>
              <w:marTop w:val="0"/>
              <w:marBottom w:val="0"/>
              <w:divBdr>
                <w:top w:val="none" w:sz="0" w:space="0" w:color="auto"/>
                <w:left w:val="none" w:sz="0" w:space="0" w:color="auto"/>
                <w:bottom w:val="none" w:sz="0" w:space="0" w:color="auto"/>
                <w:right w:val="none" w:sz="0" w:space="0" w:color="auto"/>
              </w:divBdr>
            </w:div>
            <w:div w:id="27344200">
              <w:marLeft w:val="0"/>
              <w:marRight w:val="0"/>
              <w:marTop w:val="0"/>
              <w:marBottom w:val="0"/>
              <w:divBdr>
                <w:top w:val="none" w:sz="0" w:space="0" w:color="auto"/>
                <w:left w:val="none" w:sz="0" w:space="0" w:color="auto"/>
                <w:bottom w:val="none" w:sz="0" w:space="0" w:color="auto"/>
                <w:right w:val="none" w:sz="0" w:space="0" w:color="auto"/>
              </w:divBdr>
            </w:div>
            <w:div w:id="2104102432">
              <w:marLeft w:val="0"/>
              <w:marRight w:val="0"/>
              <w:marTop w:val="0"/>
              <w:marBottom w:val="0"/>
              <w:divBdr>
                <w:top w:val="none" w:sz="0" w:space="0" w:color="auto"/>
                <w:left w:val="none" w:sz="0" w:space="0" w:color="auto"/>
                <w:bottom w:val="none" w:sz="0" w:space="0" w:color="auto"/>
                <w:right w:val="none" w:sz="0" w:space="0" w:color="auto"/>
              </w:divBdr>
            </w:div>
            <w:div w:id="1725787451">
              <w:marLeft w:val="0"/>
              <w:marRight w:val="0"/>
              <w:marTop w:val="0"/>
              <w:marBottom w:val="0"/>
              <w:divBdr>
                <w:top w:val="none" w:sz="0" w:space="0" w:color="auto"/>
                <w:left w:val="none" w:sz="0" w:space="0" w:color="auto"/>
                <w:bottom w:val="none" w:sz="0" w:space="0" w:color="auto"/>
                <w:right w:val="none" w:sz="0" w:space="0" w:color="auto"/>
              </w:divBdr>
            </w:div>
            <w:div w:id="428081325">
              <w:marLeft w:val="0"/>
              <w:marRight w:val="0"/>
              <w:marTop w:val="0"/>
              <w:marBottom w:val="0"/>
              <w:divBdr>
                <w:top w:val="none" w:sz="0" w:space="0" w:color="auto"/>
                <w:left w:val="none" w:sz="0" w:space="0" w:color="auto"/>
                <w:bottom w:val="none" w:sz="0" w:space="0" w:color="auto"/>
                <w:right w:val="none" w:sz="0" w:space="0" w:color="auto"/>
              </w:divBdr>
            </w:div>
            <w:div w:id="2085487732">
              <w:marLeft w:val="0"/>
              <w:marRight w:val="0"/>
              <w:marTop w:val="0"/>
              <w:marBottom w:val="0"/>
              <w:divBdr>
                <w:top w:val="none" w:sz="0" w:space="0" w:color="auto"/>
                <w:left w:val="none" w:sz="0" w:space="0" w:color="auto"/>
                <w:bottom w:val="none" w:sz="0" w:space="0" w:color="auto"/>
                <w:right w:val="none" w:sz="0" w:space="0" w:color="auto"/>
              </w:divBdr>
            </w:div>
            <w:div w:id="1715226417">
              <w:marLeft w:val="0"/>
              <w:marRight w:val="0"/>
              <w:marTop w:val="0"/>
              <w:marBottom w:val="0"/>
              <w:divBdr>
                <w:top w:val="none" w:sz="0" w:space="0" w:color="auto"/>
                <w:left w:val="none" w:sz="0" w:space="0" w:color="auto"/>
                <w:bottom w:val="none" w:sz="0" w:space="0" w:color="auto"/>
                <w:right w:val="none" w:sz="0" w:space="0" w:color="auto"/>
              </w:divBdr>
            </w:div>
          </w:divsChild>
        </w:div>
        <w:div w:id="1048797002">
          <w:marLeft w:val="0"/>
          <w:marRight w:val="0"/>
          <w:marTop w:val="0"/>
          <w:marBottom w:val="0"/>
          <w:divBdr>
            <w:top w:val="none" w:sz="0" w:space="0" w:color="auto"/>
            <w:left w:val="none" w:sz="0" w:space="0" w:color="auto"/>
            <w:bottom w:val="none" w:sz="0" w:space="0" w:color="auto"/>
            <w:right w:val="none" w:sz="0" w:space="0" w:color="auto"/>
          </w:divBdr>
          <w:divsChild>
            <w:div w:id="393313691">
              <w:marLeft w:val="0"/>
              <w:marRight w:val="0"/>
              <w:marTop w:val="0"/>
              <w:marBottom w:val="0"/>
              <w:divBdr>
                <w:top w:val="none" w:sz="0" w:space="0" w:color="auto"/>
                <w:left w:val="none" w:sz="0" w:space="0" w:color="auto"/>
                <w:bottom w:val="none" w:sz="0" w:space="0" w:color="auto"/>
                <w:right w:val="none" w:sz="0" w:space="0" w:color="auto"/>
              </w:divBdr>
            </w:div>
            <w:div w:id="1420983841">
              <w:marLeft w:val="0"/>
              <w:marRight w:val="0"/>
              <w:marTop w:val="0"/>
              <w:marBottom w:val="0"/>
              <w:divBdr>
                <w:top w:val="none" w:sz="0" w:space="0" w:color="auto"/>
                <w:left w:val="none" w:sz="0" w:space="0" w:color="auto"/>
                <w:bottom w:val="none" w:sz="0" w:space="0" w:color="auto"/>
                <w:right w:val="none" w:sz="0" w:space="0" w:color="auto"/>
              </w:divBdr>
            </w:div>
            <w:div w:id="1459912449">
              <w:marLeft w:val="0"/>
              <w:marRight w:val="0"/>
              <w:marTop w:val="0"/>
              <w:marBottom w:val="0"/>
              <w:divBdr>
                <w:top w:val="none" w:sz="0" w:space="0" w:color="auto"/>
                <w:left w:val="none" w:sz="0" w:space="0" w:color="auto"/>
                <w:bottom w:val="none" w:sz="0" w:space="0" w:color="auto"/>
                <w:right w:val="none" w:sz="0" w:space="0" w:color="auto"/>
              </w:divBdr>
            </w:div>
            <w:div w:id="2030911342">
              <w:marLeft w:val="0"/>
              <w:marRight w:val="0"/>
              <w:marTop w:val="0"/>
              <w:marBottom w:val="0"/>
              <w:divBdr>
                <w:top w:val="none" w:sz="0" w:space="0" w:color="auto"/>
                <w:left w:val="none" w:sz="0" w:space="0" w:color="auto"/>
                <w:bottom w:val="none" w:sz="0" w:space="0" w:color="auto"/>
                <w:right w:val="none" w:sz="0" w:space="0" w:color="auto"/>
              </w:divBdr>
            </w:div>
            <w:div w:id="2095977406">
              <w:marLeft w:val="0"/>
              <w:marRight w:val="0"/>
              <w:marTop w:val="0"/>
              <w:marBottom w:val="0"/>
              <w:divBdr>
                <w:top w:val="none" w:sz="0" w:space="0" w:color="auto"/>
                <w:left w:val="none" w:sz="0" w:space="0" w:color="auto"/>
                <w:bottom w:val="none" w:sz="0" w:space="0" w:color="auto"/>
                <w:right w:val="none" w:sz="0" w:space="0" w:color="auto"/>
              </w:divBdr>
            </w:div>
            <w:div w:id="1623728286">
              <w:marLeft w:val="0"/>
              <w:marRight w:val="0"/>
              <w:marTop w:val="0"/>
              <w:marBottom w:val="0"/>
              <w:divBdr>
                <w:top w:val="none" w:sz="0" w:space="0" w:color="auto"/>
                <w:left w:val="none" w:sz="0" w:space="0" w:color="auto"/>
                <w:bottom w:val="none" w:sz="0" w:space="0" w:color="auto"/>
                <w:right w:val="none" w:sz="0" w:space="0" w:color="auto"/>
              </w:divBdr>
            </w:div>
            <w:div w:id="1602224433">
              <w:marLeft w:val="0"/>
              <w:marRight w:val="0"/>
              <w:marTop w:val="0"/>
              <w:marBottom w:val="0"/>
              <w:divBdr>
                <w:top w:val="none" w:sz="0" w:space="0" w:color="auto"/>
                <w:left w:val="none" w:sz="0" w:space="0" w:color="auto"/>
                <w:bottom w:val="none" w:sz="0" w:space="0" w:color="auto"/>
                <w:right w:val="none" w:sz="0" w:space="0" w:color="auto"/>
              </w:divBdr>
            </w:div>
            <w:div w:id="1178621509">
              <w:marLeft w:val="0"/>
              <w:marRight w:val="0"/>
              <w:marTop w:val="0"/>
              <w:marBottom w:val="0"/>
              <w:divBdr>
                <w:top w:val="none" w:sz="0" w:space="0" w:color="auto"/>
                <w:left w:val="none" w:sz="0" w:space="0" w:color="auto"/>
                <w:bottom w:val="none" w:sz="0" w:space="0" w:color="auto"/>
                <w:right w:val="none" w:sz="0" w:space="0" w:color="auto"/>
              </w:divBdr>
            </w:div>
            <w:div w:id="602148697">
              <w:marLeft w:val="0"/>
              <w:marRight w:val="0"/>
              <w:marTop w:val="0"/>
              <w:marBottom w:val="0"/>
              <w:divBdr>
                <w:top w:val="none" w:sz="0" w:space="0" w:color="auto"/>
                <w:left w:val="none" w:sz="0" w:space="0" w:color="auto"/>
                <w:bottom w:val="none" w:sz="0" w:space="0" w:color="auto"/>
                <w:right w:val="none" w:sz="0" w:space="0" w:color="auto"/>
              </w:divBdr>
            </w:div>
            <w:div w:id="1003320641">
              <w:marLeft w:val="0"/>
              <w:marRight w:val="0"/>
              <w:marTop w:val="0"/>
              <w:marBottom w:val="0"/>
              <w:divBdr>
                <w:top w:val="none" w:sz="0" w:space="0" w:color="auto"/>
                <w:left w:val="none" w:sz="0" w:space="0" w:color="auto"/>
                <w:bottom w:val="none" w:sz="0" w:space="0" w:color="auto"/>
                <w:right w:val="none" w:sz="0" w:space="0" w:color="auto"/>
              </w:divBdr>
            </w:div>
            <w:div w:id="1521358729">
              <w:marLeft w:val="0"/>
              <w:marRight w:val="0"/>
              <w:marTop w:val="0"/>
              <w:marBottom w:val="0"/>
              <w:divBdr>
                <w:top w:val="none" w:sz="0" w:space="0" w:color="auto"/>
                <w:left w:val="none" w:sz="0" w:space="0" w:color="auto"/>
                <w:bottom w:val="none" w:sz="0" w:space="0" w:color="auto"/>
                <w:right w:val="none" w:sz="0" w:space="0" w:color="auto"/>
              </w:divBdr>
            </w:div>
            <w:div w:id="2025663582">
              <w:marLeft w:val="0"/>
              <w:marRight w:val="0"/>
              <w:marTop w:val="0"/>
              <w:marBottom w:val="0"/>
              <w:divBdr>
                <w:top w:val="none" w:sz="0" w:space="0" w:color="auto"/>
                <w:left w:val="none" w:sz="0" w:space="0" w:color="auto"/>
                <w:bottom w:val="none" w:sz="0" w:space="0" w:color="auto"/>
                <w:right w:val="none" w:sz="0" w:space="0" w:color="auto"/>
              </w:divBdr>
            </w:div>
            <w:div w:id="770244739">
              <w:marLeft w:val="0"/>
              <w:marRight w:val="0"/>
              <w:marTop w:val="0"/>
              <w:marBottom w:val="0"/>
              <w:divBdr>
                <w:top w:val="none" w:sz="0" w:space="0" w:color="auto"/>
                <w:left w:val="none" w:sz="0" w:space="0" w:color="auto"/>
                <w:bottom w:val="none" w:sz="0" w:space="0" w:color="auto"/>
                <w:right w:val="none" w:sz="0" w:space="0" w:color="auto"/>
              </w:divBdr>
            </w:div>
            <w:div w:id="1899969599">
              <w:marLeft w:val="0"/>
              <w:marRight w:val="0"/>
              <w:marTop w:val="0"/>
              <w:marBottom w:val="0"/>
              <w:divBdr>
                <w:top w:val="none" w:sz="0" w:space="0" w:color="auto"/>
                <w:left w:val="none" w:sz="0" w:space="0" w:color="auto"/>
                <w:bottom w:val="none" w:sz="0" w:space="0" w:color="auto"/>
                <w:right w:val="none" w:sz="0" w:space="0" w:color="auto"/>
              </w:divBdr>
            </w:div>
            <w:div w:id="1472941910">
              <w:marLeft w:val="0"/>
              <w:marRight w:val="0"/>
              <w:marTop w:val="0"/>
              <w:marBottom w:val="0"/>
              <w:divBdr>
                <w:top w:val="none" w:sz="0" w:space="0" w:color="auto"/>
                <w:left w:val="none" w:sz="0" w:space="0" w:color="auto"/>
                <w:bottom w:val="none" w:sz="0" w:space="0" w:color="auto"/>
                <w:right w:val="none" w:sz="0" w:space="0" w:color="auto"/>
              </w:divBdr>
            </w:div>
            <w:div w:id="590355530">
              <w:marLeft w:val="0"/>
              <w:marRight w:val="0"/>
              <w:marTop w:val="0"/>
              <w:marBottom w:val="0"/>
              <w:divBdr>
                <w:top w:val="none" w:sz="0" w:space="0" w:color="auto"/>
                <w:left w:val="none" w:sz="0" w:space="0" w:color="auto"/>
                <w:bottom w:val="none" w:sz="0" w:space="0" w:color="auto"/>
                <w:right w:val="none" w:sz="0" w:space="0" w:color="auto"/>
              </w:divBdr>
            </w:div>
            <w:div w:id="1618290246">
              <w:marLeft w:val="0"/>
              <w:marRight w:val="0"/>
              <w:marTop w:val="0"/>
              <w:marBottom w:val="0"/>
              <w:divBdr>
                <w:top w:val="none" w:sz="0" w:space="0" w:color="auto"/>
                <w:left w:val="none" w:sz="0" w:space="0" w:color="auto"/>
                <w:bottom w:val="none" w:sz="0" w:space="0" w:color="auto"/>
                <w:right w:val="none" w:sz="0" w:space="0" w:color="auto"/>
              </w:divBdr>
            </w:div>
            <w:div w:id="1354308531">
              <w:marLeft w:val="0"/>
              <w:marRight w:val="0"/>
              <w:marTop w:val="0"/>
              <w:marBottom w:val="0"/>
              <w:divBdr>
                <w:top w:val="none" w:sz="0" w:space="0" w:color="auto"/>
                <w:left w:val="none" w:sz="0" w:space="0" w:color="auto"/>
                <w:bottom w:val="none" w:sz="0" w:space="0" w:color="auto"/>
                <w:right w:val="none" w:sz="0" w:space="0" w:color="auto"/>
              </w:divBdr>
            </w:div>
          </w:divsChild>
        </w:div>
        <w:div w:id="732773667">
          <w:marLeft w:val="0"/>
          <w:marRight w:val="0"/>
          <w:marTop w:val="0"/>
          <w:marBottom w:val="0"/>
          <w:divBdr>
            <w:top w:val="none" w:sz="0" w:space="0" w:color="auto"/>
            <w:left w:val="none" w:sz="0" w:space="0" w:color="auto"/>
            <w:bottom w:val="none" w:sz="0" w:space="0" w:color="auto"/>
            <w:right w:val="none" w:sz="0" w:space="0" w:color="auto"/>
          </w:divBdr>
        </w:div>
        <w:div w:id="2094858316">
          <w:marLeft w:val="0"/>
          <w:marRight w:val="0"/>
          <w:marTop w:val="0"/>
          <w:marBottom w:val="0"/>
          <w:divBdr>
            <w:top w:val="none" w:sz="0" w:space="0" w:color="auto"/>
            <w:left w:val="none" w:sz="0" w:space="0" w:color="auto"/>
            <w:bottom w:val="none" w:sz="0" w:space="0" w:color="auto"/>
            <w:right w:val="none" w:sz="0" w:space="0" w:color="auto"/>
          </w:divBdr>
        </w:div>
        <w:div w:id="1683583100">
          <w:marLeft w:val="0"/>
          <w:marRight w:val="0"/>
          <w:marTop w:val="0"/>
          <w:marBottom w:val="0"/>
          <w:divBdr>
            <w:top w:val="none" w:sz="0" w:space="0" w:color="auto"/>
            <w:left w:val="none" w:sz="0" w:space="0" w:color="auto"/>
            <w:bottom w:val="none" w:sz="0" w:space="0" w:color="auto"/>
            <w:right w:val="none" w:sz="0" w:space="0" w:color="auto"/>
          </w:divBdr>
        </w:div>
      </w:divsChild>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85728136">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49509301">
      <w:bodyDiv w:val="1"/>
      <w:marLeft w:val="0"/>
      <w:marRight w:val="0"/>
      <w:marTop w:val="0"/>
      <w:marBottom w:val="0"/>
      <w:divBdr>
        <w:top w:val="none" w:sz="0" w:space="0" w:color="auto"/>
        <w:left w:val="none" w:sz="0" w:space="0" w:color="auto"/>
        <w:bottom w:val="none" w:sz="0" w:space="0" w:color="auto"/>
        <w:right w:val="none" w:sz="0" w:space="0" w:color="auto"/>
      </w:divBdr>
      <w:divsChild>
        <w:div w:id="2123448774">
          <w:marLeft w:val="0"/>
          <w:marRight w:val="0"/>
          <w:marTop w:val="0"/>
          <w:marBottom w:val="0"/>
          <w:divBdr>
            <w:top w:val="none" w:sz="0" w:space="0" w:color="auto"/>
            <w:left w:val="none" w:sz="0" w:space="0" w:color="auto"/>
            <w:bottom w:val="none" w:sz="0" w:space="0" w:color="auto"/>
            <w:right w:val="none" w:sz="0" w:space="0" w:color="auto"/>
          </w:divBdr>
        </w:div>
        <w:div w:id="1627081278">
          <w:marLeft w:val="0"/>
          <w:marRight w:val="0"/>
          <w:marTop w:val="0"/>
          <w:marBottom w:val="0"/>
          <w:divBdr>
            <w:top w:val="none" w:sz="0" w:space="0" w:color="auto"/>
            <w:left w:val="none" w:sz="0" w:space="0" w:color="auto"/>
            <w:bottom w:val="none" w:sz="0" w:space="0" w:color="auto"/>
            <w:right w:val="none" w:sz="0" w:space="0" w:color="auto"/>
          </w:divBdr>
        </w:div>
        <w:div w:id="1631477254">
          <w:marLeft w:val="0"/>
          <w:marRight w:val="0"/>
          <w:marTop w:val="0"/>
          <w:marBottom w:val="0"/>
          <w:divBdr>
            <w:top w:val="none" w:sz="0" w:space="0" w:color="auto"/>
            <w:left w:val="none" w:sz="0" w:space="0" w:color="auto"/>
            <w:bottom w:val="none" w:sz="0" w:space="0" w:color="auto"/>
            <w:right w:val="none" w:sz="0" w:space="0" w:color="auto"/>
          </w:divBdr>
        </w:div>
        <w:div w:id="1769690260">
          <w:marLeft w:val="0"/>
          <w:marRight w:val="0"/>
          <w:marTop w:val="0"/>
          <w:marBottom w:val="0"/>
          <w:divBdr>
            <w:top w:val="none" w:sz="0" w:space="0" w:color="auto"/>
            <w:left w:val="none" w:sz="0" w:space="0" w:color="auto"/>
            <w:bottom w:val="none" w:sz="0" w:space="0" w:color="auto"/>
            <w:right w:val="none" w:sz="0" w:space="0" w:color="auto"/>
          </w:divBdr>
        </w:div>
        <w:div w:id="637300106">
          <w:marLeft w:val="0"/>
          <w:marRight w:val="0"/>
          <w:marTop w:val="0"/>
          <w:marBottom w:val="0"/>
          <w:divBdr>
            <w:top w:val="none" w:sz="0" w:space="0" w:color="auto"/>
            <w:left w:val="none" w:sz="0" w:space="0" w:color="auto"/>
            <w:bottom w:val="none" w:sz="0" w:space="0" w:color="auto"/>
            <w:right w:val="none" w:sz="0" w:space="0" w:color="auto"/>
          </w:divBdr>
        </w:div>
        <w:div w:id="1459882525">
          <w:marLeft w:val="0"/>
          <w:marRight w:val="0"/>
          <w:marTop w:val="0"/>
          <w:marBottom w:val="0"/>
          <w:divBdr>
            <w:top w:val="none" w:sz="0" w:space="0" w:color="auto"/>
            <w:left w:val="none" w:sz="0" w:space="0" w:color="auto"/>
            <w:bottom w:val="none" w:sz="0" w:space="0" w:color="auto"/>
            <w:right w:val="none" w:sz="0" w:space="0" w:color="auto"/>
          </w:divBdr>
        </w:div>
        <w:div w:id="726298988">
          <w:marLeft w:val="0"/>
          <w:marRight w:val="0"/>
          <w:marTop w:val="0"/>
          <w:marBottom w:val="0"/>
          <w:divBdr>
            <w:top w:val="none" w:sz="0" w:space="0" w:color="auto"/>
            <w:left w:val="none" w:sz="0" w:space="0" w:color="auto"/>
            <w:bottom w:val="none" w:sz="0" w:space="0" w:color="auto"/>
            <w:right w:val="none" w:sz="0" w:space="0" w:color="auto"/>
          </w:divBdr>
        </w:div>
        <w:div w:id="651763475">
          <w:marLeft w:val="0"/>
          <w:marRight w:val="0"/>
          <w:marTop w:val="0"/>
          <w:marBottom w:val="0"/>
          <w:divBdr>
            <w:top w:val="none" w:sz="0" w:space="0" w:color="auto"/>
            <w:left w:val="none" w:sz="0" w:space="0" w:color="auto"/>
            <w:bottom w:val="none" w:sz="0" w:space="0" w:color="auto"/>
            <w:right w:val="none" w:sz="0" w:space="0" w:color="auto"/>
          </w:divBdr>
        </w:div>
        <w:div w:id="1727215026">
          <w:marLeft w:val="0"/>
          <w:marRight w:val="0"/>
          <w:marTop w:val="0"/>
          <w:marBottom w:val="0"/>
          <w:divBdr>
            <w:top w:val="none" w:sz="0" w:space="0" w:color="auto"/>
            <w:left w:val="none" w:sz="0" w:space="0" w:color="auto"/>
            <w:bottom w:val="none" w:sz="0" w:space="0" w:color="auto"/>
            <w:right w:val="none" w:sz="0" w:space="0" w:color="auto"/>
          </w:divBdr>
        </w:div>
        <w:div w:id="2143422591">
          <w:marLeft w:val="0"/>
          <w:marRight w:val="0"/>
          <w:marTop w:val="0"/>
          <w:marBottom w:val="0"/>
          <w:divBdr>
            <w:top w:val="none" w:sz="0" w:space="0" w:color="auto"/>
            <w:left w:val="none" w:sz="0" w:space="0" w:color="auto"/>
            <w:bottom w:val="none" w:sz="0" w:space="0" w:color="auto"/>
            <w:right w:val="none" w:sz="0" w:space="0" w:color="auto"/>
          </w:divBdr>
        </w:div>
        <w:div w:id="1805541359">
          <w:marLeft w:val="0"/>
          <w:marRight w:val="0"/>
          <w:marTop w:val="0"/>
          <w:marBottom w:val="0"/>
          <w:divBdr>
            <w:top w:val="none" w:sz="0" w:space="0" w:color="auto"/>
            <w:left w:val="none" w:sz="0" w:space="0" w:color="auto"/>
            <w:bottom w:val="none" w:sz="0" w:space="0" w:color="auto"/>
            <w:right w:val="none" w:sz="0" w:space="0" w:color="auto"/>
          </w:divBdr>
        </w:div>
        <w:div w:id="76752037">
          <w:marLeft w:val="0"/>
          <w:marRight w:val="0"/>
          <w:marTop w:val="0"/>
          <w:marBottom w:val="0"/>
          <w:divBdr>
            <w:top w:val="none" w:sz="0" w:space="0" w:color="auto"/>
            <w:left w:val="none" w:sz="0" w:space="0" w:color="auto"/>
            <w:bottom w:val="none" w:sz="0" w:space="0" w:color="auto"/>
            <w:right w:val="none" w:sz="0" w:space="0" w:color="auto"/>
          </w:divBdr>
        </w:div>
        <w:div w:id="361786088">
          <w:marLeft w:val="0"/>
          <w:marRight w:val="0"/>
          <w:marTop w:val="0"/>
          <w:marBottom w:val="0"/>
          <w:divBdr>
            <w:top w:val="none" w:sz="0" w:space="0" w:color="auto"/>
            <w:left w:val="none" w:sz="0" w:space="0" w:color="auto"/>
            <w:bottom w:val="none" w:sz="0" w:space="0" w:color="auto"/>
            <w:right w:val="none" w:sz="0" w:space="0" w:color="auto"/>
          </w:divBdr>
        </w:div>
        <w:div w:id="1306858715">
          <w:marLeft w:val="0"/>
          <w:marRight w:val="0"/>
          <w:marTop w:val="0"/>
          <w:marBottom w:val="0"/>
          <w:divBdr>
            <w:top w:val="none" w:sz="0" w:space="0" w:color="auto"/>
            <w:left w:val="none" w:sz="0" w:space="0" w:color="auto"/>
            <w:bottom w:val="none" w:sz="0" w:space="0" w:color="auto"/>
            <w:right w:val="none" w:sz="0" w:space="0" w:color="auto"/>
          </w:divBdr>
        </w:div>
        <w:div w:id="464666932">
          <w:marLeft w:val="0"/>
          <w:marRight w:val="0"/>
          <w:marTop w:val="0"/>
          <w:marBottom w:val="0"/>
          <w:divBdr>
            <w:top w:val="none" w:sz="0" w:space="0" w:color="auto"/>
            <w:left w:val="none" w:sz="0" w:space="0" w:color="auto"/>
            <w:bottom w:val="none" w:sz="0" w:space="0" w:color="auto"/>
            <w:right w:val="none" w:sz="0" w:space="0" w:color="auto"/>
          </w:divBdr>
        </w:div>
      </w:divsChild>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https://www.youtube.com/sandiegogaselectric" TargetMode="External"/><Relationship Id="rId42" Type="http://schemas.openxmlformats.org/officeDocument/2006/relationships/hyperlink" Target="https://www.sdge.com/residential/pay-bill/get-payment-bill-assistance" TargetMode="External"/><Relationship Id="rId47" Type="http://schemas.openxmlformats.org/officeDocument/2006/relationships/hyperlink" Target="https://www.sdge.com/residential/pay-bill/get-payment-bill-assistance/assistance-programs" TargetMode="External"/><Relationship Id="rId63" Type="http://schemas.openxmlformats.org/officeDocument/2006/relationships/hyperlink" Target="https://myaccount.sdge.com/" TargetMode="External"/><Relationship Id="rId68" Type="http://schemas.openxmlformats.org/officeDocument/2006/relationships/image" Target="media/image7.jpeg"/><Relationship Id="rId84" Type="http://schemas.openxmlformats.org/officeDocument/2006/relationships/hyperlink" Target="https://www.sdge.com/myenergy-winter" TargetMode="External"/><Relationship Id="rId89" Type="http://schemas.openxmlformats.org/officeDocument/2006/relationships/hyperlink" Target="https://www.sdge.com/myenergy-winter" TargetMode="External"/><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32" Type="http://schemas.openxmlformats.org/officeDocument/2006/relationships/hyperlink" Target="https://www.sdge.com/rebates" TargetMode="External"/><Relationship Id="rId37" Type="http://schemas.openxmlformats.org/officeDocument/2006/relationships/hyperlink" Target="https://www.sdge.com/residential/pay-bill/payment-arrangements" TargetMode="External"/><Relationship Id="rId53" Type="http://schemas.openxmlformats.org/officeDocument/2006/relationships/hyperlink" Target="https://www.sdge.com/residential/pay-bill/get-payment-bill-assistance" TargetMode="External"/><Relationship Id="rId58" Type="http://schemas.openxmlformats.org/officeDocument/2006/relationships/hyperlink" Target="https://www.sdge.com/residential/customer-service/service-requests/gas-appliance-check" TargetMode="External"/><Relationship Id="rId74" Type="http://schemas.openxmlformats.org/officeDocument/2006/relationships/image" Target="media/image9.PNG"/><Relationship Id="rId79" Type="http://schemas.openxmlformats.org/officeDocument/2006/relationships/hyperlink" Target="https://www.sdge.com/business/savings-center/business-winter-savings-safety-and-solutions" TargetMode="External"/><Relationship Id="rId5" Type="http://schemas.openxmlformats.org/officeDocument/2006/relationships/numbering" Target="numbering.xml"/><Relationship Id="rId90" Type="http://schemas.openxmlformats.org/officeDocument/2006/relationships/hyperlink" Target="https://www.sdge.com/business/savings-center/business-winter-savings-safety-and-solutions" TargetMode="External"/><Relationship Id="rId95" Type="http://schemas.openxmlformats.org/officeDocument/2006/relationships/header" Target="header1.xml"/><Relationship Id="rId22" Type="http://schemas.openxmlformats.org/officeDocument/2006/relationships/hyperlink" Target="http://linkedin.com/company/sdge" TargetMode="External"/><Relationship Id="rId27" Type="http://schemas.microsoft.com/office/2018/08/relationships/commentsExtensible" Target="commentsExtensible.xml"/><Relationship Id="rId43" Type="http://schemas.openxmlformats.org/officeDocument/2006/relationships/hyperlink" Target="https://www.sdge.com/residential/pay-bill/get-payment-bill-assistance" TargetMode="External"/><Relationship Id="rId48" Type="http://schemas.openxmlformats.org/officeDocument/2006/relationships/hyperlink" Target="https://www.sdge.com/FERA" TargetMode="External"/><Relationship Id="rId64" Type="http://schemas.openxmlformats.org/officeDocument/2006/relationships/hyperlink" Target="https://www.sdge.com/mobileapp" TargetMode="External"/><Relationship Id="rId69" Type="http://schemas.openxmlformats.org/officeDocument/2006/relationships/hyperlink" Target="https://www.sdge.com/energyclasses" TargetMode="External"/><Relationship Id="rId80" Type="http://schemas.openxmlformats.org/officeDocument/2006/relationships/image" Target="media/image10.jpeg"/><Relationship Id="rId85" Type="http://schemas.openxmlformats.org/officeDocument/2006/relationships/hyperlink" Target="https://www.sdge.com/myenergy-winter" TargetMode="Externa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microsoft.com/office/2011/relationships/commentsExtended" Target="commentsExtended.xml"/><Relationship Id="rId33" Type="http://schemas.openxmlformats.org/officeDocument/2006/relationships/hyperlink" Target="https://www.sdge.com/myenergy" TargetMode="External"/><Relationship Id="rId38" Type="http://schemas.openxmlformats.org/officeDocument/2006/relationships/hyperlink" Target="https://www.sdge.com/residential/pay-bill/get-payment-bill-assistance/assistance-programs" TargetMode="External"/><Relationship Id="rId46" Type="http://schemas.openxmlformats.org/officeDocument/2006/relationships/hyperlink" Target="https://www.sdge.com/residential/pay-bill/get-payment-bill-assistance/assistance-programs/no-cost-energy-efficient-home-improvements" TargetMode="External"/><Relationship Id="rId59" Type="http://schemas.openxmlformats.org/officeDocument/2006/relationships/hyperlink" Target="https://myaccount.sdge.com/" TargetMode="External"/><Relationship Id="rId67" Type="http://schemas.openxmlformats.org/officeDocument/2006/relationships/image" Target="media/image6.jpeg"/><Relationship Id="rId20" Type="http://schemas.openxmlformats.org/officeDocument/2006/relationships/hyperlink" Target="https://twitter.com/SDGE" TargetMode="External"/><Relationship Id="rId41" Type="http://schemas.openxmlformats.org/officeDocument/2006/relationships/hyperlink" Target="https://www.sdge.com/residential/pay-bill/get-payment-bill-assistance/amp" TargetMode="External"/><Relationship Id="rId54" Type="http://schemas.openxmlformats.org/officeDocument/2006/relationships/hyperlink" Target="https://www.sdge.com/residential/pay-bill/get-payment-bill-assistance" TargetMode="External"/><Relationship Id="rId62" Type="http://schemas.openxmlformats.org/officeDocument/2006/relationships/hyperlink" Target="https://www.sdge.com/mobileapp" TargetMode="External"/><Relationship Id="rId70" Type="http://schemas.openxmlformats.org/officeDocument/2006/relationships/hyperlink" Target="https://www.sdge.com/energyclasses" TargetMode="External"/><Relationship Id="rId75" Type="http://schemas.openxmlformats.org/officeDocument/2006/relationships/hyperlink" Target="https://www.sdge.com/rebates" TargetMode="External"/><Relationship Id="rId83" Type="http://schemas.openxmlformats.org/officeDocument/2006/relationships/hyperlink" Target="https://www.sdge.com/myenergy-winter" TargetMode="External"/><Relationship Id="rId88" Type="http://schemas.openxmlformats.org/officeDocument/2006/relationships/hyperlink" Target="https://www.sdge.com/myenergy-winter" TargetMode="External"/><Relationship Id="rId91" Type="http://schemas.openxmlformats.org/officeDocument/2006/relationships/hyperlink" Target="https://www.sdge.com/business-energy-solutions-program"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hyperlink" Target="https://myaccount.sdge.com/" TargetMode="External"/><Relationship Id="rId36" Type="http://schemas.openxmlformats.org/officeDocument/2006/relationships/image" Target="media/image3.jpeg"/><Relationship Id="rId49" Type="http://schemas.openxmlformats.org/officeDocument/2006/relationships/hyperlink" Target="https://www.sdge.com/residential/pay-bill/get-payment-bill-assistance/assistance-programs/no-cost-energy-efficient-home-improvements"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s://www.sdge.com/rebates" TargetMode="External"/><Relationship Id="rId44" Type="http://schemas.openxmlformats.org/officeDocument/2006/relationships/hyperlink" Target="https://www.sdge.com/residential/pay-bill/get-payment-bill-assistance" TargetMode="External"/><Relationship Id="rId52" Type="http://schemas.openxmlformats.org/officeDocument/2006/relationships/hyperlink" Target="https://www.sdge.com/residential/pay-bill/get-payment-bill-assistance" TargetMode="External"/><Relationship Id="rId60" Type="http://schemas.openxmlformats.org/officeDocument/2006/relationships/hyperlink" Target="https://www.sdge.com/mobileapp" TargetMode="External"/><Relationship Id="rId65" Type="http://schemas.openxmlformats.org/officeDocument/2006/relationships/hyperlink" Target="https://myaccount.sdge.com/" TargetMode="External"/><Relationship Id="rId73" Type="http://schemas.openxmlformats.org/officeDocument/2006/relationships/image" Target="media/image8.png"/><Relationship Id="rId78" Type="http://schemas.openxmlformats.org/officeDocument/2006/relationships/hyperlink" Target="https://www.sdge.com/business/savings-center/business-winter-savings-safety-and-solutions" TargetMode="External"/><Relationship Id="rId81" Type="http://schemas.openxmlformats.org/officeDocument/2006/relationships/image" Target="media/image11.jpeg"/><Relationship Id="rId86" Type="http://schemas.openxmlformats.org/officeDocument/2006/relationships/hyperlink" Target="https://www.sdge.com/myenergy-winter" TargetMode="External"/><Relationship Id="rId94" Type="http://schemas.openxmlformats.org/officeDocument/2006/relationships/hyperlink" Target="https://www.sdge.com/business/savings-center/business-winter-savings-safety-and-solutions"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39" Type="http://schemas.openxmlformats.org/officeDocument/2006/relationships/hyperlink" Target="https://www.sdge.com/FERA" TargetMode="External"/><Relationship Id="rId34" Type="http://schemas.openxmlformats.org/officeDocument/2006/relationships/hyperlink" Target="https://www.sdge.com/myenergy" TargetMode="External"/><Relationship Id="rId50" Type="http://schemas.openxmlformats.org/officeDocument/2006/relationships/hyperlink" Target="https://www.sdge.com/residential/pay-bill/get-payment-bill-assistance/amp" TargetMode="External"/><Relationship Id="rId55" Type="http://schemas.openxmlformats.org/officeDocument/2006/relationships/hyperlink" Target="https://www.sdge.com/residential/pay-bill/get-payment-bill-assistance/assistance-programs/no-cost-energy-efficient-home-improvements" TargetMode="External"/><Relationship Id="rId76" Type="http://schemas.openxmlformats.org/officeDocument/2006/relationships/hyperlink" Target="https://www.sdge.com/business-energy-solutions-program"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sdge.com/energyclasses" TargetMode="External"/><Relationship Id="rId92" Type="http://schemas.openxmlformats.org/officeDocument/2006/relationships/hyperlink" Target="https://www.sdge.com/business/savings-center/business-winter-savings-safety-and-solutions" TargetMode="External"/><Relationship Id="rId2" Type="http://schemas.openxmlformats.org/officeDocument/2006/relationships/customXml" Target="../customXml/item2.xml"/><Relationship Id="rId29" Type="http://schemas.openxmlformats.org/officeDocument/2006/relationships/hyperlink" Target="sdge.com/MyAccount" TargetMode="External"/><Relationship Id="rId24" Type="http://schemas.openxmlformats.org/officeDocument/2006/relationships/comments" Target="comments.xml"/><Relationship Id="rId40" Type="http://schemas.openxmlformats.org/officeDocument/2006/relationships/hyperlink" Target="https://www.sdge.com/residential/pay-bill/get-payment-bill-assistance/assistance-programs/no-cost-energy-efficient-home-improvements" TargetMode="External"/><Relationship Id="rId45" Type="http://schemas.openxmlformats.org/officeDocument/2006/relationships/hyperlink" Target="https://www.sdge.com/residential/pay-bill/get-payment-bill-assistance" TargetMode="External"/><Relationship Id="rId66" Type="http://schemas.openxmlformats.org/officeDocument/2006/relationships/hyperlink" Target="https://www.sdge.com/mobileapp" TargetMode="External"/><Relationship Id="rId87" Type="http://schemas.openxmlformats.org/officeDocument/2006/relationships/hyperlink" Target="https://www.sdge.com/myenergy-winter" TargetMode="External"/><Relationship Id="rId61" Type="http://schemas.openxmlformats.org/officeDocument/2006/relationships/hyperlink" Target="https://myaccount.sdge.com/" TargetMode="External"/><Relationship Id="rId82" Type="http://schemas.openxmlformats.org/officeDocument/2006/relationships/hyperlink" Target="https://www.sdge.com/myenergy-winter" TargetMode="External"/><Relationship Id="rId19" Type="http://schemas.openxmlformats.org/officeDocument/2006/relationships/hyperlink" Target="https://www.instagram.com/sdge" TargetMode="External"/><Relationship Id="rId14" Type="http://schemas.openxmlformats.org/officeDocument/2006/relationships/hyperlink" Target="https://twitter.com/sdge" TargetMode="External"/><Relationship Id="rId30" Type="http://schemas.openxmlformats.org/officeDocument/2006/relationships/hyperlink" Target="https://www.sdge.com/residential/customer-service/service-requests/gas-appliance-check" TargetMode="External"/><Relationship Id="rId35" Type="http://schemas.openxmlformats.org/officeDocument/2006/relationships/image" Target="media/image2.jpeg"/><Relationship Id="rId56" Type="http://schemas.openxmlformats.org/officeDocument/2006/relationships/image" Target="media/image4.PNG"/><Relationship Id="rId77" Type="http://schemas.openxmlformats.org/officeDocument/2006/relationships/hyperlink" Target="sdge.com/rebates" TargetMode="External"/><Relationship Id="rId8" Type="http://schemas.openxmlformats.org/officeDocument/2006/relationships/webSettings" Target="webSettings.xml"/><Relationship Id="rId51" Type="http://schemas.openxmlformats.org/officeDocument/2006/relationships/hyperlink" Target="https://www.sdge.com/residential/pay-bill/get-payment-bill-assistance" TargetMode="External"/><Relationship Id="rId72" Type="http://schemas.openxmlformats.org/officeDocument/2006/relationships/hyperlink" Target="https://www.sdge.com/energyclasses" TargetMode="External"/><Relationship Id="rId93" Type="http://schemas.openxmlformats.org/officeDocument/2006/relationships/hyperlink" Target="https://www.sdge.com/business/savings-center/business-winter-savings-safety-and-solutions" TargetMode="External"/><Relationship Id="rId9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6" ma:contentTypeDescription="Create a new document." ma:contentTypeScope="" ma:versionID="790360b4c9338e33b0684af014306c54">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399fa773aa4920a218cd98ddcfc35f8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52F0C479-A894-4470-B70B-7179EED90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customXml/itemProps4.xml><?xml version="1.0" encoding="utf-8"?>
<ds:datastoreItem xmlns:ds="http://schemas.openxmlformats.org/officeDocument/2006/customXml" ds:itemID="{981427D9-F72C-4F09-BDA6-CA7DE8B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3499</Words>
  <Characters>19947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2024-01-05T23:57:00Z</dcterms:created>
  <dcterms:modified xsi:type="dcterms:W3CDTF">2024-01-05T23:57:00Z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